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8EDD" w14:textId="77777777" w:rsidR="009D5B9E" w:rsidRPr="009D5B9E" w:rsidRDefault="009D5B9E" w:rsidP="009D5B9E">
      <w:pPr>
        <w:jc w:val="center"/>
        <w:rPr>
          <w:rFonts w:ascii="Times New Roman" w:eastAsia="Times New Roman" w:hAnsi="Times New Roman" w:cs="Times New Roman"/>
          <w:szCs w:val="20"/>
        </w:rPr>
      </w:pPr>
      <w:bookmarkStart w:id="0" w:name="TOC_Chap98"/>
      <w:bookmarkStart w:id="1" w:name="_GoBack"/>
      <w:bookmarkEnd w:id="1"/>
      <w:r w:rsidRPr="009D5B9E">
        <w:rPr>
          <w:rFonts w:ascii="Times New Roman" w:eastAsia="Times New Roman" w:hAnsi="Times New Roman" w:cs="Times New Roman"/>
          <w:szCs w:val="20"/>
        </w:rPr>
        <w:t>NOTICE OF INTENT</w:t>
      </w:r>
    </w:p>
    <w:p w14:paraId="650EAA31" w14:textId="77777777" w:rsidR="009D5B9E" w:rsidRPr="009D5B9E" w:rsidRDefault="009D5B9E" w:rsidP="009D5B9E">
      <w:pPr>
        <w:jc w:val="center"/>
        <w:rPr>
          <w:rFonts w:ascii="Times New Roman" w:eastAsia="Times New Roman" w:hAnsi="Times New Roman" w:cs="Times New Roman"/>
          <w:szCs w:val="20"/>
        </w:rPr>
      </w:pPr>
    </w:p>
    <w:p w14:paraId="7EA40EE9"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szCs w:val="20"/>
        </w:rPr>
        <w:t>Department of Environmental Quality</w:t>
      </w:r>
    </w:p>
    <w:p w14:paraId="76DCFD2C"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szCs w:val="20"/>
        </w:rPr>
        <w:t>Office of the Secretary</w:t>
      </w:r>
    </w:p>
    <w:p w14:paraId="16E97CFE"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szCs w:val="20"/>
        </w:rPr>
        <w:t>Legal Affairs and Criminal Investigations Division</w:t>
      </w:r>
    </w:p>
    <w:p w14:paraId="166CE76E" w14:textId="77777777" w:rsidR="009D5B9E" w:rsidRPr="009D5B9E" w:rsidRDefault="009D5B9E" w:rsidP="009D5B9E">
      <w:pPr>
        <w:jc w:val="center"/>
        <w:rPr>
          <w:rFonts w:ascii="Times New Roman" w:eastAsia="Times New Roman" w:hAnsi="Times New Roman" w:cs="Times New Roman"/>
          <w:szCs w:val="20"/>
        </w:rPr>
      </w:pPr>
    </w:p>
    <w:p w14:paraId="6AF7218D"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noProof/>
          <w:szCs w:val="20"/>
        </w:rPr>
        <w:t>Procedures</w:t>
      </w:r>
    </w:p>
    <w:p w14:paraId="25CF2013"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szCs w:val="20"/>
        </w:rPr>
        <w:t>(</w:t>
      </w:r>
      <w:r w:rsidRPr="009D5B9E">
        <w:rPr>
          <w:rFonts w:ascii="Times New Roman" w:eastAsia="Times New Roman" w:hAnsi="Times New Roman" w:cs="Times New Roman"/>
          <w:noProof/>
          <w:szCs w:val="20"/>
        </w:rPr>
        <w:t>LAC 33:I.2105.B</w:t>
      </w:r>
      <w:r w:rsidRPr="009D5B9E">
        <w:rPr>
          <w:rFonts w:ascii="Times New Roman" w:eastAsia="Times New Roman" w:hAnsi="Times New Roman" w:cs="Times New Roman"/>
          <w:szCs w:val="20"/>
        </w:rPr>
        <w:t>) (</w:t>
      </w:r>
      <w:r w:rsidRPr="009D5B9E">
        <w:rPr>
          <w:rFonts w:ascii="Times New Roman" w:eastAsia="Times New Roman" w:hAnsi="Times New Roman" w:cs="Times New Roman"/>
          <w:noProof/>
          <w:szCs w:val="20"/>
        </w:rPr>
        <w:t>OS102</w:t>
      </w:r>
      <w:r w:rsidRPr="009D5B9E">
        <w:rPr>
          <w:rFonts w:ascii="Times New Roman" w:eastAsia="Times New Roman" w:hAnsi="Times New Roman" w:cs="Times New Roman"/>
          <w:szCs w:val="20"/>
        </w:rPr>
        <w:t>)</w:t>
      </w:r>
    </w:p>
    <w:p w14:paraId="160E4A81" w14:textId="77777777" w:rsidR="009D5B9E" w:rsidRPr="009D5B9E" w:rsidRDefault="009D5B9E" w:rsidP="009D5B9E">
      <w:pPr>
        <w:jc w:val="center"/>
        <w:rPr>
          <w:rFonts w:ascii="Times New Roman" w:eastAsia="Times New Roman" w:hAnsi="Times New Roman" w:cs="Times New Roman"/>
          <w:szCs w:val="20"/>
        </w:rPr>
      </w:pPr>
    </w:p>
    <w:p w14:paraId="3D4CE2EC" w14:textId="77777777" w:rsidR="009D5B9E" w:rsidRPr="009D5B9E" w:rsidRDefault="009D5B9E" w:rsidP="009D5B9E">
      <w:pPr>
        <w:rPr>
          <w:rFonts w:ascii="Times New Roman" w:eastAsia="Times New Roman" w:hAnsi="Times New Roman" w:cs="Times New Roman"/>
          <w:szCs w:val="20"/>
        </w:rPr>
      </w:pPr>
      <w:r w:rsidRPr="009D5B9E">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9D5B9E">
        <w:rPr>
          <w:rFonts w:ascii="Times New Roman" w:eastAsia="Times New Roman" w:hAnsi="Times New Roman" w:cs="Times New Roman"/>
          <w:noProof/>
          <w:szCs w:val="20"/>
        </w:rPr>
        <w:t>Office of the Secretary</w:t>
      </w:r>
      <w:r w:rsidRPr="009D5B9E">
        <w:rPr>
          <w:rFonts w:ascii="Times New Roman" w:eastAsia="Times New Roman" w:hAnsi="Times New Roman" w:cs="Times New Roman"/>
          <w:szCs w:val="20"/>
        </w:rPr>
        <w:t xml:space="preserve"> regulations, </w:t>
      </w:r>
      <w:r w:rsidRPr="009D5B9E">
        <w:rPr>
          <w:rFonts w:ascii="Times New Roman" w:eastAsia="Times New Roman" w:hAnsi="Times New Roman" w:cs="Times New Roman"/>
          <w:noProof/>
          <w:szCs w:val="20"/>
        </w:rPr>
        <w:t>LAC 33:I.2105.B</w:t>
      </w:r>
      <w:r w:rsidRPr="009D5B9E">
        <w:rPr>
          <w:rFonts w:ascii="Times New Roman" w:eastAsia="Times New Roman" w:hAnsi="Times New Roman" w:cs="Times New Roman"/>
          <w:szCs w:val="20"/>
        </w:rPr>
        <w:t xml:space="preserve"> (</w:t>
      </w:r>
      <w:r w:rsidRPr="009D5B9E">
        <w:rPr>
          <w:rFonts w:ascii="Times New Roman" w:eastAsia="Times New Roman" w:hAnsi="Times New Roman" w:cs="Times New Roman"/>
          <w:noProof/>
          <w:szCs w:val="20"/>
        </w:rPr>
        <w:t>OS102</w:t>
      </w:r>
      <w:r w:rsidRPr="009D5B9E">
        <w:rPr>
          <w:rFonts w:ascii="Times New Roman" w:eastAsia="Times New Roman" w:hAnsi="Times New Roman" w:cs="Times New Roman"/>
          <w:szCs w:val="20"/>
        </w:rPr>
        <w:t>).</w:t>
      </w:r>
    </w:p>
    <w:p w14:paraId="49AA4A15" w14:textId="77777777" w:rsidR="009D5B9E" w:rsidRPr="009D5B9E" w:rsidRDefault="009D5B9E" w:rsidP="009D5B9E">
      <w:pPr>
        <w:rPr>
          <w:rFonts w:ascii="Times New Roman" w:eastAsia="Times New Roman" w:hAnsi="Times New Roman" w:cs="Times New Roman"/>
          <w:szCs w:val="20"/>
        </w:rPr>
      </w:pPr>
    </w:p>
    <w:p w14:paraId="24E8D302" w14:textId="77777777" w:rsidR="009D5B9E" w:rsidRPr="009D5B9E" w:rsidRDefault="009D5B9E" w:rsidP="009D5B9E">
      <w:pPr>
        <w:rPr>
          <w:rFonts w:ascii="Times New Roman" w:eastAsia="Times New Roman" w:hAnsi="Times New Roman" w:cs="Times New Roman"/>
          <w:szCs w:val="20"/>
        </w:rPr>
      </w:pPr>
      <w:r w:rsidRPr="009D5B9E">
        <w:rPr>
          <w:rFonts w:ascii="Times New Roman" w:eastAsia="Times New Roman" w:hAnsi="Times New Roman" w:cs="Times New Roman"/>
          <w:szCs w:val="20"/>
        </w:rPr>
        <w:tab/>
      </w:r>
      <w:r w:rsidRPr="009D5B9E">
        <w:rPr>
          <w:rFonts w:ascii="Times New Roman" w:eastAsia="Times New Roman" w:hAnsi="Times New Roman" w:cs="Times New Roman"/>
          <w:noProof/>
          <w:szCs w:val="20"/>
        </w:rPr>
        <w:t>The proposed changes to LAC 33:I.2105.B are intended to clarify the approval procedure for subscriber agreements as defined in LAC 33:I.2103.A. Previously, the approval procedure for subscriber agreements, as found in LAC 33:I.2105.B, differed from the definition of subscriber agreement, as found in LAC 33:I.2103.A. The proposed changes to LAC 33:I.2105.B are intended to bring such language into conformity.</w:t>
      </w:r>
      <w:r w:rsidRPr="009D5B9E">
        <w:rPr>
          <w:rFonts w:ascii="Times New Roman" w:eastAsia="Times New Roman" w:hAnsi="Times New Roman" w:cs="Times New Roman"/>
          <w:szCs w:val="20"/>
        </w:rPr>
        <w:t xml:space="preserve"> </w:t>
      </w:r>
      <w:r w:rsidRPr="009D5B9E">
        <w:rPr>
          <w:rFonts w:ascii="Times New Roman" w:eastAsia="Times New Roman" w:hAnsi="Times New Roman" w:cs="Times New Roman"/>
          <w:noProof/>
          <w:szCs w:val="20"/>
        </w:rPr>
        <w:t>The basis and rationale for this Rule are to increase procedural clarity and reduce confusion.</w:t>
      </w:r>
      <w:r w:rsidRPr="009D5B9E">
        <w:rPr>
          <w:rFonts w:ascii="Times New Roman" w:eastAsia="Times New Roman" w:hAnsi="Times New Roman" w:cs="Times New Roman"/>
          <w:szCs w:val="20"/>
        </w:rPr>
        <w:t xml:space="preserve"> This Rule meets an exception listed in R.S. 30:2019(D</w:t>
      </w:r>
      <w:proofErr w:type="gramStart"/>
      <w:r w:rsidRPr="009D5B9E">
        <w:rPr>
          <w:rFonts w:ascii="Times New Roman" w:eastAsia="Times New Roman" w:hAnsi="Times New Roman" w:cs="Times New Roman"/>
          <w:szCs w:val="20"/>
        </w:rPr>
        <w:t>)(</w:t>
      </w:r>
      <w:proofErr w:type="gramEnd"/>
      <w:r w:rsidRPr="009D5B9E">
        <w:rPr>
          <w:rFonts w:ascii="Times New Roman" w:eastAsia="Times New Roman" w:hAnsi="Times New Roman" w:cs="Times New Roman"/>
          <w:szCs w:val="20"/>
        </w:rPr>
        <w:t>2) and R.S. 49:963.B(3); therefore, no report regarding environmental/health benefits and social/economic costs is required.</w:t>
      </w:r>
    </w:p>
    <w:p w14:paraId="12F3C33B" w14:textId="77777777" w:rsidR="009D5B9E" w:rsidRPr="009D5B9E" w:rsidRDefault="009D5B9E" w:rsidP="009D5B9E">
      <w:pPr>
        <w:rPr>
          <w:rFonts w:ascii="Times New Roman" w:eastAsia="Times New Roman" w:hAnsi="Times New Roman" w:cs="Times New Roman"/>
          <w:szCs w:val="20"/>
        </w:rPr>
      </w:pPr>
    </w:p>
    <w:p w14:paraId="2C955732"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b/>
          <w:szCs w:val="20"/>
        </w:rPr>
        <w:t>Family Impact Statement</w:t>
      </w:r>
    </w:p>
    <w:p w14:paraId="783EEBCF" w14:textId="77777777" w:rsidR="009D5B9E" w:rsidRPr="009D5B9E" w:rsidRDefault="009D5B9E" w:rsidP="009D5B9E">
      <w:pPr>
        <w:ind w:firstLine="720"/>
        <w:rPr>
          <w:rFonts w:ascii="Times New Roman" w:eastAsia="Times New Roman" w:hAnsi="Times New Roman" w:cs="Times New Roman"/>
          <w:szCs w:val="20"/>
        </w:rPr>
      </w:pPr>
      <w:r w:rsidRPr="009D5B9E">
        <w:rPr>
          <w:rFonts w:ascii="Times New Roman" w:eastAsia="Times New Roman" w:hAnsi="Times New Roman" w:cs="Times New Roman"/>
          <w:szCs w:val="20"/>
        </w:rPr>
        <w:t>This Rule has no known impact on family formation, stability, and autonomy as described in R.S. 49:972.</w:t>
      </w:r>
    </w:p>
    <w:p w14:paraId="20E94B74"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b/>
          <w:szCs w:val="20"/>
        </w:rPr>
        <w:t>Poverty Impact Statement</w:t>
      </w:r>
    </w:p>
    <w:p w14:paraId="3100604E" w14:textId="77777777" w:rsidR="009D5B9E" w:rsidRPr="009D5B9E" w:rsidRDefault="009D5B9E" w:rsidP="009D5B9E">
      <w:pPr>
        <w:ind w:firstLine="720"/>
        <w:rPr>
          <w:rFonts w:ascii="Times New Roman" w:eastAsia="Times New Roman" w:hAnsi="Times New Roman" w:cs="Times New Roman"/>
          <w:color w:val="000000"/>
        </w:rPr>
      </w:pPr>
      <w:r w:rsidRPr="009D5B9E">
        <w:rPr>
          <w:rFonts w:ascii="Times New Roman" w:eastAsia="Times New Roman" w:hAnsi="Times New Roman" w:cs="Times New Roman"/>
        </w:rPr>
        <w:t xml:space="preserve">This Rule has no known impact on </w:t>
      </w:r>
      <w:r w:rsidRPr="009D5B9E">
        <w:rPr>
          <w:rFonts w:ascii="Times New Roman" w:eastAsia="Times New Roman" w:hAnsi="Times New Roman" w:cs="Times New Roman"/>
          <w:color w:val="000000"/>
        </w:rPr>
        <w:t>poverty as described in R.S. 49:973.</w:t>
      </w:r>
    </w:p>
    <w:p w14:paraId="767B6EE4" w14:textId="77777777" w:rsidR="009D5B9E" w:rsidRPr="009D5B9E" w:rsidRDefault="009D5B9E" w:rsidP="009D5B9E">
      <w:pPr>
        <w:ind w:firstLine="720"/>
        <w:rPr>
          <w:rFonts w:ascii="Times New Roman" w:eastAsia="Times New Roman" w:hAnsi="Times New Roman" w:cs="Times New Roman"/>
          <w:color w:val="000000"/>
        </w:rPr>
      </w:pPr>
    </w:p>
    <w:p w14:paraId="785A29DE" w14:textId="77777777" w:rsidR="009D5B9E" w:rsidRPr="009D5B9E" w:rsidRDefault="009D5B9E" w:rsidP="009D5B9E">
      <w:pPr>
        <w:jc w:val="center"/>
        <w:rPr>
          <w:rFonts w:ascii="Times New Roman" w:eastAsia="Times New Roman" w:hAnsi="Times New Roman" w:cs="Times New Roman"/>
          <w:b/>
          <w:color w:val="000000"/>
        </w:rPr>
      </w:pPr>
      <w:r w:rsidRPr="009D5B9E">
        <w:rPr>
          <w:rFonts w:ascii="Times New Roman" w:eastAsia="Times New Roman" w:hAnsi="Times New Roman" w:cs="Times New Roman"/>
          <w:b/>
          <w:color w:val="000000"/>
        </w:rPr>
        <w:t>Small Business Analysis</w:t>
      </w:r>
    </w:p>
    <w:p w14:paraId="36053265" w14:textId="77777777" w:rsidR="009D5B9E" w:rsidRPr="009D5B9E" w:rsidRDefault="009D5B9E" w:rsidP="009D5B9E">
      <w:pPr>
        <w:ind w:firstLine="720"/>
        <w:rPr>
          <w:rFonts w:ascii="Times New Roman" w:eastAsia="Times New Roman" w:hAnsi="Times New Roman" w:cs="Times New Roman"/>
        </w:rPr>
      </w:pPr>
      <w:r w:rsidRPr="009D5B9E">
        <w:rPr>
          <w:rFonts w:ascii="Times New Roman" w:eastAsia="Times New Roman" w:hAnsi="Times New Roman" w:cs="Times New Roman"/>
          <w:color w:val="000000"/>
        </w:rPr>
        <w:t xml:space="preserve">This Rule has no known impact on small business as described in </w:t>
      </w:r>
      <w:r w:rsidRPr="009D5B9E">
        <w:rPr>
          <w:rFonts w:ascii="Times New Roman" w:eastAsia="Times New Roman" w:hAnsi="Times New Roman" w:cs="Times New Roman"/>
        </w:rPr>
        <w:t>R.S. 49:974.1 - 974.8.</w:t>
      </w:r>
    </w:p>
    <w:p w14:paraId="006B1334" w14:textId="77777777" w:rsidR="009D5B9E" w:rsidRPr="009D5B9E" w:rsidRDefault="009D5B9E" w:rsidP="009D5B9E">
      <w:pPr>
        <w:ind w:firstLine="720"/>
        <w:rPr>
          <w:rFonts w:ascii="Times New Roman" w:eastAsia="Times New Roman" w:hAnsi="Times New Roman" w:cs="Times New Roman"/>
          <w:color w:val="000000"/>
        </w:rPr>
      </w:pPr>
    </w:p>
    <w:p w14:paraId="26CC6272" w14:textId="77777777" w:rsidR="009D5B9E" w:rsidRPr="009D5B9E" w:rsidRDefault="009D5B9E" w:rsidP="009D5B9E">
      <w:pPr>
        <w:jc w:val="center"/>
        <w:rPr>
          <w:rFonts w:ascii="Times New Roman" w:eastAsia="Times New Roman" w:hAnsi="Times New Roman" w:cs="Times New Roman"/>
          <w:color w:val="000000"/>
        </w:rPr>
      </w:pPr>
      <w:r w:rsidRPr="009D5B9E">
        <w:rPr>
          <w:rFonts w:ascii="Times New Roman" w:eastAsia="Times New Roman" w:hAnsi="Times New Roman" w:cs="Times New Roman"/>
          <w:b/>
          <w:color w:val="000000"/>
        </w:rPr>
        <w:t>Provider Impact Statement</w:t>
      </w:r>
    </w:p>
    <w:p w14:paraId="09E97DDE" w14:textId="77777777" w:rsidR="009D5B9E" w:rsidRPr="009D5B9E" w:rsidRDefault="009D5B9E" w:rsidP="009D5B9E">
      <w:pPr>
        <w:ind w:firstLine="720"/>
        <w:rPr>
          <w:rFonts w:ascii="Times New Roman" w:eastAsia="Times New Roman" w:hAnsi="Times New Roman" w:cs="Times New Roman"/>
        </w:rPr>
      </w:pPr>
      <w:r w:rsidRPr="009D5B9E">
        <w:rPr>
          <w:rFonts w:ascii="Times New Roman" w:eastAsia="Times New Roman" w:hAnsi="Times New Roman" w:cs="Times New Roman"/>
          <w:color w:val="000000"/>
        </w:rPr>
        <w:t>This Rule has no known impact on providers as described in HCR 170 of 2014.</w:t>
      </w:r>
    </w:p>
    <w:p w14:paraId="5D8E7371" w14:textId="77777777" w:rsidR="009D5B9E" w:rsidRPr="009D5B9E" w:rsidRDefault="009D5B9E" w:rsidP="009D5B9E">
      <w:pPr>
        <w:rPr>
          <w:rFonts w:ascii="Times New Roman" w:eastAsia="Times New Roman" w:hAnsi="Times New Roman" w:cs="Times New Roman"/>
          <w:szCs w:val="20"/>
        </w:rPr>
      </w:pPr>
    </w:p>
    <w:p w14:paraId="3CEFAAAD" w14:textId="77777777" w:rsidR="009D5B9E" w:rsidRPr="009D5B9E" w:rsidRDefault="009D5B9E" w:rsidP="009D5B9E">
      <w:pPr>
        <w:jc w:val="center"/>
        <w:rPr>
          <w:rFonts w:ascii="Times New Roman" w:eastAsia="Times New Roman" w:hAnsi="Times New Roman" w:cs="Times New Roman"/>
          <w:b/>
          <w:szCs w:val="20"/>
        </w:rPr>
      </w:pPr>
      <w:r w:rsidRPr="009D5B9E">
        <w:rPr>
          <w:rFonts w:ascii="Times New Roman" w:eastAsia="Times New Roman" w:hAnsi="Times New Roman" w:cs="Times New Roman"/>
          <w:b/>
          <w:szCs w:val="20"/>
        </w:rPr>
        <w:t>Public Comments</w:t>
      </w:r>
    </w:p>
    <w:p w14:paraId="5173914D" w14:textId="77777777" w:rsidR="009D5B9E" w:rsidRPr="009D5B9E" w:rsidRDefault="009D5B9E" w:rsidP="009D5B9E">
      <w:pPr>
        <w:rPr>
          <w:rFonts w:ascii="Times New Roman" w:eastAsia="Times New Roman" w:hAnsi="Times New Roman" w:cs="Times New Roman"/>
          <w:szCs w:val="20"/>
        </w:rPr>
      </w:pPr>
      <w:r w:rsidRPr="009D5B9E">
        <w:rPr>
          <w:rFonts w:ascii="Times New Roman" w:eastAsia="Times New Roman" w:hAnsi="Times New Roman" w:cs="Times New Roman"/>
          <w:szCs w:val="20"/>
        </w:rPr>
        <w:tab/>
        <w:t xml:space="preserve">All interested persons </w:t>
      </w:r>
      <w:proofErr w:type="gramStart"/>
      <w:r w:rsidRPr="009D5B9E">
        <w:rPr>
          <w:rFonts w:ascii="Times New Roman" w:eastAsia="Times New Roman" w:hAnsi="Times New Roman" w:cs="Times New Roman"/>
          <w:szCs w:val="20"/>
        </w:rPr>
        <w:t>are invited</w:t>
      </w:r>
      <w:proofErr w:type="gramEnd"/>
      <w:r w:rsidRPr="009D5B9E">
        <w:rPr>
          <w:rFonts w:ascii="Times New Roman" w:eastAsia="Times New Roman" w:hAnsi="Times New Roman" w:cs="Times New Roman"/>
          <w:szCs w:val="20"/>
        </w:rPr>
        <w:t xml:space="preserve"> to submit written comments on the proposed regulation. Persons commenting should reference this proposed regulation by </w:t>
      </w:r>
      <w:r w:rsidRPr="009D5B9E">
        <w:rPr>
          <w:rFonts w:ascii="Times New Roman" w:eastAsia="Times New Roman" w:hAnsi="Times New Roman" w:cs="Times New Roman"/>
          <w:noProof/>
          <w:szCs w:val="20"/>
        </w:rPr>
        <w:t>OS102</w:t>
      </w:r>
      <w:r w:rsidRPr="009D5B9E">
        <w:rPr>
          <w:rFonts w:ascii="Times New Roman" w:eastAsia="Times New Roman" w:hAnsi="Times New Roman" w:cs="Times New Roman"/>
          <w:szCs w:val="20"/>
        </w:rPr>
        <w:t xml:space="preserve">. Such comments must be received no later than </w:t>
      </w:r>
      <w:r w:rsidRPr="009D5B9E">
        <w:rPr>
          <w:rFonts w:ascii="Times New Roman" w:eastAsia="Times New Roman" w:hAnsi="Times New Roman" w:cs="Times New Roman"/>
          <w:noProof/>
          <w:szCs w:val="20"/>
        </w:rPr>
        <w:t>December 5, 2023</w:t>
      </w:r>
      <w:r w:rsidRPr="009D5B9E">
        <w:rPr>
          <w:rFonts w:ascii="Times New Roman" w:eastAsia="Times New Roman" w:hAnsi="Times New Roman" w:cs="Times New Roman"/>
          <w:szCs w:val="20"/>
        </w:rPr>
        <w:t xml:space="preserve">, at 4:30 p.m., and should be sent to William Little, Attorney Supervisor, </w:t>
      </w:r>
      <w:r w:rsidRPr="009D5B9E">
        <w:rPr>
          <w:rFonts w:ascii="Times New Roman" w:eastAsia="Times New Roman" w:hAnsi="Times New Roman" w:cs="Times New Roman"/>
        </w:rPr>
        <w:t xml:space="preserve">Office of the Secretary, </w:t>
      </w:r>
      <w:r w:rsidRPr="009D5B9E">
        <w:rPr>
          <w:rFonts w:ascii="Times New Roman" w:eastAsia="Times New Roman" w:hAnsi="Times New Roman" w:cs="Times New Roman"/>
          <w:szCs w:val="20"/>
        </w:rPr>
        <w:t>Legal Affairs Division</w:t>
      </w:r>
      <w:r w:rsidRPr="009D5B9E">
        <w:rPr>
          <w:rFonts w:ascii="Times New Roman" w:eastAsia="Times New Roman" w:hAnsi="Times New Roman" w:cs="Times New Roman"/>
        </w:rPr>
        <w:t xml:space="preserve">, P.O. Box 4302, Baton Rouge, LA 70821-4302, by fax </w:t>
      </w:r>
      <w:r w:rsidRPr="009D5B9E">
        <w:rPr>
          <w:rFonts w:ascii="Times New Roman" w:eastAsia="Times New Roman" w:hAnsi="Times New Roman" w:cs="Times New Roman"/>
          <w:szCs w:val="20"/>
        </w:rPr>
        <w:t xml:space="preserve">(225) 219-4068, or by E-mail to DEQ.Reg.Dev.Comments@la.gov. Copies of the proposed regulation </w:t>
      </w:r>
      <w:proofErr w:type="gramStart"/>
      <w:r w:rsidRPr="009D5B9E">
        <w:rPr>
          <w:rFonts w:ascii="Times New Roman" w:eastAsia="Times New Roman" w:hAnsi="Times New Roman" w:cs="Times New Roman"/>
          <w:szCs w:val="20"/>
        </w:rPr>
        <w:t>can be purchased</w:t>
      </w:r>
      <w:proofErr w:type="gramEnd"/>
      <w:r w:rsidRPr="009D5B9E">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9D5B9E">
        <w:rPr>
          <w:rFonts w:ascii="Times New Roman" w:eastAsia="Times New Roman" w:hAnsi="Times New Roman" w:cs="Times New Roman"/>
          <w:noProof/>
          <w:szCs w:val="20"/>
        </w:rPr>
        <w:t>OS102</w:t>
      </w:r>
      <w:r w:rsidRPr="009D5B9E">
        <w:rPr>
          <w:rFonts w:ascii="Times New Roman" w:eastAsia="Times New Roman" w:hAnsi="Times New Roman" w:cs="Times New Roman"/>
          <w:szCs w:val="20"/>
        </w:rPr>
        <w:t>. The proposed regulation is available on the Internet at https://www.deq.louisiana.gov/page/monthly-regulation-changes-2023%20.</w:t>
      </w:r>
    </w:p>
    <w:p w14:paraId="599A2ABC" w14:textId="77777777" w:rsidR="009D5B9E" w:rsidRPr="009D5B9E" w:rsidRDefault="009D5B9E" w:rsidP="009D5B9E">
      <w:pPr>
        <w:rPr>
          <w:rFonts w:ascii="Times New Roman" w:eastAsia="Times New Roman" w:hAnsi="Times New Roman" w:cs="Times New Roman"/>
          <w:szCs w:val="20"/>
        </w:rPr>
      </w:pPr>
    </w:p>
    <w:p w14:paraId="0A66607E" w14:textId="77777777" w:rsidR="009D5B9E" w:rsidRPr="009D5B9E" w:rsidRDefault="009D5B9E" w:rsidP="009D5B9E">
      <w:pPr>
        <w:jc w:val="center"/>
        <w:rPr>
          <w:rFonts w:ascii="Times New Roman" w:eastAsia="Times New Roman" w:hAnsi="Times New Roman" w:cs="Times New Roman"/>
          <w:szCs w:val="20"/>
        </w:rPr>
      </w:pPr>
      <w:r w:rsidRPr="009D5B9E">
        <w:rPr>
          <w:rFonts w:ascii="Times New Roman" w:eastAsia="Times New Roman" w:hAnsi="Times New Roman" w:cs="Times New Roman"/>
          <w:b/>
          <w:szCs w:val="20"/>
        </w:rPr>
        <w:lastRenderedPageBreak/>
        <w:t>Public Hearing</w:t>
      </w:r>
    </w:p>
    <w:p w14:paraId="14906E5C" w14:textId="77777777" w:rsidR="009D5B9E" w:rsidRPr="009D5B9E" w:rsidRDefault="009D5B9E" w:rsidP="009D5B9E">
      <w:pPr>
        <w:ind w:firstLine="720"/>
        <w:rPr>
          <w:rFonts w:ascii="Times New Roman" w:eastAsia="Times New Roman" w:hAnsi="Times New Roman" w:cs="Times New Roman"/>
          <w:szCs w:val="20"/>
        </w:rPr>
      </w:pPr>
      <w:r w:rsidRPr="009D5B9E">
        <w:rPr>
          <w:rFonts w:ascii="Times New Roman" w:eastAsia="Times New Roman" w:hAnsi="Times New Roman" w:cs="Times New Roman"/>
          <w:szCs w:val="20"/>
        </w:rPr>
        <w:t xml:space="preserve">A public hearing will be held via Zoom on </w:t>
      </w:r>
      <w:r w:rsidRPr="009D5B9E">
        <w:rPr>
          <w:rFonts w:ascii="Times New Roman" w:eastAsia="Times New Roman" w:hAnsi="Times New Roman" w:cs="Times New Roman"/>
          <w:noProof/>
          <w:szCs w:val="20"/>
        </w:rPr>
        <w:t>November 28, 2023</w:t>
      </w:r>
      <w:r w:rsidRPr="009D5B9E">
        <w:rPr>
          <w:rFonts w:ascii="Times New Roman" w:eastAsia="Times New Roman" w:hAnsi="Times New Roman" w:cs="Times New Roman"/>
          <w:szCs w:val="20"/>
        </w:rPr>
        <w:t xml:space="preserve">, at 1:30 p.m. </w:t>
      </w:r>
      <w:proofErr w:type="gramStart"/>
      <w:r w:rsidRPr="009D5B9E">
        <w:rPr>
          <w:rFonts w:ascii="Times New Roman" w:eastAsia="Times New Roman" w:hAnsi="Times New Roman" w:cs="Times New Roman"/>
          <w:szCs w:val="20"/>
        </w:rPr>
        <w:t>Interested</w:t>
      </w:r>
      <w:proofErr w:type="gramEnd"/>
      <w:r w:rsidRPr="009D5B9E">
        <w:rPr>
          <w:rFonts w:ascii="Times New Roman" w:eastAsia="Times New Roman" w:hAnsi="Times New Roman" w:cs="Times New Roman"/>
          <w:szCs w:val="20"/>
        </w:rPr>
        <w:t xml:space="preserve"> persons are invited to attend and submit oral comments via PC, Mac, Linux, iOS or Android at https://deqlouisiana.zoom.us/j/81211942923?pwd=gdYW43qh9oakrNY0PiAc88YyKygcti.1</w:t>
      </w:r>
      <w:r w:rsidRPr="009D5B9E">
        <w:rPr>
          <w:rFonts w:ascii="Times New Roman" w:eastAsia="Times New Roman" w:hAnsi="Times New Roman" w:cs="Times New Roman"/>
          <w:szCs w:val="20"/>
        </w:rPr>
        <w:cr/>
      </w:r>
      <w:proofErr w:type="gramStart"/>
      <w:r w:rsidRPr="009D5B9E">
        <w:rPr>
          <w:rFonts w:ascii="Times New Roman" w:eastAsia="Times New Roman" w:hAnsi="Times New Roman" w:cs="Times New Roman"/>
          <w:szCs w:val="20"/>
        </w:rPr>
        <w:t>password</w:t>
      </w:r>
      <w:proofErr w:type="gramEnd"/>
      <w:r w:rsidRPr="009D5B9E">
        <w:rPr>
          <w:rFonts w:ascii="Times New Roman" w:eastAsia="Times New Roman" w:hAnsi="Times New Roman" w:cs="Times New Roman"/>
          <w:szCs w:val="20"/>
        </w:rPr>
        <w:t xml:space="preserve"> 813415 or by telephone by dialing (636) 651-3182 using the conference code 725573. Should individuals with a disability need an accommodation in order to participate, contact William </w:t>
      </w:r>
      <w:proofErr w:type="gramStart"/>
      <w:r w:rsidRPr="009D5B9E">
        <w:rPr>
          <w:rFonts w:ascii="Times New Roman" w:eastAsia="Times New Roman" w:hAnsi="Times New Roman" w:cs="Times New Roman"/>
          <w:szCs w:val="20"/>
        </w:rPr>
        <w:t>Little</w:t>
      </w:r>
      <w:proofErr w:type="gramEnd"/>
      <w:r w:rsidRPr="009D5B9E">
        <w:rPr>
          <w:rFonts w:ascii="Times New Roman" w:eastAsia="Times New Roman" w:hAnsi="Times New Roman" w:cs="Times New Roman"/>
          <w:szCs w:val="20"/>
        </w:rPr>
        <w:t xml:space="preserve"> at the address given below or at (225) 219-3985.</w:t>
      </w:r>
    </w:p>
    <w:p w14:paraId="03E675D3" w14:textId="77777777" w:rsidR="009D5B9E" w:rsidRPr="009D5B9E" w:rsidRDefault="009D5B9E" w:rsidP="009D5B9E">
      <w:pPr>
        <w:rPr>
          <w:rFonts w:ascii="Times New Roman" w:eastAsia="Times New Roman" w:hAnsi="Times New Roman" w:cs="Times New Roman"/>
          <w:szCs w:val="20"/>
        </w:rPr>
      </w:pPr>
    </w:p>
    <w:p w14:paraId="3B42CE2F" w14:textId="77777777" w:rsidR="009D5B9E" w:rsidRPr="009D5B9E" w:rsidRDefault="009D5B9E" w:rsidP="009D5B9E">
      <w:pPr>
        <w:rPr>
          <w:rFonts w:ascii="Times New Roman" w:eastAsia="Times New Roman" w:hAnsi="Times New Roman" w:cs="Times New Roman"/>
          <w:szCs w:val="20"/>
        </w:rPr>
      </w:pPr>
      <w:r w:rsidRPr="009D5B9E">
        <w:rPr>
          <w:rFonts w:ascii="Times New Roman" w:eastAsia="Times New Roman" w:hAnsi="Times New Roman" w:cs="Times New Roman"/>
          <w:szCs w:val="20"/>
        </w:rPr>
        <w:tab/>
      </w:r>
      <w:proofErr w:type="gramStart"/>
      <w:r w:rsidRPr="009D5B9E">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9D5B9E">
        <w:rPr>
          <w:rFonts w:ascii="CG Times (W1)" w:eastAsia="Times New Roman" w:hAnsi="CG Times (W1)" w:cs="Times New Roman"/>
          <w:szCs w:val="20"/>
        </w:rPr>
        <w:t xml:space="preserve"> </w:t>
      </w:r>
      <w:r w:rsidRPr="009D5B9E">
        <w:rPr>
          <w:rFonts w:ascii="Times New Roman" w:eastAsia="Times New Roman" w:hAnsi="Times New Roman" w:cs="Times New Roman"/>
          <w:szCs w:val="20"/>
        </w:rPr>
        <w:t xml:space="preserve">111 New Center Drive, Lafayette, LA 70508; 110 </w:t>
      </w:r>
      <w:proofErr w:type="spellStart"/>
      <w:r w:rsidRPr="009D5B9E">
        <w:rPr>
          <w:rFonts w:ascii="Times New Roman" w:eastAsia="Times New Roman" w:hAnsi="Times New Roman" w:cs="Times New Roman"/>
          <w:szCs w:val="20"/>
        </w:rPr>
        <w:t>Barataria</w:t>
      </w:r>
      <w:proofErr w:type="spellEnd"/>
      <w:r w:rsidRPr="009D5B9E">
        <w:rPr>
          <w:rFonts w:ascii="Times New Roman" w:eastAsia="Times New Roman" w:hAnsi="Times New Roman" w:cs="Times New Roman"/>
          <w:szCs w:val="20"/>
        </w:rPr>
        <w:t xml:space="preserve"> Street, Lockport, LA 70374; </w:t>
      </w:r>
      <w:r w:rsidRPr="009D5B9E">
        <w:rPr>
          <w:rFonts w:ascii="Times New Roman" w:eastAsia="Times New Roman" w:hAnsi="Times New Roman" w:cs="Times New Roman"/>
        </w:rPr>
        <w:t>201 Evans Road, Bldg. 4, Suite 420, New Orleans, LA  70123</w:t>
      </w:r>
      <w:r w:rsidRPr="009D5B9E">
        <w:rPr>
          <w:rFonts w:ascii="Times New Roman" w:eastAsia="Times New Roman" w:hAnsi="Times New Roman" w:cs="Times New Roman"/>
          <w:szCs w:val="20"/>
        </w:rPr>
        <w:t>.</w:t>
      </w:r>
      <w:proofErr w:type="gramEnd"/>
    </w:p>
    <w:p w14:paraId="0CECB333" w14:textId="77777777" w:rsidR="009D5B9E" w:rsidRPr="009D5B9E" w:rsidRDefault="009D5B9E" w:rsidP="009D5B9E">
      <w:pPr>
        <w:rPr>
          <w:rFonts w:ascii="Times New Roman" w:eastAsia="Times New Roman" w:hAnsi="Times New Roman" w:cs="Times New Roman"/>
          <w:szCs w:val="20"/>
        </w:rPr>
      </w:pPr>
    </w:p>
    <w:p w14:paraId="6FA361FF" w14:textId="77777777" w:rsidR="009D5B9E" w:rsidRPr="009D5B9E" w:rsidRDefault="009D5B9E" w:rsidP="009D5B9E">
      <w:pPr>
        <w:rPr>
          <w:rFonts w:ascii="Times New Roman" w:eastAsia="Times New Roman" w:hAnsi="Times New Roman" w:cs="Times New Roman"/>
          <w:szCs w:val="20"/>
        </w:rPr>
      </w:pP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t>Courtney J. Burdette</w:t>
      </w:r>
    </w:p>
    <w:p w14:paraId="69F375DC" w14:textId="77777777" w:rsidR="009D5B9E" w:rsidRPr="009D5B9E" w:rsidRDefault="009D5B9E" w:rsidP="009D5B9E">
      <w:pPr>
        <w:rPr>
          <w:rFonts w:ascii="Times New Roman" w:eastAsia="Times New Roman" w:hAnsi="Times New Roman" w:cs="Times New Roman"/>
          <w:sz w:val="20"/>
          <w:szCs w:val="20"/>
        </w:rPr>
      </w:pP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r>
      <w:r w:rsidRPr="009D5B9E">
        <w:rPr>
          <w:rFonts w:ascii="Times New Roman" w:eastAsia="Times New Roman" w:hAnsi="Times New Roman" w:cs="Times New Roman"/>
          <w:szCs w:val="20"/>
        </w:rPr>
        <w:tab/>
        <w:t>Executive Counsel</w:t>
      </w:r>
    </w:p>
    <w:p w14:paraId="6DE186F2" w14:textId="77777777" w:rsidR="009D5B9E" w:rsidRDefault="009D5B9E" w:rsidP="009D5B9E">
      <w:pPr>
        <w:jc w:val="center"/>
        <w:rPr>
          <w:rFonts w:ascii="Times New Roman" w:eastAsia="Calibri" w:hAnsi="Times New Roman" w:cs="Times New Roman"/>
          <w:b/>
        </w:rPr>
      </w:pPr>
    </w:p>
    <w:p w14:paraId="4CD28B0B" w14:textId="37DE8001" w:rsidR="009D5B9E" w:rsidRPr="009D5B9E" w:rsidRDefault="009D5B9E" w:rsidP="009D5B9E">
      <w:pPr>
        <w:jc w:val="center"/>
        <w:rPr>
          <w:rFonts w:ascii="Times New Roman" w:eastAsia="Calibri" w:hAnsi="Times New Roman" w:cs="Times New Roman"/>
          <w:b/>
        </w:rPr>
      </w:pPr>
      <w:r w:rsidRPr="009D5B9E">
        <w:rPr>
          <w:rFonts w:ascii="Times New Roman" w:eastAsia="Calibri" w:hAnsi="Times New Roman" w:cs="Times New Roman"/>
          <w:b/>
        </w:rPr>
        <w:t>Title 33</w:t>
      </w:r>
    </w:p>
    <w:p w14:paraId="442D050E" w14:textId="77777777" w:rsidR="009D5B9E" w:rsidRPr="009D5B9E" w:rsidRDefault="009D5B9E" w:rsidP="009D5B9E">
      <w:pPr>
        <w:jc w:val="center"/>
        <w:rPr>
          <w:rFonts w:ascii="Times New Roman" w:eastAsia="Calibri" w:hAnsi="Times New Roman" w:cs="Times New Roman"/>
          <w:b/>
        </w:rPr>
      </w:pPr>
      <w:r w:rsidRPr="009D5B9E">
        <w:rPr>
          <w:rFonts w:ascii="Times New Roman" w:eastAsia="Calibri" w:hAnsi="Times New Roman" w:cs="Times New Roman"/>
          <w:b/>
        </w:rPr>
        <w:t>ENVIRONMENTAL QUALITY</w:t>
      </w:r>
    </w:p>
    <w:p w14:paraId="0E27BEAF" w14:textId="77777777" w:rsidR="009D5B9E" w:rsidRPr="009D5B9E" w:rsidRDefault="009D5B9E" w:rsidP="009D5B9E">
      <w:pPr>
        <w:jc w:val="center"/>
        <w:rPr>
          <w:rFonts w:ascii="Times New Roman" w:eastAsia="Calibri" w:hAnsi="Times New Roman" w:cs="Times New Roman"/>
          <w:b/>
        </w:rPr>
      </w:pPr>
      <w:r w:rsidRPr="009D5B9E">
        <w:rPr>
          <w:rFonts w:ascii="Times New Roman" w:eastAsia="Calibri" w:hAnsi="Times New Roman" w:cs="Times New Roman"/>
          <w:b/>
        </w:rPr>
        <w:t>Part I.  Office of the Secretary</w:t>
      </w:r>
    </w:p>
    <w:p w14:paraId="25CAF5D3" w14:textId="77777777" w:rsidR="009D5B9E" w:rsidRPr="009D5B9E" w:rsidRDefault="009D5B9E" w:rsidP="009D5B9E">
      <w:pPr>
        <w:jc w:val="center"/>
        <w:rPr>
          <w:rFonts w:ascii="Times New Roman" w:eastAsia="Calibri" w:hAnsi="Times New Roman" w:cs="Times New Roman"/>
          <w:b/>
        </w:rPr>
      </w:pPr>
    </w:p>
    <w:p w14:paraId="7645669B" w14:textId="77777777" w:rsidR="009D5B9E" w:rsidRPr="009D5B9E" w:rsidRDefault="009D5B9E" w:rsidP="009D5B9E">
      <w:pPr>
        <w:spacing w:line="480" w:lineRule="auto"/>
        <w:rPr>
          <w:rFonts w:ascii="Times New Roman" w:eastAsia="Calibri" w:hAnsi="Times New Roman" w:cs="Times New Roman"/>
          <w:b/>
        </w:rPr>
      </w:pPr>
      <w:r w:rsidRPr="009D5B9E">
        <w:rPr>
          <w:rFonts w:ascii="Times New Roman" w:eastAsia="Calibri" w:hAnsi="Times New Roman" w:cs="Times New Roman"/>
          <w:b/>
        </w:rPr>
        <w:t>Chapter 21.</w:t>
      </w:r>
      <w:bookmarkEnd w:id="0"/>
      <w:r w:rsidRPr="009D5B9E">
        <w:rPr>
          <w:rFonts w:ascii="Times New Roman" w:eastAsia="Calibri" w:hAnsi="Times New Roman" w:cs="Times New Roman"/>
          <w:b/>
        </w:rPr>
        <w:tab/>
      </w:r>
      <w:bookmarkStart w:id="2" w:name="TOCT_Chap98"/>
      <w:r w:rsidRPr="009D5B9E">
        <w:rPr>
          <w:rFonts w:ascii="Times New Roman" w:eastAsia="Calibri" w:hAnsi="Times New Roman" w:cs="Times New Roman"/>
          <w:b/>
        </w:rPr>
        <w:t>Electronic Submittals and Electronic Signatures</w:t>
      </w:r>
      <w:bookmarkEnd w:id="2"/>
    </w:p>
    <w:p w14:paraId="5F7E4909" w14:textId="77777777" w:rsidR="009D5B9E" w:rsidRPr="009D5B9E" w:rsidRDefault="009D5B9E" w:rsidP="009D5B9E">
      <w:pPr>
        <w:tabs>
          <w:tab w:val="left" w:pos="990"/>
        </w:tabs>
        <w:spacing w:line="480" w:lineRule="auto"/>
        <w:rPr>
          <w:rFonts w:ascii="Times New Roman" w:eastAsia="Calibri" w:hAnsi="Times New Roman" w:cs="Times New Roman"/>
          <w:b/>
        </w:rPr>
      </w:pPr>
      <w:bookmarkStart w:id="3" w:name="TOC_Sect291"/>
      <w:r w:rsidRPr="009D5B9E">
        <w:rPr>
          <w:rFonts w:ascii="Times New Roman" w:eastAsia="Calibri" w:hAnsi="Times New Roman" w:cs="Times New Roman"/>
          <w:b/>
        </w:rPr>
        <w:t>§2105.</w:t>
      </w:r>
      <w:r w:rsidRPr="009D5B9E">
        <w:rPr>
          <w:rFonts w:ascii="Times New Roman" w:eastAsia="Calibri" w:hAnsi="Times New Roman" w:cs="Times New Roman"/>
          <w:b/>
        </w:rPr>
        <w:tab/>
        <w:t>Procedures</w:t>
      </w:r>
      <w:bookmarkEnd w:id="3"/>
    </w:p>
    <w:p w14:paraId="0AC4BA83" w14:textId="77777777" w:rsidR="009D5B9E" w:rsidRPr="009D5B9E" w:rsidRDefault="009D5B9E" w:rsidP="009D5B9E">
      <w:pPr>
        <w:spacing w:line="480" w:lineRule="auto"/>
        <w:ind w:firstLine="720"/>
        <w:rPr>
          <w:rFonts w:ascii="Times New Roman" w:eastAsia="Calibri" w:hAnsi="Times New Roman" w:cs="Times New Roman"/>
        </w:rPr>
      </w:pPr>
      <w:r w:rsidRPr="009D5B9E">
        <w:rPr>
          <w:rFonts w:ascii="Times New Roman" w:eastAsia="Calibri" w:hAnsi="Times New Roman" w:cs="Times New Roman"/>
        </w:rPr>
        <w:t>A. — A.4.</w:t>
      </w:r>
      <w:r w:rsidRPr="009D5B9E">
        <w:rPr>
          <w:rFonts w:ascii="Times New Roman" w:eastAsia="Calibri" w:hAnsi="Times New Roman" w:cs="Times New Roman"/>
        </w:rPr>
        <w:tab/>
        <w:t>…</w:t>
      </w:r>
    </w:p>
    <w:p w14:paraId="3833D7B5" w14:textId="77777777" w:rsidR="009D5B9E" w:rsidRPr="009D5B9E" w:rsidRDefault="009D5B9E" w:rsidP="009D5B9E">
      <w:pPr>
        <w:spacing w:line="480" w:lineRule="auto"/>
        <w:ind w:firstLine="720"/>
        <w:rPr>
          <w:rFonts w:ascii="Times New Roman" w:eastAsia="Calibri" w:hAnsi="Times New Roman" w:cs="Times New Roman"/>
        </w:rPr>
      </w:pPr>
      <w:r w:rsidRPr="009D5B9E">
        <w:rPr>
          <w:rFonts w:ascii="Times New Roman" w:eastAsia="Calibri" w:hAnsi="Times New Roman" w:cs="Times New Roman"/>
        </w:rPr>
        <w:t>B.</w:t>
      </w:r>
      <w:r w:rsidRPr="009D5B9E">
        <w:rPr>
          <w:rFonts w:ascii="Times New Roman" w:eastAsia="Calibri" w:hAnsi="Times New Roman" w:cs="Times New Roman"/>
        </w:rPr>
        <w:tab/>
        <w:t xml:space="preserve">Each </w:t>
      </w:r>
      <w:r w:rsidRPr="009D5B9E">
        <w:rPr>
          <w:rFonts w:ascii="Times New Roman" w:eastAsia="Calibri" w:hAnsi="Times New Roman" w:cs="Times New Roman"/>
          <w:i/>
        </w:rPr>
        <w:t>subscriber agreement</w:t>
      </w:r>
      <w:r w:rsidRPr="009D5B9E">
        <w:rPr>
          <w:rFonts w:ascii="Times New Roman" w:eastAsia="Calibri" w:hAnsi="Times New Roman" w:cs="Times New Roman"/>
          <w:u w:val="single"/>
        </w:rPr>
        <w:t xml:space="preserve">, as defined in LAC </w:t>
      </w:r>
      <w:proofErr w:type="gramStart"/>
      <w:r w:rsidRPr="009D5B9E">
        <w:rPr>
          <w:rFonts w:ascii="Times New Roman" w:eastAsia="Calibri" w:hAnsi="Times New Roman" w:cs="Times New Roman"/>
          <w:u w:val="single"/>
        </w:rPr>
        <w:t>33:I.2103.A,</w:t>
      </w:r>
      <w:proofErr w:type="gramEnd"/>
      <w:r w:rsidRPr="009D5B9E">
        <w:rPr>
          <w:rFonts w:ascii="Times New Roman" w:eastAsia="Calibri" w:hAnsi="Times New Roman" w:cs="Times New Roman"/>
        </w:rPr>
        <w:t xml:space="preserve"> shall </w:t>
      </w:r>
      <w:r w:rsidRPr="009D5B9E">
        <w:rPr>
          <w:rFonts w:ascii="Times New Roman" w:eastAsia="Calibri" w:hAnsi="Times New Roman" w:cs="Times New Roman"/>
          <w:strike/>
        </w:rPr>
        <w:t xml:space="preserve">include one or more handwritten wet ink signatures, </w:t>
      </w:r>
      <w:r w:rsidRPr="009D5B9E">
        <w:rPr>
          <w:rFonts w:ascii="Times New Roman" w:eastAsia="Calibri" w:hAnsi="Times New Roman" w:cs="Times New Roman"/>
        </w:rPr>
        <w:t>receive approval from the department, and be retained on file with the department while the subscriber agreement is active and for an additional five years.</w:t>
      </w:r>
    </w:p>
    <w:p w14:paraId="37E7035C" w14:textId="77777777" w:rsidR="009D5B9E" w:rsidRPr="009D5B9E" w:rsidRDefault="009D5B9E" w:rsidP="009D5B9E">
      <w:pPr>
        <w:tabs>
          <w:tab w:val="left" w:pos="288"/>
        </w:tabs>
        <w:rPr>
          <w:rFonts w:ascii="Times New Roman" w:eastAsia="Calibri" w:hAnsi="Times New Roman" w:cs="Times New Roman"/>
        </w:rPr>
      </w:pPr>
      <w:r w:rsidRPr="009D5B9E">
        <w:rPr>
          <w:rFonts w:ascii="Times New Roman" w:eastAsia="Calibri" w:hAnsi="Times New Roman" w:cs="Times New Roman"/>
        </w:rPr>
        <w:tab/>
        <w:t>AUTHORITY NOTE:</w:t>
      </w:r>
      <w:r w:rsidRPr="009D5B9E">
        <w:rPr>
          <w:rFonts w:ascii="Times New Roman" w:eastAsia="Calibri" w:hAnsi="Times New Roman" w:cs="Times New Roman"/>
        </w:rPr>
        <w:tab/>
        <w:t>Promulgated in accordance with R.S. 30:2043 and 9:2601.</w:t>
      </w:r>
    </w:p>
    <w:p w14:paraId="3478BAA3" w14:textId="77777777" w:rsidR="009D5B9E" w:rsidRPr="009D5B9E" w:rsidRDefault="009D5B9E" w:rsidP="009D5B9E">
      <w:pPr>
        <w:tabs>
          <w:tab w:val="left" w:pos="288"/>
        </w:tabs>
        <w:rPr>
          <w:rFonts w:ascii="Times New Roman" w:eastAsia="Calibri" w:hAnsi="Times New Roman" w:cs="Times New Roman"/>
        </w:rPr>
      </w:pPr>
      <w:r w:rsidRPr="009D5B9E">
        <w:rPr>
          <w:rFonts w:ascii="Times New Roman" w:eastAsia="Calibri" w:hAnsi="Times New Roman" w:cs="Times New Roman"/>
        </w:rPr>
        <w:tab/>
        <w:t>HISTORICAL NOTE:</w:t>
      </w:r>
      <w:r w:rsidRPr="009D5B9E">
        <w:rPr>
          <w:rFonts w:ascii="Times New Roman" w:eastAsia="Calibri" w:hAnsi="Times New Roman" w:cs="Times New Roman"/>
        </w:rPr>
        <w:tab/>
        <w:t>Promulgated by the Department of Environmental Quality, Office of the Secretary, Legal Affairs Division, LR 34:1612 (August 2008), amended by the Office of the Secretary, Legal Affairs and Criminal Investigations Division, LR 49:</w:t>
      </w:r>
    </w:p>
    <w:p w14:paraId="29F8F128" w14:textId="77777777" w:rsidR="009D5B9E" w:rsidRDefault="009D5B9E"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18D12158"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34BF1B43" w:rsidR="008B6D06" w:rsidRPr="00900734" w:rsidRDefault="001A6718" w:rsidP="00070424">
            <w:pPr>
              <w:rPr>
                <w:rFonts w:ascii="Palatino" w:hAnsi="Palatino"/>
                <w:sz w:val="20"/>
                <w:szCs w:val="20"/>
              </w:rPr>
            </w:pPr>
            <w:r>
              <w:rPr>
                <w:rFonts w:ascii="Palatino" w:hAnsi="Palatino"/>
                <w:sz w:val="20"/>
                <w:szCs w:val="20"/>
              </w:rPr>
              <w:t xml:space="preserve">William E. </w:t>
            </w:r>
            <w:r w:rsidR="00265D38">
              <w:rPr>
                <w:rFonts w:ascii="Palatino" w:hAnsi="Palatino"/>
                <w:sz w:val="20"/>
                <w:szCs w:val="20"/>
              </w:rPr>
              <w:t>Little</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03CE9208" w:rsidR="008B6D06" w:rsidRPr="00900734" w:rsidRDefault="00265D38"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30320F3" w14:textId="77777777" w:rsidR="005E7E06" w:rsidRDefault="005E7E06" w:rsidP="00070424">
            <w:pPr>
              <w:rPr>
                <w:rFonts w:ascii="Palatino" w:hAnsi="Palatino"/>
                <w:sz w:val="20"/>
                <w:szCs w:val="20"/>
              </w:rPr>
            </w:pPr>
          </w:p>
          <w:p w14:paraId="017A47EA" w14:textId="77777777" w:rsidR="005E7E06" w:rsidRDefault="005E7E06" w:rsidP="00070424">
            <w:pPr>
              <w:rPr>
                <w:rFonts w:ascii="Palatino" w:hAnsi="Palatino"/>
                <w:sz w:val="20"/>
                <w:szCs w:val="20"/>
              </w:rPr>
            </w:pPr>
          </w:p>
          <w:p w14:paraId="6CD4FA09" w14:textId="35A4771C" w:rsidR="008B6D06" w:rsidRPr="00900734" w:rsidRDefault="008B6D06" w:rsidP="00070424">
            <w:pPr>
              <w:rPr>
                <w:rFonts w:ascii="Palatino" w:hAnsi="Palatino"/>
                <w:sz w:val="20"/>
                <w:szCs w:val="20"/>
              </w:rPr>
            </w:pPr>
            <w:r>
              <w:rPr>
                <w:rFonts w:ascii="Palatino" w:hAnsi="Palatino"/>
                <w:sz w:val="20"/>
                <w:szCs w:val="20"/>
              </w:rPr>
              <w:lastRenderedPageBreak/>
              <w:t xml:space="preserve">Phone: </w:t>
            </w:r>
          </w:p>
        </w:tc>
        <w:tc>
          <w:tcPr>
            <w:tcW w:w="2672" w:type="dxa"/>
            <w:tcBorders>
              <w:left w:val="nil"/>
              <w:right w:val="nil"/>
            </w:tcBorders>
            <w:vAlign w:val="bottom"/>
          </w:tcPr>
          <w:p w14:paraId="41892DF2" w14:textId="00A6BA1F" w:rsidR="008B6D06" w:rsidRPr="00900734" w:rsidRDefault="00265D38" w:rsidP="00070424">
            <w:pPr>
              <w:rPr>
                <w:rFonts w:ascii="Palatino" w:hAnsi="Palatino"/>
                <w:sz w:val="20"/>
                <w:szCs w:val="20"/>
              </w:rPr>
            </w:pPr>
            <w:r>
              <w:rPr>
                <w:rFonts w:ascii="Palatino" w:hAnsi="Palatino"/>
                <w:sz w:val="20"/>
                <w:szCs w:val="20"/>
              </w:rPr>
              <w:lastRenderedPageBreak/>
              <w:t>(225) 219-3985</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673C95B7" w:rsidR="008B6D06" w:rsidRPr="00900734" w:rsidRDefault="00265D38" w:rsidP="00265D38">
            <w:pPr>
              <w:rPr>
                <w:rFonts w:ascii="Palatino" w:hAnsi="Palatino"/>
                <w:sz w:val="20"/>
                <w:szCs w:val="20"/>
              </w:rPr>
            </w:pPr>
            <w:r>
              <w:rPr>
                <w:rFonts w:ascii="Palatino" w:hAnsi="Palatino"/>
                <w:sz w:val="20"/>
                <w:szCs w:val="20"/>
              </w:rPr>
              <w:t>OSEC/Legal Affairs &amp; Criminal Investigations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6C1FEC39" w:rsidR="008B6D06" w:rsidRPr="00900734" w:rsidRDefault="00265D38" w:rsidP="00070424">
            <w:pPr>
              <w:rPr>
                <w:rFonts w:ascii="Palatino" w:hAnsi="Palatino"/>
                <w:sz w:val="20"/>
                <w:szCs w:val="20"/>
              </w:rPr>
            </w:pPr>
            <w:r>
              <w:rPr>
                <w:rFonts w:ascii="Palatino" w:hAnsi="Palatino"/>
                <w:sz w:val="20"/>
                <w:szCs w:val="20"/>
              </w:rPr>
              <w:t>602 N.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6B2B2C90" w:rsidR="008B6D06" w:rsidRPr="00900734" w:rsidRDefault="00AB3BC3" w:rsidP="00070424">
            <w:pPr>
              <w:rPr>
                <w:rFonts w:ascii="Palatino" w:hAnsi="Palatino"/>
                <w:sz w:val="20"/>
                <w:szCs w:val="20"/>
              </w:rPr>
            </w:pPr>
            <w:r>
              <w:rPr>
                <w:rFonts w:ascii="Palatino" w:hAnsi="Palatino"/>
                <w:sz w:val="20"/>
                <w:szCs w:val="20"/>
              </w:rPr>
              <w:t>Procedures</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48A85B1C" w:rsidR="008B6D06" w:rsidRPr="00900734" w:rsidRDefault="00265D38"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0F76BED2" w:rsidR="008B6D06" w:rsidRPr="00900734" w:rsidRDefault="00AB3BC3" w:rsidP="00070424">
            <w:pPr>
              <w:rPr>
                <w:rFonts w:ascii="Palatino" w:hAnsi="Palatino"/>
                <w:sz w:val="20"/>
                <w:szCs w:val="20"/>
              </w:rPr>
            </w:pPr>
            <w:r>
              <w:rPr>
                <w:rFonts w:ascii="Palatino" w:hAnsi="Palatino"/>
                <w:sz w:val="20"/>
                <w:szCs w:val="20"/>
              </w:rPr>
              <w:t>LAC 33:I.2105.B</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6ACE0FF6" w:rsidR="008B6D06" w:rsidRPr="00900734" w:rsidRDefault="00AB3BC3"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79DFDD5F" w14:textId="14D3FF8C" w:rsidR="00F311C1" w:rsidRDefault="00680EAE" w:rsidP="00AB3BC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AB3BC3">
        <w:rPr>
          <w:rFonts w:ascii="Palatino" w:hAnsi="Palatino"/>
          <w:sz w:val="20"/>
        </w:rPr>
        <w:t xml:space="preserve">The proposed </w:t>
      </w:r>
      <w:r w:rsidR="0029243F">
        <w:rPr>
          <w:rFonts w:ascii="Palatino" w:hAnsi="Palatino"/>
          <w:sz w:val="20"/>
        </w:rPr>
        <w:t>rule change</w:t>
      </w:r>
      <w:r w:rsidR="00AB3BC3">
        <w:rPr>
          <w:rFonts w:ascii="Palatino" w:hAnsi="Palatino"/>
          <w:sz w:val="20"/>
        </w:rPr>
        <w:t xml:space="preserve"> </w:t>
      </w:r>
      <w:proofErr w:type="gramStart"/>
      <w:r w:rsidR="00AB3BC3">
        <w:rPr>
          <w:rFonts w:ascii="Palatino" w:hAnsi="Palatino"/>
          <w:sz w:val="20"/>
        </w:rPr>
        <w:t>is not anticipated</w:t>
      </w:r>
      <w:proofErr w:type="gramEnd"/>
      <w:r w:rsidR="00AB3BC3">
        <w:rPr>
          <w:rFonts w:ascii="Palatino" w:hAnsi="Palatino"/>
          <w:sz w:val="20"/>
        </w:rPr>
        <w:t xml:space="preserve"> to have any implementation costs or savings to state or local governmental units.</w:t>
      </w:r>
    </w:p>
    <w:p w14:paraId="38C8D44D" w14:textId="77777777" w:rsidR="00F311C1" w:rsidRDefault="00F311C1" w:rsidP="00AB3BC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570CC173" w14:textId="23FF5DED" w:rsidR="0029243F" w:rsidRDefault="00F311C1" w:rsidP="00AB3BC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t xml:space="preserve">The proposed </w:t>
      </w:r>
      <w:r w:rsidR="00AF0607">
        <w:rPr>
          <w:rFonts w:ascii="Palatino" w:hAnsi="Palatino"/>
          <w:sz w:val="20"/>
        </w:rPr>
        <w:t>r</w:t>
      </w:r>
      <w:r w:rsidR="0029243F">
        <w:rPr>
          <w:rFonts w:ascii="Palatino" w:hAnsi="Palatino"/>
          <w:sz w:val="20"/>
        </w:rPr>
        <w:t>ule</w:t>
      </w:r>
      <w:r>
        <w:rPr>
          <w:rFonts w:ascii="Palatino" w:hAnsi="Palatino"/>
          <w:sz w:val="20"/>
        </w:rPr>
        <w:t xml:space="preserve"> change clarifies the approval procedure for subscriber agreements. Previously, the approval procedure for subscriber agreements differed from the definition of subscriber agreement. This rule change </w:t>
      </w:r>
      <w:r w:rsidR="00AF0607">
        <w:rPr>
          <w:rFonts w:ascii="Palatino" w:hAnsi="Palatino"/>
          <w:sz w:val="20"/>
        </w:rPr>
        <w:t>brings such language into conformity which will increase procedural clarity and reduce confusion.</w:t>
      </w:r>
      <w:r w:rsidR="005E7E06">
        <w:rPr>
          <w:rFonts w:ascii="Palatino" w:hAnsi="Palatino"/>
          <w:sz w:val="20"/>
        </w:rPr>
        <w:t xml:space="preserve"> </w:t>
      </w:r>
    </w:p>
    <w:p w14:paraId="2C7CC6B6" w14:textId="03CBEFB1" w:rsidR="006C1C27" w:rsidRPr="00D42DCA" w:rsidRDefault="00680EAE" w:rsidP="001F54E5">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br/>
      </w:r>
      <w:r>
        <w:rPr>
          <w:rFonts w:ascii="Palatino" w:hAnsi="Palatino"/>
          <w:sz w:val="20"/>
        </w:rPr>
        <w:br/>
      </w:r>
      <w:r w:rsidR="008C4A02" w:rsidRPr="00D42DCA">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9D39E9E" w14:textId="41B7019D" w:rsidR="00493842" w:rsidRDefault="008C4A02" w:rsidP="00AB3BC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AB3BC3">
        <w:rPr>
          <w:rFonts w:ascii="Palatino" w:hAnsi="Palatino"/>
          <w:sz w:val="20"/>
        </w:rPr>
        <w:t xml:space="preserve">The proposed </w:t>
      </w:r>
      <w:r w:rsidR="0029243F">
        <w:rPr>
          <w:rFonts w:ascii="Palatino" w:hAnsi="Palatino"/>
          <w:sz w:val="20"/>
        </w:rPr>
        <w:t xml:space="preserve">rule change </w:t>
      </w:r>
      <w:proofErr w:type="gramStart"/>
      <w:r w:rsidR="00AB3BC3">
        <w:rPr>
          <w:rFonts w:ascii="Palatino" w:hAnsi="Palatino"/>
          <w:sz w:val="20"/>
        </w:rPr>
        <w:t>is not anticipated</w:t>
      </w:r>
      <w:proofErr w:type="gramEnd"/>
      <w:r w:rsidR="00AB3BC3">
        <w:rPr>
          <w:rFonts w:ascii="Palatino" w:hAnsi="Palatino"/>
          <w:sz w:val="20"/>
        </w:rPr>
        <w:t xml:space="preserve"> to have any effect on revenue collections of state or local governmental units.</w:t>
      </w:r>
    </w:p>
    <w:p w14:paraId="625EEC81" w14:textId="24C5B33D" w:rsidR="00425E3C" w:rsidRDefault="008C4A0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Pr>
          <w:rFonts w:ascii="Palatino" w:hAnsi="Palatino"/>
          <w:sz w:val="20"/>
        </w:rPr>
        <w:br/>
      </w:r>
    </w:p>
    <w:p w14:paraId="0D186AD0" w14:textId="00589BD5" w:rsidR="004F6187" w:rsidRDefault="008C4A02" w:rsidP="001F54E5">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Pr>
          <w:rFonts w:ascii="Palatino" w:hAnsi="Palatino"/>
          <w:sz w:val="20"/>
        </w:rPr>
        <w:br/>
      </w: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687FDDB2" w14:textId="4F79DE69" w:rsidR="00AB3BC3" w:rsidRPr="00DC0C63" w:rsidRDefault="008C4A02" w:rsidP="00AB3BC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AB3BC3">
        <w:rPr>
          <w:rFonts w:ascii="Palatino" w:hAnsi="Palatino"/>
          <w:sz w:val="20"/>
        </w:rPr>
        <w:t xml:space="preserve">The proposed </w:t>
      </w:r>
      <w:r w:rsidR="0029243F">
        <w:rPr>
          <w:rFonts w:ascii="Palatino" w:hAnsi="Palatino"/>
          <w:sz w:val="20"/>
        </w:rPr>
        <w:t xml:space="preserve">rule change </w:t>
      </w:r>
      <w:proofErr w:type="gramStart"/>
      <w:r w:rsidR="00AB3BC3">
        <w:rPr>
          <w:rFonts w:ascii="Palatino" w:hAnsi="Palatino"/>
          <w:sz w:val="20"/>
        </w:rPr>
        <w:t>is not anticipated</w:t>
      </w:r>
      <w:proofErr w:type="gramEnd"/>
      <w:r w:rsidR="00AB3BC3">
        <w:rPr>
          <w:rFonts w:ascii="Palatino" w:hAnsi="Palatino"/>
          <w:sz w:val="20"/>
        </w:rPr>
        <w:t xml:space="preserve"> to have any effect on costs and/or economic benefits to directly affected persons, small businesses, or non-governmental groups.</w:t>
      </w:r>
    </w:p>
    <w:p w14:paraId="7A15B0EC" w14:textId="2D31404D"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lastRenderedPageBreak/>
        <w:t>ESTIMATED EFFECT ON COMPETITION AND EMPLOYMENT (Summary)</w:t>
      </w:r>
      <w:r w:rsidR="008C4A02">
        <w:rPr>
          <w:rFonts w:ascii="Palatino" w:hAnsi="Palatino"/>
          <w:sz w:val="20"/>
        </w:rPr>
        <w:tab/>
      </w:r>
    </w:p>
    <w:p w14:paraId="557BD15E" w14:textId="11564547" w:rsidR="00D7095D" w:rsidRDefault="008C4A02"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AB3BC3">
        <w:rPr>
          <w:rFonts w:ascii="Palatino" w:hAnsi="Palatino"/>
          <w:sz w:val="20"/>
        </w:rPr>
        <w:t xml:space="preserve">The proposed </w:t>
      </w:r>
      <w:r w:rsidR="0029243F">
        <w:rPr>
          <w:rFonts w:ascii="Palatino" w:hAnsi="Palatino"/>
          <w:sz w:val="20"/>
        </w:rPr>
        <w:t xml:space="preserve">rule change </w:t>
      </w:r>
      <w:proofErr w:type="gramStart"/>
      <w:r w:rsidR="00AB3BC3">
        <w:rPr>
          <w:rFonts w:ascii="Palatino" w:hAnsi="Palatino"/>
          <w:sz w:val="20"/>
        </w:rPr>
        <w:t>is not anticipated</w:t>
      </w:r>
      <w:proofErr w:type="gramEnd"/>
      <w:r w:rsidR="00AB3BC3">
        <w:rPr>
          <w:rFonts w:ascii="Palatino" w:hAnsi="Palatino"/>
          <w:sz w:val="20"/>
        </w:rPr>
        <w:t xml:space="preserve"> to have any effect on competition or employment.</w:t>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3B401A90" w:rsidR="00287A7E" w:rsidRDefault="00AB3BC3"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Courtney J. Burdette, Executive Counsel</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15B4FB00" w14:textId="76BE0212" w:rsidR="008C4A02" w:rsidRPr="008C4A02" w:rsidRDefault="008C4A02" w:rsidP="00AB3BC3">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AB3BC3" w:rsidRPr="009F772E">
        <w:rPr>
          <w:rFonts w:ascii="Palatino Linotype" w:hAnsi="Palatino Linotype"/>
          <w:sz w:val="20"/>
        </w:rPr>
        <w:t xml:space="preserve">The proposed changes to LAC 33:I.2105.B </w:t>
      </w:r>
      <w:proofErr w:type="gramStart"/>
      <w:r w:rsidR="00AB3BC3" w:rsidRPr="009F772E">
        <w:rPr>
          <w:rFonts w:ascii="Palatino Linotype" w:hAnsi="Palatino Linotype"/>
          <w:sz w:val="20"/>
        </w:rPr>
        <w:t>are</w:t>
      </w:r>
      <w:proofErr w:type="gramEnd"/>
      <w:r w:rsidR="00AB3BC3" w:rsidRPr="009F772E">
        <w:rPr>
          <w:rFonts w:ascii="Palatino Linotype" w:hAnsi="Palatino Linotype"/>
          <w:sz w:val="20"/>
        </w:rPr>
        <w:t xml:space="preserve"> intended to clarify the approval procedure for subscriber agreements as defined in LAC 33:I.2103.A.</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28FEAD54" w14:textId="37518B4A" w:rsidR="008C4A02" w:rsidRPr="008C4A02" w:rsidRDefault="008C4A02" w:rsidP="00AB3BC3">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Previously, the approval procedure for subscriber agreements, as found in LAC 33:I.2105.B, differed from the definition of subscriber agreement, as found in LAC 33:I.2103.A. The proposed changes to LAC 33:I.2105.B </w:t>
      </w:r>
      <w:proofErr w:type="gramStart"/>
      <w:r w:rsidR="00AB3BC3">
        <w:rPr>
          <w:rFonts w:ascii="Palatino" w:hAnsi="Palatino"/>
          <w:sz w:val="20"/>
        </w:rPr>
        <w:t>are</w:t>
      </w:r>
      <w:proofErr w:type="gramEnd"/>
      <w:r w:rsidR="00AB3BC3">
        <w:rPr>
          <w:rFonts w:ascii="Palatino" w:hAnsi="Palatino"/>
          <w:sz w:val="20"/>
        </w:rPr>
        <w:t xml:space="preserve"> intended to bring such language into conformity.</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9D5B9E">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5CF0FB98" w:rsidR="00DB1958" w:rsidRDefault="00AB3BC3"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Pr>
          <w:rFonts w:ascii="Palatino" w:hAnsi="Palatino"/>
          <w:sz w:val="20"/>
        </w:rPr>
        <w:t>The proposed rule change will not result in any increase in the expenditure of funds.</w:t>
      </w:r>
    </w:p>
    <w:p w14:paraId="11D1C1CC"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3F1E7C7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3D6EBFC7" w14:textId="77777777" w:rsidR="00D26A97" w:rsidRDefault="00D26A97" w:rsidP="001F54E5">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9D5B9E">
          <w:pgSz w:w="12240" w:h="20160"/>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49B8B223" w:rsidR="008C4A02"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72625523"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1690F6F" w14:textId="7681E891"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0C3FB4F" w14:textId="298CF0A0"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EF7E565" w14:textId="2728212B"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98D416B" w14:textId="4B1374B2"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470ADCD" w14:textId="31C862D9"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F84DC58" w14:textId="5706210A"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212E6D41" w14:textId="0D220A51"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DF285A3" w14:textId="77777777" w:rsidR="00AB3BC3" w:rsidRDefault="00AB3BC3"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7955B0C6"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39117516"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98AA2F3"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2960CF2F"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BAB7287"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BC5B0C1"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82448B2"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B36E7DC" w14:textId="77777777" w:rsidR="004E7FBB" w:rsidRDefault="004E7FB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50C38DD1"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3C8249A0" w14:textId="0268D9D4"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D4F4ABA" w14:textId="49DD929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656420AA" w:rsidR="008C4A02" w:rsidRPr="008C4A02" w:rsidRDefault="008C4A02" w:rsidP="00AB3BC3">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The proposed </w:t>
      </w:r>
      <w:r w:rsidR="0029243F">
        <w:rPr>
          <w:rFonts w:ascii="Palatino" w:hAnsi="Palatino"/>
          <w:sz w:val="20"/>
        </w:rPr>
        <w:t xml:space="preserve">rule change </w:t>
      </w:r>
      <w:proofErr w:type="gramStart"/>
      <w:r w:rsidR="00AB3BC3">
        <w:rPr>
          <w:rFonts w:ascii="Palatino" w:hAnsi="Palatino"/>
          <w:sz w:val="20"/>
        </w:rPr>
        <w:t>is not anticipated</w:t>
      </w:r>
      <w:proofErr w:type="gramEnd"/>
      <w:r w:rsidR="00AB3BC3">
        <w:rPr>
          <w:rFonts w:ascii="Palatino" w:hAnsi="Palatino"/>
          <w:sz w:val="20"/>
        </w:rPr>
        <w:t xml:space="preserve"> to </w:t>
      </w:r>
      <w:r w:rsidR="0029243F">
        <w:rPr>
          <w:rFonts w:ascii="Palatino" w:hAnsi="Palatino"/>
          <w:sz w:val="20"/>
        </w:rPr>
        <w:t xml:space="preserve">have </w:t>
      </w:r>
      <w:r w:rsidR="00AB3BC3">
        <w:rPr>
          <w:rFonts w:ascii="Palatino" w:hAnsi="Palatino"/>
          <w:sz w:val="20"/>
        </w:rPr>
        <w:t>any effect on costs or savings, including the increase or reduction in workload or additional paperwork.</w:t>
      </w:r>
      <w:r>
        <w:rPr>
          <w:rFonts w:ascii="Palatino" w:hAnsi="Palatino"/>
          <w:sz w:val="20"/>
        </w:rPr>
        <w:br/>
      </w:r>
      <w:r>
        <w:rPr>
          <w:rFonts w:ascii="Palatino" w:hAnsi="Palatino"/>
          <w:sz w:val="20"/>
        </w:rPr>
        <w:br/>
      </w:r>
      <w:r>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lastRenderedPageBreak/>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3200F3E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166564AD" w14:textId="45D9BC7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4AD3FE10" w14:textId="5225A683"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110EF5B4" w:rsidR="008C4A02" w:rsidRPr="008C4A02" w:rsidRDefault="008C4A02" w:rsidP="001F54E5">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AF0607">
        <w:rPr>
          <w:rFonts w:ascii="Palatino" w:hAnsi="Palatino"/>
          <w:sz w:val="20"/>
        </w:rPr>
        <w:t xml:space="preserve">No additional funds </w:t>
      </w:r>
      <w:proofErr w:type="gramStart"/>
      <w:r w:rsidR="00AF0607">
        <w:rPr>
          <w:rFonts w:ascii="Palatino" w:hAnsi="Palatino"/>
          <w:sz w:val="20"/>
        </w:rPr>
        <w:t>are needed</w:t>
      </w:r>
      <w:proofErr w:type="gramEnd"/>
      <w:r w:rsidR="00AF0607">
        <w:rPr>
          <w:rFonts w:ascii="Palatino" w:hAnsi="Palatino"/>
          <w:sz w:val="20"/>
        </w:rPr>
        <w:t xml:space="preserve"> to implement the proposed </w:t>
      </w:r>
      <w:r w:rsidR="0029243F">
        <w:rPr>
          <w:rFonts w:ascii="Palatino" w:hAnsi="Palatino"/>
          <w:sz w:val="20"/>
        </w:rPr>
        <w:t>rule change</w:t>
      </w:r>
      <w:r w:rsidR="00AF0607">
        <w:rPr>
          <w:rFonts w:ascii="Palatino" w:hAnsi="Palatino"/>
          <w:sz w:val="20"/>
        </w:rPr>
        <w:t>.</w:t>
      </w:r>
      <w:r>
        <w:rPr>
          <w:rFonts w:ascii="Palatino" w:hAnsi="Palatino"/>
          <w:sz w:val="20"/>
        </w:rPr>
        <w:br/>
      </w:r>
      <w:r>
        <w:rPr>
          <w:rFonts w:ascii="Palatino" w:hAnsi="Palatino"/>
          <w:sz w:val="20"/>
        </w:rPr>
        <w:br/>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05F4B703" w:rsidR="008C4A02" w:rsidRPr="008C4A02" w:rsidRDefault="008C4A02" w:rsidP="00AB3BC3">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The proposed </w:t>
      </w:r>
      <w:r w:rsidR="0029243F">
        <w:rPr>
          <w:rFonts w:ascii="Palatino" w:hAnsi="Palatino"/>
          <w:sz w:val="20"/>
        </w:rPr>
        <w:t>rule change</w:t>
      </w:r>
      <w:r w:rsidR="00AB3BC3">
        <w:rPr>
          <w:rFonts w:ascii="Palatino" w:hAnsi="Palatino"/>
          <w:sz w:val="20"/>
        </w:rPr>
        <w:t xml:space="preserve"> </w:t>
      </w:r>
      <w:proofErr w:type="gramStart"/>
      <w:r w:rsidR="00AB3BC3">
        <w:rPr>
          <w:rFonts w:ascii="Palatino" w:hAnsi="Palatino"/>
          <w:sz w:val="20"/>
        </w:rPr>
        <w:t>is not anticipated</w:t>
      </w:r>
      <w:proofErr w:type="gramEnd"/>
      <w:r w:rsidR="00AB3BC3">
        <w:rPr>
          <w:rFonts w:ascii="Palatino" w:hAnsi="Palatino"/>
          <w:sz w:val="20"/>
        </w:rPr>
        <w:t xml:space="preserve"> to have any impact on local governmental units, including adjustment in workload and paperwork requirements.</w:t>
      </w:r>
      <w:r>
        <w:rPr>
          <w:rFonts w:ascii="Palatino" w:hAnsi="Palatino"/>
          <w:sz w:val="20"/>
        </w:rPr>
        <w:br/>
      </w:r>
      <w:r>
        <w:rPr>
          <w:rFonts w:ascii="Palatino" w:hAnsi="Palatino"/>
          <w:sz w:val="20"/>
        </w:rPr>
        <w:br/>
      </w:r>
      <w:r>
        <w:rPr>
          <w:rFonts w:ascii="Palatino" w:hAnsi="Palatino"/>
          <w:sz w:val="20"/>
        </w:rPr>
        <w:br/>
      </w:r>
    </w:p>
    <w:p w14:paraId="38BEA732" w14:textId="181D9F8C" w:rsidR="00D7095D"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No sources of funding of local governmental units </w:t>
      </w:r>
      <w:proofErr w:type="gramStart"/>
      <w:r w:rsidR="00AB3BC3">
        <w:rPr>
          <w:rFonts w:ascii="Palatino" w:hAnsi="Palatino"/>
          <w:sz w:val="20"/>
        </w:rPr>
        <w:t>will be affected</w:t>
      </w:r>
      <w:proofErr w:type="gramEnd"/>
      <w:r w:rsidR="00AB3BC3">
        <w:rPr>
          <w:rFonts w:ascii="Palatino" w:hAnsi="Palatino"/>
          <w:sz w:val="20"/>
        </w:rPr>
        <w:t xml:space="preserve"> by the proposed </w:t>
      </w:r>
      <w:r w:rsidR="0029243F">
        <w:rPr>
          <w:rFonts w:ascii="Palatino" w:hAnsi="Palatino"/>
          <w:sz w:val="20"/>
        </w:rPr>
        <w:t>rule change</w:t>
      </w:r>
      <w:r w:rsidR="00AB3BC3">
        <w:rPr>
          <w:rFonts w:ascii="Palatino" w:hAnsi="Palatino"/>
          <w:sz w:val="20"/>
        </w:rPr>
        <w:t>.</w:t>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AD241B8" w14:textId="0BFDB19C"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1E9356A9" w14:textId="77777777" w:rsidR="00AB3BC3" w:rsidRDefault="00AB3BC3"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C188163" w14:textId="77777777" w:rsidR="00AF0607" w:rsidRDefault="00AF0607"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76A02806" w14:textId="681BC319"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6F405C00"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74118CDA" w14:textId="5998EE3B"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055885F" w14:textId="004BF479"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1E6FAD5" w14:textId="127135F6" w:rsidR="00E12B63" w:rsidRPr="00BC45D1" w:rsidRDefault="00E12B63" w:rsidP="001F54E5">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The proposed </w:t>
      </w:r>
      <w:r w:rsidR="0029243F">
        <w:rPr>
          <w:rFonts w:ascii="Palatino" w:hAnsi="Palatino"/>
          <w:sz w:val="20"/>
        </w:rPr>
        <w:t>rule change</w:t>
      </w:r>
      <w:r w:rsidR="00AB3BC3">
        <w:rPr>
          <w:rFonts w:ascii="Palatino" w:hAnsi="Palatino"/>
          <w:sz w:val="20"/>
        </w:rPr>
        <w:t xml:space="preserve"> </w:t>
      </w:r>
      <w:proofErr w:type="gramStart"/>
      <w:r w:rsidR="00AB3BC3">
        <w:rPr>
          <w:rFonts w:ascii="Palatino" w:hAnsi="Palatino"/>
          <w:sz w:val="20"/>
        </w:rPr>
        <w:t>is not anticipated</w:t>
      </w:r>
      <w:proofErr w:type="gramEnd"/>
      <w:r w:rsidR="00AB3BC3">
        <w:rPr>
          <w:rFonts w:ascii="Palatino" w:hAnsi="Palatino"/>
          <w:sz w:val="20"/>
        </w:rPr>
        <w:t xml:space="preserve"> to cause any increase or decrease in revenues.</w:t>
      </w:r>
      <w:r>
        <w:rPr>
          <w:rFonts w:ascii="Palatino" w:hAnsi="Palatino"/>
          <w:sz w:val="20"/>
        </w:rPr>
        <w:br/>
      </w:r>
      <w:r>
        <w:rPr>
          <w:rFonts w:ascii="Palatino" w:hAnsi="Palatino"/>
          <w:sz w:val="20"/>
        </w:rPr>
        <w:br/>
      </w:r>
    </w:p>
    <w:p w14:paraId="61E92CBA" w14:textId="1B225B3D" w:rsidR="00E12B63" w:rsidRDefault="00E12B63" w:rsidP="00BC45D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3E025ACE" w14:textId="77777777" w:rsidR="00BC45D1" w:rsidRPr="00DC0C63" w:rsidRDefault="00BC45D1"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06DB4CDA" w14:textId="77777777" w:rsidR="00E12B63" w:rsidRDefault="00E12B63" w:rsidP="001F54E5">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u w:val="single"/>
        </w:rPr>
      </w:pPr>
      <w:r w:rsidRPr="00DC0C63">
        <w:rPr>
          <w:rFonts w:ascii="Palatino" w:hAnsi="Palatino"/>
          <w:sz w:val="20"/>
        </w:rPr>
        <w:lastRenderedPageBreak/>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07DD936D" w:rsidR="00E12B63" w:rsidRPr="00DC0C63" w:rsidRDefault="00E12B63" w:rsidP="00AB3BC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Individuals and entities that submit subscriber agreements to the Department of Environmental Quality for approval </w:t>
      </w:r>
      <w:proofErr w:type="gramStart"/>
      <w:r w:rsidR="00AB3BC3">
        <w:rPr>
          <w:rFonts w:ascii="Palatino" w:hAnsi="Palatino"/>
          <w:sz w:val="20"/>
        </w:rPr>
        <w:t>will be directly affected</w:t>
      </w:r>
      <w:proofErr w:type="gramEnd"/>
      <w:r w:rsidR="00AB3BC3">
        <w:rPr>
          <w:rFonts w:ascii="Palatino" w:hAnsi="Palatino"/>
          <w:sz w:val="20"/>
        </w:rPr>
        <w:t xml:space="preserve"> by the proposed </w:t>
      </w:r>
      <w:r w:rsidR="0029243F">
        <w:rPr>
          <w:rFonts w:ascii="Palatino" w:hAnsi="Palatino"/>
          <w:sz w:val="20"/>
        </w:rPr>
        <w:t>rule change</w:t>
      </w:r>
      <w:r w:rsidR="00AB3BC3">
        <w:rPr>
          <w:rFonts w:ascii="Palatino" w:hAnsi="Palatino"/>
          <w:sz w:val="20"/>
        </w:rPr>
        <w:t xml:space="preserve">. However, the proposed </w:t>
      </w:r>
      <w:r w:rsidR="0029243F">
        <w:rPr>
          <w:rFonts w:ascii="Palatino" w:hAnsi="Palatino"/>
          <w:sz w:val="20"/>
        </w:rPr>
        <w:t>rule change</w:t>
      </w:r>
      <w:r w:rsidR="00AB3BC3">
        <w:rPr>
          <w:rFonts w:ascii="Palatino" w:hAnsi="Palatino"/>
          <w:sz w:val="20"/>
        </w:rPr>
        <w:t xml:space="preserve"> </w:t>
      </w:r>
      <w:proofErr w:type="gramStart"/>
      <w:r w:rsidR="00AB3BC3">
        <w:rPr>
          <w:rFonts w:ascii="Palatino" w:hAnsi="Palatino"/>
          <w:sz w:val="20"/>
        </w:rPr>
        <w:t>is not anticipated</w:t>
      </w:r>
      <w:proofErr w:type="gramEnd"/>
      <w:r w:rsidR="00AB3BC3">
        <w:rPr>
          <w:rFonts w:ascii="Palatino" w:hAnsi="Palatino"/>
          <w:sz w:val="20"/>
        </w:rPr>
        <w:t xml:space="preserve"> to have any effect on costs, including workload adjustments and additional paperwork.</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8371BE9" w14:textId="1ABFAD8F" w:rsidR="00E12B63" w:rsidRPr="00DC0C63"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The proposed </w:t>
      </w:r>
      <w:r w:rsidR="0029243F">
        <w:rPr>
          <w:rFonts w:ascii="Palatino" w:hAnsi="Palatino"/>
          <w:sz w:val="20"/>
        </w:rPr>
        <w:t>rule change</w:t>
      </w:r>
      <w:r w:rsidR="00AB3BC3">
        <w:rPr>
          <w:rFonts w:ascii="Palatino" w:hAnsi="Palatino"/>
          <w:sz w:val="20"/>
        </w:rPr>
        <w:t xml:space="preserve"> </w:t>
      </w:r>
      <w:proofErr w:type="gramStart"/>
      <w:r w:rsidR="00AB3BC3">
        <w:rPr>
          <w:rFonts w:ascii="Palatino" w:hAnsi="Palatino"/>
          <w:sz w:val="20"/>
        </w:rPr>
        <w:t>is not anticipated</w:t>
      </w:r>
      <w:proofErr w:type="gramEnd"/>
      <w:r w:rsidR="00AB3BC3">
        <w:rPr>
          <w:rFonts w:ascii="Palatino" w:hAnsi="Palatino"/>
          <w:sz w:val="20"/>
        </w:rPr>
        <w:t xml:space="preserve"> to have any impact on receipts</w:t>
      </w:r>
      <w:r w:rsidR="009211E3">
        <w:rPr>
          <w:rFonts w:ascii="Palatino" w:hAnsi="Palatino"/>
          <w:sz w:val="20"/>
        </w:rPr>
        <w:t xml:space="preserve"> and/</w:t>
      </w:r>
      <w:r w:rsidR="00AB3BC3">
        <w:rPr>
          <w:rFonts w:ascii="Palatino" w:hAnsi="Palatino"/>
          <w:sz w:val="20"/>
        </w:rPr>
        <w:t>or income.</w:t>
      </w:r>
      <w:r>
        <w:rPr>
          <w:rFonts w:ascii="Palatino" w:hAnsi="Palatino"/>
          <w:sz w:val="20"/>
        </w:rPr>
        <w:br/>
      </w:r>
      <w:r>
        <w:rPr>
          <w:rFonts w:ascii="Palatino" w:hAnsi="Palatino"/>
          <w:sz w:val="20"/>
        </w:rPr>
        <w:br/>
      </w:r>
      <w:r>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2A5E16DF" w14:textId="6BE02904" w:rsidR="00E12B63" w:rsidRPr="004F6187" w:rsidRDefault="00E12B63" w:rsidP="001F54E5">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jc w:val="left"/>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AB3BC3">
        <w:rPr>
          <w:rFonts w:ascii="Palatino" w:hAnsi="Palatino"/>
          <w:sz w:val="20"/>
        </w:rPr>
        <w:t xml:space="preserve">The proposed </w:t>
      </w:r>
      <w:r w:rsidR="0029243F">
        <w:rPr>
          <w:rFonts w:ascii="Palatino" w:hAnsi="Palatino"/>
          <w:sz w:val="20"/>
        </w:rPr>
        <w:t>rule change</w:t>
      </w:r>
      <w:r w:rsidR="00AB3BC3">
        <w:rPr>
          <w:rFonts w:ascii="Palatino" w:hAnsi="Palatino"/>
          <w:sz w:val="20"/>
        </w:rPr>
        <w:t xml:space="preserve"> is not anticipated to have any impact on competition, </w:t>
      </w:r>
      <w:proofErr w:type="gramStart"/>
      <w:r w:rsidR="00AB3BC3">
        <w:rPr>
          <w:rFonts w:ascii="Palatino" w:hAnsi="Palatino"/>
          <w:sz w:val="20"/>
        </w:rPr>
        <w:t>either in the public or the</w:t>
      </w:r>
      <w:proofErr w:type="gramEnd"/>
      <w:r w:rsidR="00AB3BC3">
        <w:rPr>
          <w:rFonts w:ascii="Palatino" w:hAnsi="Palatino"/>
          <w:sz w:val="20"/>
        </w:rPr>
        <w:t xml:space="preserve"> private sector.</w:t>
      </w:r>
    </w:p>
    <w:sectPr w:rsidR="00E12B63" w:rsidRPr="004F6187" w:rsidSect="00DB1958">
      <w:type w:val="continuous"/>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709DA" w14:textId="77777777" w:rsidR="00C0190A" w:rsidRDefault="00C0190A" w:rsidP="008C4A02">
      <w:r>
        <w:separator/>
      </w:r>
    </w:p>
  </w:endnote>
  <w:endnote w:type="continuationSeparator" w:id="0">
    <w:p w14:paraId="1F6C0646" w14:textId="77777777" w:rsidR="00C0190A" w:rsidRDefault="00C0190A"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417C8E12" w:rsidR="008C4A02" w:rsidRPr="008C4A02" w:rsidRDefault="008C4A02">
    <w:pPr>
      <w:pStyle w:val="Footer"/>
      <w:rPr>
        <w:rFonts w:ascii="Palatino" w:hAnsi="Palatino"/>
      </w:rPr>
    </w:pPr>
    <w:r>
      <w:tab/>
    </w:r>
    <w:r>
      <w:tab/>
    </w:r>
    <w:r>
      <w:tab/>
    </w:r>
    <w:r>
      <w:tab/>
    </w:r>
    <w:r w:rsidR="00D7095D">
      <w:rPr>
        <w:rFonts w:ascii="Palatino" w:hAnsi="Palatino"/>
        <w:sz w:val="18"/>
        <w:szCs w:val="18"/>
      </w:rPr>
      <w:t>09</w:t>
    </w:r>
    <w:r w:rsidRPr="008C4A02">
      <w:rPr>
        <w:rFonts w:ascii="Palatino" w:hAnsi="Palatino"/>
        <w:sz w:val="18"/>
        <w:szCs w:val="18"/>
      </w:rPr>
      <w:t>/202</w:t>
    </w:r>
    <w:r w:rsidR="00D7095D">
      <w:rPr>
        <w:rFonts w:ascii="Palatino" w:hAnsi="Palatino"/>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74C37" w14:textId="77777777" w:rsidR="00C0190A" w:rsidRDefault="00C0190A" w:rsidP="008C4A02">
      <w:r>
        <w:separator/>
      </w:r>
    </w:p>
  </w:footnote>
  <w:footnote w:type="continuationSeparator" w:id="0">
    <w:p w14:paraId="119469DA" w14:textId="77777777" w:rsidR="00C0190A" w:rsidRDefault="00C0190A"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1649FC"/>
    <w:rsid w:val="001A6718"/>
    <w:rsid w:val="001F54E5"/>
    <w:rsid w:val="00265D38"/>
    <w:rsid w:val="00287A7E"/>
    <w:rsid w:val="0029243F"/>
    <w:rsid w:val="0031758E"/>
    <w:rsid w:val="003455EA"/>
    <w:rsid w:val="0041055E"/>
    <w:rsid w:val="00425E3C"/>
    <w:rsid w:val="004815F6"/>
    <w:rsid w:val="00493842"/>
    <w:rsid w:val="004E7FBB"/>
    <w:rsid w:val="004F6187"/>
    <w:rsid w:val="005B49F9"/>
    <w:rsid w:val="005E7E06"/>
    <w:rsid w:val="00616DE3"/>
    <w:rsid w:val="00625862"/>
    <w:rsid w:val="0064630B"/>
    <w:rsid w:val="00680EAE"/>
    <w:rsid w:val="0068124F"/>
    <w:rsid w:val="006C1C27"/>
    <w:rsid w:val="007E34EE"/>
    <w:rsid w:val="00804B16"/>
    <w:rsid w:val="00825FE1"/>
    <w:rsid w:val="008B6D06"/>
    <w:rsid w:val="008C4A02"/>
    <w:rsid w:val="009211E3"/>
    <w:rsid w:val="00971B4D"/>
    <w:rsid w:val="009D5B9E"/>
    <w:rsid w:val="009F6411"/>
    <w:rsid w:val="00A42266"/>
    <w:rsid w:val="00AB3BC3"/>
    <w:rsid w:val="00AD58F2"/>
    <w:rsid w:val="00AD614C"/>
    <w:rsid w:val="00AF0607"/>
    <w:rsid w:val="00B160E2"/>
    <w:rsid w:val="00BC45D1"/>
    <w:rsid w:val="00C0190A"/>
    <w:rsid w:val="00C10B50"/>
    <w:rsid w:val="00C26960"/>
    <w:rsid w:val="00C46FDC"/>
    <w:rsid w:val="00D00769"/>
    <w:rsid w:val="00D26A97"/>
    <w:rsid w:val="00D42DCA"/>
    <w:rsid w:val="00D7095D"/>
    <w:rsid w:val="00DB1958"/>
    <w:rsid w:val="00E04E46"/>
    <w:rsid w:val="00E12B63"/>
    <w:rsid w:val="00E45F20"/>
    <w:rsid w:val="00E64426"/>
    <w:rsid w:val="00E828C9"/>
    <w:rsid w:val="00ED0140"/>
    <w:rsid w:val="00F11475"/>
    <w:rsid w:val="00F3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F311C1"/>
  </w:style>
  <w:style w:type="paragraph" w:styleId="BalloonText">
    <w:name w:val="Balloon Text"/>
    <w:basedOn w:val="Normal"/>
    <w:link w:val="BalloonTextChar"/>
    <w:uiPriority w:val="99"/>
    <w:semiHidden/>
    <w:unhideWhenUsed/>
    <w:rsid w:val="001F5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1A9-50E9-4283-B465-5E5E6B3A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2023-10-03T18:57:00Z</cp:lastPrinted>
  <dcterms:created xsi:type="dcterms:W3CDTF">2023-10-10T12:54:00Z</dcterms:created>
  <dcterms:modified xsi:type="dcterms:W3CDTF">2023-10-10T12:54:00Z</dcterms:modified>
</cp:coreProperties>
</file>