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9E" w:rsidRPr="00FD4C69" w:rsidRDefault="00C25E9E" w:rsidP="00C25E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POTPOURRI</w:t>
      </w:r>
    </w:p>
    <w:p w:rsidR="00C25E9E" w:rsidRPr="00FD4C69" w:rsidRDefault="00C25E9E" w:rsidP="00C25E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 of Environmental Quality</w:t>
      </w:r>
    </w:p>
    <w:p w:rsidR="00C25E9E" w:rsidRPr="00FD4C69" w:rsidRDefault="00C25E9E" w:rsidP="00C25E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Office of the Secretary</w:t>
      </w:r>
    </w:p>
    <w:p w:rsidR="00C25E9E" w:rsidRDefault="00C25E9E" w:rsidP="00C25E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Legal Affairs Division</w:t>
      </w:r>
    </w:p>
    <w:p w:rsidR="00697338" w:rsidRDefault="00697338" w:rsidP="00C25E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338" w:rsidRPr="0057502B" w:rsidRDefault="00697338" w:rsidP="00C25E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Withdrawal of Log Number WQ112</w:t>
      </w:r>
    </w:p>
    <w:p w:rsidR="00697338" w:rsidRPr="0057502B" w:rsidRDefault="00697338" w:rsidP="00C25E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Freshwater Ammonia Aquatic Life Criteria</w:t>
      </w:r>
    </w:p>
    <w:p w:rsidR="00697338" w:rsidRPr="0057502B" w:rsidRDefault="00697338" w:rsidP="00C25E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(LAC 33:IX.1105, 1109, 1113, and 1115)</w:t>
      </w:r>
    </w:p>
    <w:p w:rsidR="00697338" w:rsidRDefault="00697338" w:rsidP="00C25E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79AC" w:rsidRDefault="00697338" w:rsidP="0069733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This potpourri notice announces the withdrawal of rulemaking for log number WQ112. </w:t>
      </w:r>
      <w:r w:rsidR="00F07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Notice of Intent for WQ112 </w:t>
      </w:r>
      <w:proofErr w:type="gramStart"/>
      <w:r w:rsidR="00F079AC">
        <w:rPr>
          <w:rFonts w:ascii="Times New Roman" w:hAnsi="Times New Roman" w:cs="Times New Roman"/>
          <w:color w:val="000000" w:themeColor="text1"/>
          <w:sz w:val="24"/>
          <w:szCs w:val="24"/>
        </w:rPr>
        <w:t>was originally published</w:t>
      </w:r>
      <w:proofErr w:type="gramEnd"/>
      <w:r w:rsidR="00F07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Louisian</w:t>
      </w:r>
      <w:r w:rsidR="00DD5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Register on August 20, 2023. </w:t>
      </w:r>
      <w:bookmarkStart w:id="0" w:name="_GoBack"/>
      <w:bookmarkEnd w:id="0"/>
      <w:r w:rsidR="00F079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department was not able to </w:t>
      </w:r>
      <w:r w:rsidR="00F07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 promulgation of WQ112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within the mandated regulatory timeframe. </w:t>
      </w:r>
      <w:r w:rsidR="00F079AC">
        <w:rPr>
          <w:rFonts w:ascii="Times New Roman" w:hAnsi="Times New Roman" w:cs="Times New Roman"/>
          <w:noProof/>
          <w:sz w:val="24"/>
          <w:szCs w:val="24"/>
        </w:rPr>
        <w:t xml:space="preserve">The department intends to move forward with promulgation of the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Freshwater Ammonia Aquatic Life Criteria </w:t>
      </w:r>
      <w:r w:rsidR="00F079AC">
        <w:rPr>
          <w:rFonts w:ascii="Times New Roman" w:hAnsi="Times New Roman" w:cs="Times New Roman"/>
          <w:noProof/>
          <w:sz w:val="24"/>
          <w:szCs w:val="24"/>
        </w:rPr>
        <w:t xml:space="preserve">under log number WQ114, </w:t>
      </w:r>
      <w:r w:rsidR="00980E4E">
        <w:rPr>
          <w:rFonts w:ascii="Times New Roman" w:hAnsi="Times New Roman" w:cs="Times New Roman"/>
          <w:noProof/>
          <w:sz w:val="24"/>
          <w:szCs w:val="24"/>
        </w:rPr>
        <w:t>which is noticed</w:t>
      </w:r>
      <w:r w:rsidR="00F079AC">
        <w:rPr>
          <w:rFonts w:ascii="Times New Roman" w:hAnsi="Times New Roman" w:cs="Times New Roman"/>
          <w:noProof/>
          <w:sz w:val="24"/>
          <w:szCs w:val="24"/>
        </w:rPr>
        <w:t xml:space="preserve"> in the May 20, 2024, Louisiana Register. </w:t>
      </w:r>
      <w:r w:rsidR="00754B82">
        <w:rPr>
          <w:rFonts w:ascii="Times New Roman" w:hAnsi="Times New Roman" w:cs="Times New Roman"/>
          <w:noProof/>
          <w:sz w:val="24"/>
          <w:szCs w:val="24"/>
        </w:rPr>
        <w:t>(2405Pot3)</w:t>
      </w:r>
    </w:p>
    <w:p w:rsidR="00F079AC" w:rsidRDefault="00F079AC" w:rsidP="00F079A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Aurelia S. Giacometto</w:t>
      </w:r>
    </w:p>
    <w:p w:rsidR="00697338" w:rsidRPr="006B0012" w:rsidRDefault="00F079AC" w:rsidP="00F079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Secretary</w:t>
      </w:r>
      <w:r w:rsidR="0069733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25E9E" w:rsidRPr="006B0012" w:rsidRDefault="00C25E9E" w:rsidP="00C25E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25E9E" w:rsidRPr="006B00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22" w:rsidRDefault="00052D22" w:rsidP="00416A8A">
      <w:pPr>
        <w:spacing w:after="0" w:line="240" w:lineRule="auto"/>
      </w:pPr>
      <w:r>
        <w:separator/>
      </w:r>
    </w:p>
  </w:endnote>
  <w:endnote w:type="continuationSeparator" w:id="0">
    <w:p w:rsidR="00052D22" w:rsidRDefault="00052D22" w:rsidP="0041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22" w:rsidRDefault="00052D22" w:rsidP="00416A8A">
      <w:pPr>
        <w:spacing w:after="0" w:line="240" w:lineRule="auto"/>
      </w:pPr>
      <w:r>
        <w:separator/>
      </w:r>
    </w:p>
  </w:footnote>
  <w:footnote w:type="continuationSeparator" w:id="0">
    <w:p w:rsidR="00052D22" w:rsidRDefault="00052D22" w:rsidP="0041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53" w:rsidRPr="00416A8A" w:rsidRDefault="005C6D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416A8A">
      <w:rPr>
        <w:rFonts w:ascii="Times New Roman" w:hAnsi="Times New Roman" w:cs="Times New Roman"/>
      </w:rPr>
      <w:tab/>
    </w:r>
  </w:p>
  <w:p w:rsidR="005C6D53" w:rsidRDefault="005C6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F66D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Courier" w:hAnsi="Courier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ourier" w:hAnsi="Courier" w:cs="Times New Roman"/>
        <w:sz w:val="20"/>
        <w:szCs w:val="20"/>
      </w:r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Courier" w:hAnsi="Courier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9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Courier" w:hAnsi="Courier" w:cs="Times New Roman"/>
        <w:sz w:val="20"/>
        <w:szCs w:val="20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D9793A"/>
    <w:multiLevelType w:val="hybridMultilevel"/>
    <w:tmpl w:val="0526D138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00697C"/>
    <w:multiLevelType w:val="hybridMultilevel"/>
    <w:tmpl w:val="A25296E0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183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AC787C"/>
    <w:multiLevelType w:val="hybridMultilevel"/>
    <w:tmpl w:val="5D3C5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16607F"/>
    <w:multiLevelType w:val="hybridMultilevel"/>
    <w:tmpl w:val="106E9AD4"/>
    <w:lvl w:ilvl="0" w:tplc="0409000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AD536BC"/>
    <w:multiLevelType w:val="hybridMultilevel"/>
    <w:tmpl w:val="230C0784"/>
    <w:lvl w:ilvl="0" w:tplc="DF6E1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7EB5B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CD74CE"/>
    <w:multiLevelType w:val="hybridMultilevel"/>
    <w:tmpl w:val="ED7072BC"/>
    <w:lvl w:ilvl="0" w:tplc="72A45F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91DFE"/>
    <w:multiLevelType w:val="multilevel"/>
    <w:tmpl w:val="00982DF4"/>
    <w:lvl w:ilvl="0">
      <w:start w:val="1"/>
      <w:numFmt w:val="lowerLetter"/>
      <w:lvlText w:val="%1."/>
      <w:lvlJc w:val="left"/>
      <w:pPr>
        <w:tabs>
          <w:tab w:val="num" w:pos="1447"/>
        </w:tabs>
        <w:ind w:left="1447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 w15:restartNumberingAfterBreak="0">
    <w:nsid w:val="19580229"/>
    <w:multiLevelType w:val="hybridMultilevel"/>
    <w:tmpl w:val="0CA6975E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564A8A"/>
    <w:multiLevelType w:val="hybridMultilevel"/>
    <w:tmpl w:val="9B7444A2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CD49FA"/>
    <w:multiLevelType w:val="hybridMultilevel"/>
    <w:tmpl w:val="3932B27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23D2CFE"/>
    <w:multiLevelType w:val="hybridMultilevel"/>
    <w:tmpl w:val="803C182C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A7D52"/>
    <w:multiLevelType w:val="hybridMultilevel"/>
    <w:tmpl w:val="6A98E82E"/>
    <w:lvl w:ilvl="0" w:tplc="B2EA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FC6FCA"/>
    <w:multiLevelType w:val="hybridMultilevel"/>
    <w:tmpl w:val="F2DCA9AE"/>
    <w:lvl w:ilvl="0" w:tplc="9BF6DA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C6F60C6"/>
    <w:multiLevelType w:val="hybridMultilevel"/>
    <w:tmpl w:val="9516F952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173955"/>
    <w:multiLevelType w:val="hybridMultilevel"/>
    <w:tmpl w:val="8286AC14"/>
    <w:lvl w:ilvl="0" w:tplc="0E484506">
      <w:start w:val="10"/>
      <w:numFmt w:val="lowerLett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0B141E2"/>
    <w:multiLevelType w:val="hybridMultilevel"/>
    <w:tmpl w:val="75D277C0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BD797A"/>
    <w:multiLevelType w:val="hybridMultilevel"/>
    <w:tmpl w:val="1CD4782E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2A53B8"/>
    <w:multiLevelType w:val="hybridMultilevel"/>
    <w:tmpl w:val="B0E2520E"/>
    <w:lvl w:ilvl="0" w:tplc="B25016E4">
      <w:start w:val="2"/>
      <w:numFmt w:val="upperRoman"/>
      <w:lvlText w:val="%1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4" w15:restartNumberingAfterBreak="0">
    <w:nsid w:val="36732B36"/>
    <w:multiLevelType w:val="singleLevel"/>
    <w:tmpl w:val="96FA9F1C"/>
    <w:lvl w:ilvl="0">
      <w:start w:val="5363"/>
      <w:numFmt w:val="decimal"/>
      <w:pStyle w:val="Level2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5" w15:restartNumberingAfterBreak="0">
    <w:nsid w:val="38F837B4"/>
    <w:multiLevelType w:val="singleLevel"/>
    <w:tmpl w:val="BDCCE002"/>
    <w:lvl w:ilvl="0">
      <w:start w:val="1"/>
      <w:numFmt w:val="upperLetter"/>
      <w:pStyle w:val="Heading2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6" w15:restartNumberingAfterBreak="0">
    <w:nsid w:val="3A574D9D"/>
    <w:multiLevelType w:val="hybridMultilevel"/>
    <w:tmpl w:val="AAAE478C"/>
    <w:lvl w:ilvl="0" w:tplc="40A6A48E">
      <w:start w:val="1"/>
      <w:numFmt w:val="lowerLetter"/>
      <w:lvlText w:val="%1."/>
      <w:lvlJc w:val="left"/>
      <w:pPr>
        <w:tabs>
          <w:tab w:val="num" w:pos="1447"/>
        </w:tabs>
        <w:ind w:left="1447" w:hanging="90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7" w15:restartNumberingAfterBreak="0">
    <w:nsid w:val="40AD6B25"/>
    <w:multiLevelType w:val="hybridMultilevel"/>
    <w:tmpl w:val="713EC000"/>
    <w:lvl w:ilvl="0" w:tplc="BFB40A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66D46"/>
    <w:multiLevelType w:val="hybridMultilevel"/>
    <w:tmpl w:val="A5A41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F8740A"/>
    <w:multiLevelType w:val="hybridMultilevel"/>
    <w:tmpl w:val="DAD48A92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1579AF"/>
    <w:multiLevelType w:val="hybridMultilevel"/>
    <w:tmpl w:val="F2FA162C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314A6D"/>
    <w:multiLevelType w:val="hybridMultilevel"/>
    <w:tmpl w:val="04269544"/>
    <w:lvl w:ilvl="0" w:tplc="F662A784">
      <w:start w:val="1"/>
      <w:numFmt w:val="lowerRoman"/>
      <w:lvlText w:val="%1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2" w15:restartNumberingAfterBreak="0">
    <w:nsid w:val="4D724504"/>
    <w:multiLevelType w:val="hybridMultilevel"/>
    <w:tmpl w:val="C394AF34"/>
    <w:lvl w:ilvl="0" w:tplc="E8EEBAC4">
      <w:start w:val="1"/>
      <w:numFmt w:val="bullet"/>
      <w:lvlText w:val=""/>
      <w:lvlJc w:val="left"/>
      <w:pPr>
        <w:tabs>
          <w:tab w:val="num" w:pos="662"/>
        </w:tabs>
        <w:ind w:left="288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B12FD"/>
    <w:multiLevelType w:val="hybridMultilevel"/>
    <w:tmpl w:val="4B36E0C6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C76A23"/>
    <w:multiLevelType w:val="singleLevel"/>
    <w:tmpl w:val="4EEC2ADE"/>
    <w:lvl w:ilvl="0">
      <w:start w:val="1"/>
      <w:numFmt w:val="upperLetter"/>
      <w:pStyle w:val="Heading4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</w:abstractNum>
  <w:abstractNum w:abstractNumId="35" w15:restartNumberingAfterBreak="0">
    <w:nsid w:val="587600FC"/>
    <w:multiLevelType w:val="hybridMultilevel"/>
    <w:tmpl w:val="D1EA99EE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54087D"/>
    <w:multiLevelType w:val="hybridMultilevel"/>
    <w:tmpl w:val="2B8872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33722A"/>
    <w:multiLevelType w:val="hybridMultilevel"/>
    <w:tmpl w:val="2E70F664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B62E7C"/>
    <w:multiLevelType w:val="hybridMultilevel"/>
    <w:tmpl w:val="0324EEB6"/>
    <w:lvl w:ilvl="0" w:tplc="0409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43950"/>
    <w:multiLevelType w:val="hybridMultilevel"/>
    <w:tmpl w:val="019C27A0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954747"/>
    <w:multiLevelType w:val="hybridMultilevel"/>
    <w:tmpl w:val="3EC0AF24"/>
    <w:lvl w:ilvl="0" w:tplc="AA727BD6">
      <w:start w:val="1"/>
      <w:numFmt w:val="lowerLetter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1" w15:restartNumberingAfterBreak="0">
    <w:nsid w:val="60DC1ADD"/>
    <w:multiLevelType w:val="hybridMultilevel"/>
    <w:tmpl w:val="70E0B422"/>
    <w:lvl w:ilvl="0" w:tplc="0346F8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B22333"/>
    <w:multiLevelType w:val="hybridMultilevel"/>
    <w:tmpl w:val="05E8F232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8D15BB"/>
    <w:multiLevelType w:val="hybridMultilevel"/>
    <w:tmpl w:val="F5B82DCA"/>
    <w:lvl w:ilvl="0" w:tplc="4A004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21175C"/>
    <w:multiLevelType w:val="hybridMultilevel"/>
    <w:tmpl w:val="AB0EC78A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AF526E"/>
    <w:multiLevelType w:val="hybridMultilevel"/>
    <w:tmpl w:val="0428D252"/>
    <w:lvl w:ilvl="0" w:tplc="605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95214B"/>
    <w:multiLevelType w:val="hybridMultilevel"/>
    <w:tmpl w:val="5028A838"/>
    <w:lvl w:ilvl="0" w:tplc="C966EBB0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604400"/>
    <w:multiLevelType w:val="hybridMultilevel"/>
    <w:tmpl w:val="0126650C"/>
    <w:lvl w:ilvl="0" w:tplc="96C0B24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3"/>
  </w:num>
  <w:num w:numId="2">
    <w:abstractNumId w:val="0"/>
  </w:num>
  <w:num w:numId="3">
    <w:abstractNumId w:val="24"/>
  </w:num>
  <w:num w:numId="4">
    <w:abstractNumId w:val="34"/>
  </w:num>
  <w:num w:numId="5">
    <w:abstractNumId w:val="25"/>
  </w:num>
  <w:num w:numId="6">
    <w:abstractNumId w:val="47"/>
  </w:num>
  <w:num w:numId="7">
    <w:abstractNumId w:val="26"/>
  </w:num>
  <w:num w:numId="8">
    <w:abstractNumId w:val="40"/>
  </w:num>
  <w:num w:numId="9">
    <w:abstractNumId w:val="12"/>
  </w:num>
  <w:num w:numId="10">
    <w:abstractNumId w:val="28"/>
  </w:num>
  <w:num w:numId="11">
    <w:abstractNumId w:val="23"/>
  </w:num>
  <w:num w:numId="12">
    <w:abstractNumId w:val="20"/>
  </w:num>
  <w:num w:numId="13">
    <w:abstractNumId w:val="41"/>
  </w:num>
  <w:num w:numId="14">
    <w:abstractNumId w:val="31"/>
  </w:num>
  <w:num w:numId="15">
    <w:abstractNumId w:val="46"/>
  </w:num>
  <w:num w:numId="16">
    <w:abstractNumId w:val="11"/>
  </w:num>
  <w:num w:numId="17">
    <w:abstractNumId w:val="15"/>
  </w:num>
  <w:num w:numId="18">
    <w:abstractNumId w:val="17"/>
  </w:num>
  <w:num w:numId="19">
    <w:abstractNumId w:val="36"/>
  </w:num>
  <w:num w:numId="20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38"/>
  </w:num>
  <w:num w:numId="22">
    <w:abstractNumId w:val="18"/>
  </w:num>
  <w:num w:numId="23">
    <w:abstractNumId w:val="9"/>
  </w:num>
  <w:num w:numId="24">
    <w:abstractNumId w:val="8"/>
  </w:num>
  <w:num w:numId="25">
    <w:abstractNumId w:val="27"/>
  </w:num>
  <w:num w:numId="26">
    <w:abstractNumId w:val="1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7">
    <w:abstractNumId w:val="2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>
    <w:abstractNumId w:val="3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4"/>
      <w:lvl w:ilvl="3">
        <w:start w:val="4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9">
    <w:abstractNumId w:val="4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0">
    <w:abstractNumId w:val="5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1">
    <w:abstractNumId w:val="32"/>
  </w:num>
  <w:num w:numId="32">
    <w:abstractNumId w:val="37"/>
  </w:num>
  <w:num w:numId="33">
    <w:abstractNumId w:val="42"/>
  </w:num>
  <w:num w:numId="34">
    <w:abstractNumId w:val="39"/>
  </w:num>
  <w:num w:numId="35">
    <w:abstractNumId w:val="30"/>
  </w:num>
  <w:num w:numId="36">
    <w:abstractNumId w:val="45"/>
  </w:num>
  <w:num w:numId="37">
    <w:abstractNumId w:val="44"/>
  </w:num>
  <w:num w:numId="38">
    <w:abstractNumId w:val="19"/>
  </w:num>
  <w:num w:numId="39">
    <w:abstractNumId w:val="35"/>
  </w:num>
  <w:num w:numId="40">
    <w:abstractNumId w:val="16"/>
  </w:num>
  <w:num w:numId="41">
    <w:abstractNumId w:val="13"/>
  </w:num>
  <w:num w:numId="42">
    <w:abstractNumId w:val="14"/>
  </w:num>
  <w:num w:numId="43">
    <w:abstractNumId w:val="22"/>
  </w:num>
  <w:num w:numId="44">
    <w:abstractNumId w:val="21"/>
  </w:num>
  <w:num w:numId="45">
    <w:abstractNumId w:val="7"/>
  </w:num>
  <w:num w:numId="46">
    <w:abstractNumId w:val="6"/>
  </w:num>
  <w:num w:numId="47">
    <w:abstractNumId w:val="33"/>
  </w:num>
  <w:num w:numId="48">
    <w:abstractNumId w:val="1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9A"/>
    <w:rsid w:val="00052D22"/>
    <w:rsid w:val="000546A1"/>
    <w:rsid w:val="00072260"/>
    <w:rsid w:val="001631EC"/>
    <w:rsid w:val="0016589A"/>
    <w:rsid w:val="001664CE"/>
    <w:rsid w:val="00187175"/>
    <w:rsid w:val="00196C4F"/>
    <w:rsid w:val="001B1DB8"/>
    <w:rsid w:val="001F1614"/>
    <w:rsid w:val="001F4D63"/>
    <w:rsid w:val="00280B57"/>
    <w:rsid w:val="00293558"/>
    <w:rsid w:val="00296816"/>
    <w:rsid w:val="002D6F66"/>
    <w:rsid w:val="002E31D1"/>
    <w:rsid w:val="00321658"/>
    <w:rsid w:val="0038122B"/>
    <w:rsid w:val="003D154D"/>
    <w:rsid w:val="00416A8A"/>
    <w:rsid w:val="00430342"/>
    <w:rsid w:val="004647F2"/>
    <w:rsid w:val="0048328E"/>
    <w:rsid w:val="004C563F"/>
    <w:rsid w:val="004D3AA6"/>
    <w:rsid w:val="004F1ACD"/>
    <w:rsid w:val="00500992"/>
    <w:rsid w:val="005061DE"/>
    <w:rsid w:val="0057502B"/>
    <w:rsid w:val="00580202"/>
    <w:rsid w:val="005C6D53"/>
    <w:rsid w:val="005F0C5A"/>
    <w:rsid w:val="00643203"/>
    <w:rsid w:val="00644523"/>
    <w:rsid w:val="00670DBA"/>
    <w:rsid w:val="00697338"/>
    <w:rsid w:val="006B0012"/>
    <w:rsid w:val="006F118D"/>
    <w:rsid w:val="00706773"/>
    <w:rsid w:val="00754B82"/>
    <w:rsid w:val="008537DB"/>
    <w:rsid w:val="00854041"/>
    <w:rsid w:val="008B1BA1"/>
    <w:rsid w:val="008D4EF9"/>
    <w:rsid w:val="00980E4E"/>
    <w:rsid w:val="00AE1FD0"/>
    <w:rsid w:val="00B028E6"/>
    <w:rsid w:val="00BC4825"/>
    <w:rsid w:val="00C25E9E"/>
    <w:rsid w:val="00CE67F0"/>
    <w:rsid w:val="00D33927"/>
    <w:rsid w:val="00D35970"/>
    <w:rsid w:val="00D369BB"/>
    <w:rsid w:val="00D676CF"/>
    <w:rsid w:val="00D82200"/>
    <w:rsid w:val="00DA4DF6"/>
    <w:rsid w:val="00DA625E"/>
    <w:rsid w:val="00DC7784"/>
    <w:rsid w:val="00DD5D6B"/>
    <w:rsid w:val="00E12549"/>
    <w:rsid w:val="00E34894"/>
    <w:rsid w:val="00EA0271"/>
    <w:rsid w:val="00F079AC"/>
    <w:rsid w:val="00F84A0F"/>
    <w:rsid w:val="00FA0856"/>
    <w:rsid w:val="00FD4C69"/>
    <w:rsid w:val="00FD4DCF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DFA3ED"/>
  <w15:chartTrackingRefBased/>
  <w15:docId w15:val="{3965426F-E42B-4167-96AC-AF9ABD4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992"/>
  </w:style>
  <w:style w:type="paragraph" w:styleId="Heading1">
    <w:name w:val="heading 1"/>
    <w:basedOn w:val="Normal"/>
    <w:next w:val="Normal"/>
    <w:link w:val="Heading1Char"/>
    <w:qFormat/>
    <w:rsid w:val="00BC48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vanish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C4825"/>
    <w:pPr>
      <w:keepNext/>
      <w:numPr>
        <w:numId w:val="5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outlineLvl w:val="1"/>
    </w:pPr>
    <w:rPr>
      <w:rFonts w:ascii="Courier" w:eastAsia="Times New Roman" w:hAnsi="Courier" w:cs="Times New Roman"/>
      <w:snapToGrid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BC48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6"/>
      <w:sz w:val="24"/>
      <w:szCs w:val="18"/>
    </w:rPr>
  </w:style>
  <w:style w:type="paragraph" w:styleId="Heading4">
    <w:name w:val="heading 4"/>
    <w:basedOn w:val="Normal"/>
    <w:next w:val="Normal"/>
    <w:link w:val="Heading4Char"/>
    <w:qFormat/>
    <w:rsid w:val="00BC4825"/>
    <w:pPr>
      <w:keepNext/>
      <w:numPr>
        <w:numId w:val="4"/>
      </w:numPr>
      <w:tabs>
        <w:tab w:val="clear" w:pos="1005"/>
        <w:tab w:val="num" w:pos="900"/>
      </w:tabs>
      <w:spacing w:after="0" w:line="240" w:lineRule="auto"/>
      <w:ind w:left="81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C482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C4825"/>
    <w:pPr>
      <w:keepNext/>
      <w:spacing w:after="2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BC4825"/>
    <w:pPr>
      <w:keepNext/>
      <w:tabs>
        <w:tab w:val="num" w:pos="600"/>
        <w:tab w:val="left" w:pos="1530"/>
      </w:tabs>
      <w:spacing w:after="0" w:line="240" w:lineRule="auto"/>
      <w:ind w:left="600" w:right="-180" w:hanging="600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6A8A"/>
  </w:style>
  <w:style w:type="paragraph" w:styleId="Footer">
    <w:name w:val="footer"/>
    <w:aliases w:val="f"/>
    <w:basedOn w:val="Normal"/>
    <w:link w:val="FooterChar"/>
    <w:unhideWhenUsed/>
    <w:rsid w:val="0041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 Char"/>
    <w:basedOn w:val="DefaultParagraphFont"/>
    <w:link w:val="Footer"/>
    <w:rsid w:val="00416A8A"/>
  </w:style>
  <w:style w:type="paragraph" w:styleId="ListParagraph">
    <w:name w:val="List Paragraph"/>
    <w:basedOn w:val="Normal"/>
    <w:uiPriority w:val="34"/>
    <w:qFormat/>
    <w:rsid w:val="00B028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4825"/>
    <w:rPr>
      <w:rFonts w:ascii="Times New Roman" w:eastAsia="Times New Roman" w:hAnsi="Times New Roman" w:cs="Times New Roman"/>
      <w:vanish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4825"/>
    <w:rPr>
      <w:rFonts w:ascii="Courier" w:eastAsia="Times New Roman" w:hAnsi="Courier" w:cs="Times New Roman"/>
      <w:snapToGrid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C4825"/>
    <w:rPr>
      <w:rFonts w:ascii="Times New Roman" w:eastAsia="Times New Roman" w:hAnsi="Times New Roman" w:cs="Times New Roman"/>
      <w:b/>
      <w:bCs/>
      <w:spacing w:val="6"/>
      <w:sz w:val="24"/>
      <w:szCs w:val="18"/>
    </w:rPr>
  </w:style>
  <w:style w:type="character" w:customStyle="1" w:styleId="Heading4Char">
    <w:name w:val="Heading 4 Char"/>
    <w:basedOn w:val="DefaultParagraphFont"/>
    <w:link w:val="Heading4"/>
    <w:rsid w:val="00BC482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C482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C482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BC4825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C4825"/>
  </w:style>
  <w:style w:type="character" w:styleId="PageNumber">
    <w:name w:val="page number"/>
    <w:rsid w:val="00BC4825"/>
    <w:rPr>
      <w:rFonts w:ascii="Times New Roman" w:hAnsi="Times New Roman"/>
      <w:dstrike w:val="0"/>
      <w:color w:val="auto"/>
      <w:sz w:val="20"/>
      <w:vertAlign w:val="baseline"/>
    </w:rPr>
  </w:style>
  <w:style w:type="paragraph" w:styleId="Title">
    <w:name w:val="Title"/>
    <w:basedOn w:val="Normal"/>
    <w:link w:val="TitleChar"/>
    <w:qFormat/>
    <w:rsid w:val="00BC4825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C4825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customStyle="1" w:styleId="Part">
    <w:name w:val="Part"/>
    <w:basedOn w:val="Title"/>
    <w:rsid w:val="00BC4825"/>
    <w:pPr>
      <w:keepNext/>
      <w:keepLines/>
      <w:outlineLvl w:val="0"/>
    </w:pPr>
    <w:rPr>
      <w:caps w:val="0"/>
      <w:kern w:val="2"/>
    </w:rPr>
  </w:style>
  <w:style w:type="paragraph" w:customStyle="1" w:styleId="Chapter">
    <w:name w:val="Chapter"/>
    <w:basedOn w:val="Normal"/>
    <w:link w:val="ChapterChar"/>
    <w:rsid w:val="00BC4825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auto"/>
      <w:ind w:left="144" w:right="144"/>
      <w:jc w:val="center"/>
      <w:outlineLvl w:val="1"/>
    </w:pPr>
    <w:rPr>
      <w:rFonts w:ascii="Times New Roman" w:eastAsia="Times New Roman" w:hAnsi="Times New Roman" w:cs="Times New Roman"/>
      <w:b/>
      <w:kern w:val="2"/>
      <w:sz w:val="28"/>
      <w:szCs w:val="20"/>
    </w:rPr>
  </w:style>
  <w:style w:type="paragraph" w:customStyle="1" w:styleId="Section">
    <w:name w:val="Section"/>
    <w:basedOn w:val="Normal"/>
    <w:link w:val="SectionChar"/>
    <w:rsid w:val="00BC4825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Text">
    <w:name w:val="Text"/>
    <w:basedOn w:val="Normal"/>
    <w:link w:val="TextChar"/>
    <w:rsid w:val="00BC4825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al"/>
    <w:rsid w:val="00BC4825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0" w:line="216" w:lineRule="exact"/>
      <w:ind w:firstLine="187"/>
      <w:jc w:val="both"/>
    </w:pPr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i">
    <w:name w:val="(i)."/>
    <w:basedOn w:val="Normal"/>
    <w:rsid w:val="00BC4825"/>
    <w:pPr>
      <w:tabs>
        <w:tab w:val="left" w:pos="1080"/>
        <w:tab w:val="left" w:pos="1440"/>
      </w:tabs>
      <w:spacing w:after="120" w:line="240" w:lineRule="auto"/>
      <w:jc w:val="both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">
    <w:name w:val="A."/>
    <w:basedOn w:val="Text"/>
    <w:link w:val="AChar"/>
    <w:rsid w:val="00BC4825"/>
    <w:pPr>
      <w:tabs>
        <w:tab w:val="clear" w:pos="0"/>
        <w:tab w:val="clear" w:pos="180"/>
        <w:tab w:val="clear" w:pos="36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87"/>
      </w:tabs>
      <w:spacing w:line="240" w:lineRule="auto"/>
    </w:pPr>
  </w:style>
  <w:style w:type="character" w:customStyle="1" w:styleId="AChar">
    <w:name w:val="A. Char"/>
    <w:link w:val="A"/>
    <w:rsid w:val="00BC4825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1">
    <w:name w:val="1."/>
    <w:basedOn w:val="Text"/>
    <w:link w:val="1Char"/>
    <w:rsid w:val="00BC4825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79"/>
        <w:tab w:val="left" w:pos="1152"/>
      </w:tabs>
      <w:spacing w:line="240" w:lineRule="auto"/>
      <w:ind w:firstLine="360"/>
      <w:outlineLvl w:val="4"/>
    </w:pPr>
  </w:style>
  <w:style w:type="character" w:customStyle="1" w:styleId="1Char">
    <w:name w:val="1. Char"/>
    <w:link w:val="1"/>
    <w:rsid w:val="00BC4825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0">
    <w:name w:val="a."/>
    <w:basedOn w:val="Text"/>
    <w:link w:val="aChar0"/>
    <w:rsid w:val="00BC4825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0">
    <w:name w:val="i."/>
    <w:basedOn w:val="Text"/>
    <w:rsid w:val="00BC4825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customStyle="1" w:styleId="a1">
    <w:name w:val="(a)."/>
    <w:basedOn w:val="Text"/>
    <w:rsid w:val="00BC4825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SubChapter">
    <w:name w:val="SubChapter"/>
    <w:basedOn w:val="Title"/>
    <w:link w:val="SubChapterChar"/>
    <w:rsid w:val="00BC4825"/>
    <w:pPr>
      <w:keepNext/>
      <w:keepLines/>
      <w:outlineLvl w:val="1"/>
    </w:pPr>
    <w:rPr>
      <w:caps w:val="0"/>
    </w:rPr>
  </w:style>
  <w:style w:type="paragraph" w:customStyle="1" w:styleId="Title1">
    <w:name w:val="Title1"/>
    <w:basedOn w:val="Title"/>
    <w:next w:val="Title2"/>
    <w:rsid w:val="00BC4825"/>
    <w:pPr>
      <w:pageBreakBefore/>
      <w:spacing w:after="60"/>
    </w:pPr>
    <w:rPr>
      <w:caps w:val="0"/>
    </w:rPr>
  </w:style>
  <w:style w:type="paragraph" w:customStyle="1" w:styleId="Title2">
    <w:name w:val="Title2"/>
    <w:basedOn w:val="Chapter"/>
    <w:rsid w:val="00BC4825"/>
    <w:pPr>
      <w:outlineLvl w:val="9"/>
    </w:pPr>
    <w:rPr>
      <w:caps/>
    </w:rPr>
  </w:style>
  <w:style w:type="paragraph" w:customStyle="1" w:styleId="AuthorityNote">
    <w:name w:val="Authority Note"/>
    <w:basedOn w:val="Note"/>
    <w:link w:val="AuthorityNoteChar"/>
    <w:rsid w:val="00BC4825"/>
    <w:pPr>
      <w:spacing w:line="240" w:lineRule="auto"/>
    </w:pPr>
  </w:style>
  <w:style w:type="paragraph" w:customStyle="1" w:styleId="HistoricalNote">
    <w:name w:val="Historical Note"/>
    <w:basedOn w:val="Note"/>
    <w:link w:val="HistoricalNoteChar"/>
    <w:rsid w:val="00BC4825"/>
    <w:pPr>
      <w:spacing w:after="60" w:line="240" w:lineRule="auto"/>
    </w:pPr>
  </w:style>
  <w:style w:type="character" w:customStyle="1" w:styleId="HistoricalNoteChar">
    <w:name w:val="Historical Note Char"/>
    <w:link w:val="HistoricalNote"/>
    <w:rsid w:val="00BC4825"/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Part1">
    <w:name w:val="Part1"/>
    <w:basedOn w:val="Part"/>
    <w:rsid w:val="00BC4825"/>
    <w:pPr>
      <w:outlineLvl w:val="9"/>
    </w:pPr>
  </w:style>
  <w:style w:type="paragraph" w:customStyle="1" w:styleId="TOCPart">
    <w:name w:val="TOCPart"/>
    <w:rsid w:val="00BC482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OCChapter">
    <w:name w:val="TOCChapter"/>
    <w:rsid w:val="00BC4825"/>
    <w:pPr>
      <w:tabs>
        <w:tab w:val="left" w:pos="1440"/>
        <w:tab w:val="right" w:leader="dot" w:pos="10512"/>
      </w:tabs>
      <w:spacing w:after="60" w:line="240" w:lineRule="auto"/>
      <w:ind w:left="1440" w:hanging="144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TOCSubChapter">
    <w:name w:val="TOCSubChapter"/>
    <w:basedOn w:val="TOCChapter"/>
    <w:rsid w:val="00BC4825"/>
    <w:pPr>
      <w:tabs>
        <w:tab w:val="clear" w:pos="1440"/>
        <w:tab w:val="left" w:pos="2160"/>
      </w:tabs>
      <w:ind w:left="2160" w:hanging="1728"/>
    </w:pPr>
  </w:style>
  <w:style w:type="paragraph" w:customStyle="1" w:styleId="testcenter">
    <w:name w:val="testcenter"/>
    <w:basedOn w:val="i0"/>
    <w:rsid w:val="00BC4825"/>
    <w:pPr>
      <w:tabs>
        <w:tab w:val="clear" w:pos="1080"/>
        <w:tab w:val="right" w:pos="720"/>
      </w:tabs>
    </w:pPr>
  </w:style>
  <w:style w:type="paragraph" w:customStyle="1" w:styleId="testdecimal">
    <w:name w:val="test decimal"/>
    <w:basedOn w:val="i0"/>
    <w:rsid w:val="00BC4825"/>
    <w:pPr>
      <w:tabs>
        <w:tab w:val="right" w:pos="720"/>
      </w:tabs>
    </w:pPr>
  </w:style>
  <w:style w:type="paragraph" w:customStyle="1" w:styleId="LACNote">
    <w:name w:val="LACNote"/>
    <w:basedOn w:val="Normal"/>
    <w:link w:val="LACNoteChar"/>
    <w:rsid w:val="00BC4825"/>
    <w:pPr>
      <w:spacing w:after="120" w:line="240" w:lineRule="auto"/>
      <w:ind w:firstLine="18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TOCIndex">
    <w:name w:val="TOCIndex"/>
    <w:basedOn w:val="TOCChapter"/>
    <w:rsid w:val="00BC4825"/>
    <w:pPr>
      <w:spacing w:before="240"/>
    </w:pPr>
  </w:style>
  <w:style w:type="paragraph" w:customStyle="1" w:styleId="FooterOdd">
    <w:name w:val="FooterOdd"/>
    <w:basedOn w:val="Footer"/>
    <w:rsid w:val="00BC4825"/>
    <w:pPr>
      <w:tabs>
        <w:tab w:val="clear" w:pos="4680"/>
        <w:tab w:val="clear" w:pos="9360"/>
        <w:tab w:val="left" w:pos="6030"/>
        <w:tab w:val="right" w:pos="10440"/>
      </w:tabs>
      <w:spacing w:before="60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Even">
    <w:name w:val="FooterEven"/>
    <w:basedOn w:val="Footer"/>
    <w:rsid w:val="00BC4825"/>
    <w:pPr>
      <w:tabs>
        <w:tab w:val="clear" w:pos="4680"/>
        <w:tab w:val="clear" w:pos="9360"/>
        <w:tab w:val="right" w:pos="4320"/>
      </w:tabs>
      <w:spacing w:before="60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iNew">
    <w:name w:val="i.New"/>
    <w:basedOn w:val="i0"/>
    <w:rsid w:val="00BC4825"/>
    <w:pPr>
      <w:tabs>
        <w:tab w:val="decimal" w:pos="810"/>
      </w:tabs>
    </w:pPr>
  </w:style>
  <w:style w:type="paragraph" w:styleId="Index1">
    <w:name w:val="index 1"/>
    <w:basedOn w:val="Normal"/>
    <w:next w:val="Normal"/>
    <w:autoRedefine/>
    <w:rsid w:val="00BC482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BC4825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right" w:leader="dot" w:pos="4886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leader="dot" w:pos="7020"/>
      </w:tabs>
      <w:spacing w:after="0" w:line="240" w:lineRule="auto"/>
      <w:ind w:left="480" w:hanging="24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RegDoubleIndent">
    <w:name w:val="Reg Double Indent"/>
    <w:link w:val="RegDoubleIndentChar"/>
    <w:rsid w:val="00BC4825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kern w:val="2"/>
      <w:sz w:val="20"/>
    </w:rPr>
  </w:style>
  <w:style w:type="character" w:customStyle="1" w:styleId="RedHidden">
    <w:name w:val="RedHidden"/>
    <w:rsid w:val="00BC4825"/>
    <w:rPr>
      <w:vanish/>
      <w:color w:val="FF0000"/>
    </w:rPr>
  </w:style>
  <w:style w:type="paragraph" w:customStyle="1" w:styleId="Preformatted">
    <w:name w:val="Preformatted"/>
    <w:basedOn w:val="Normal"/>
    <w:rsid w:val="00BC4825"/>
    <w:pPr>
      <w:widowControl w:val="0"/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rsid w:val="00BC482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oA">
    <w:name w:val="Exo A."/>
    <w:basedOn w:val="Normal"/>
    <w:rsid w:val="00BC4825"/>
    <w:pPr>
      <w:tabs>
        <w:tab w:val="left" w:pos="936"/>
      </w:tabs>
      <w:spacing w:after="0" w:line="240" w:lineRule="exact"/>
      <w:ind w:left="360" w:right="360" w:firstLine="18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oNormal">
    <w:name w:val="Exo Normal"/>
    <w:rsid w:val="00BC4825"/>
    <w:pPr>
      <w:tabs>
        <w:tab w:val="left" w:pos="1656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noProof/>
      <w:kern w:val="2"/>
      <w:sz w:val="20"/>
    </w:rPr>
  </w:style>
  <w:style w:type="paragraph" w:customStyle="1" w:styleId="DD1">
    <w:name w:val="DD1"/>
    <w:rsid w:val="00BC4825"/>
    <w:pPr>
      <w:spacing w:after="0" w:line="240" w:lineRule="auto"/>
    </w:pPr>
    <w:rPr>
      <w:rFonts w:ascii="Times New Roman" w:eastAsia="Times New Roman" w:hAnsi="Times New Roman" w:cs="Times New Roman"/>
      <w:noProof/>
      <w:kern w:val="2"/>
      <w:sz w:val="20"/>
    </w:rPr>
  </w:style>
  <w:style w:type="paragraph" w:customStyle="1" w:styleId="RegCodeTitle">
    <w:name w:val="Reg Code Title"/>
    <w:basedOn w:val="Normal"/>
    <w:next w:val="Normal"/>
    <w:link w:val="RegCodeTitleChar"/>
    <w:rsid w:val="00BC482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RegCodeTitleChar">
    <w:name w:val="Reg Code Title Char"/>
    <w:link w:val="RegCodeTitle"/>
    <w:rsid w:val="00BC4825"/>
    <w:rPr>
      <w:rFonts w:ascii="Times New Roman" w:eastAsia="Times New Roman" w:hAnsi="Times New Roman" w:cs="Times New Roman"/>
      <w:b/>
      <w:kern w:val="28"/>
      <w:sz w:val="24"/>
      <w:szCs w:val="20"/>
    </w:rPr>
  </w:style>
  <w:style w:type="table" w:styleId="TableGrid">
    <w:name w:val="Table Grid"/>
    <w:basedOn w:val="TableNormal"/>
    <w:rsid w:val="00BC482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48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825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BC4825"/>
    <w:rPr>
      <w:b/>
      <w:bCs/>
    </w:rPr>
  </w:style>
  <w:style w:type="paragraph" w:customStyle="1" w:styleId="RegCodePart">
    <w:name w:val="Reg Code Part"/>
    <w:rsid w:val="00BC482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kern w:val="2"/>
      <w:sz w:val="20"/>
    </w:rPr>
  </w:style>
  <w:style w:type="paragraph" w:customStyle="1" w:styleId="RegFE1">
    <w:name w:val="Reg F&amp;E 1"/>
    <w:rsid w:val="00BC4825"/>
    <w:pPr>
      <w:spacing w:after="0" w:line="240" w:lineRule="auto"/>
      <w:ind w:left="288" w:hanging="288"/>
      <w:jc w:val="both"/>
    </w:pPr>
    <w:rPr>
      <w:rFonts w:ascii="Times New Roman" w:eastAsia="Times New Roman" w:hAnsi="Times New Roman" w:cs="Times New Roman"/>
      <w:noProof/>
      <w:spacing w:val="-10"/>
      <w:kern w:val="2"/>
      <w:sz w:val="18"/>
    </w:rPr>
  </w:style>
  <w:style w:type="paragraph" w:customStyle="1" w:styleId="RegFE2">
    <w:name w:val="Reg F&amp;E 2"/>
    <w:link w:val="RegFE2Char"/>
    <w:rsid w:val="00BC4825"/>
    <w:pPr>
      <w:spacing w:after="0" w:line="240" w:lineRule="auto"/>
      <w:ind w:left="288" w:firstLine="288"/>
      <w:jc w:val="both"/>
    </w:pPr>
    <w:rPr>
      <w:rFonts w:ascii="Times New Roman" w:eastAsia="Times New Roman" w:hAnsi="Times New Roman" w:cs="Times New Roman"/>
      <w:noProof/>
      <w:kern w:val="2"/>
      <w:sz w:val="18"/>
    </w:rPr>
  </w:style>
  <w:style w:type="paragraph" w:customStyle="1" w:styleId="RegDepartment">
    <w:name w:val="Reg Department"/>
    <w:next w:val="RegSubDepartment"/>
    <w:rsid w:val="00BC482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kern w:val="2"/>
      <w:sz w:val="20"/>
    </w:rPr>
  </w:style>
  <w:style w:type="paragraph" w:customStyle="1" w:styleId="RegSubDepartment">
    <w:name w:val="Reg SubDepartment"/>
    <w:rsid w:val="00BC4825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kern w:val="2"/>
    </w:rPr>
  </w:style>
  <w:style w:type="paragraph" w:customStyle="1" w:styleId="RegItemTitle">
    <w:name w:val="Reg Item Title"/>
    <w:rsid w:val="00BC4825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noProof/>
      <w:kern w:val="2"/>
      <w:sz w:val="20"/>
    </w:rPr>
  </w:style>
  <w:style w:type="paragraph" w:customStyle="1" w:styleId="RegItemFirstLine">
    <w:name w:val="Reg Item First Line"/>
    <w:next w:val="RegDepartment"/>
    <w:rsid w:val="00BC4825"/>
    <w:pPr>
      <w:keepNext/>
      <w:tabs>
        <w:tab w:val="left" w:pos="-1440"/>
      </w:tabs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kern w:val="2"/>
      <w:sz w:val="20"/>
    </w:rPr>
  </w:style>
  <w:style w:type="paragraph" w:customStyle="1" w:styleId="RegSignature">
    <w:name w:val="Reg Signature"/>
    <w:basedOn w:val="Normal"/>
    <w:rsid w:val="00BC4825"/>
    <w:pPr>
      <w:keepNext/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oSecOfState">
    <w:name w:val="Exo SecOfState"/>
    <w:rsid w:val="00BC4825"/>
    <w:pPr>
      <w:keepNext/>
      <w:spacing w:after="0" w:line="240" w:lineRule="auto"/>
    </w:pPr>
    <w:rPr>
      <w:rFonts w:ascii="Times New Roman" w:eastAsia="Times New Roman" w:hAnsi="Times New Roman" w:cs="Times New Roman"/>
      <w:noProof/>
      <w:kern w:val="2"/>
      <w:sz w:val="20"/>
    </w:rPr>
  </w:style>
  <w:style w:type="paragraph" w:customStyle="1" w:styleId="RegLogNumber">
    <w:name w:val="Reg Log Number"/>
    <w:rsid w:val="00BC4825"/>
    <w:pPr>
      <w:spacing w:after="0" w:line="240" w:lineRule="auto"/>
    </w:pPr>
    <w:rPr>
      <w:rFonts w:ascii="Times New Roman" w:eastAsia="Times New Roman" w:hAnsi="Times New Roman" w:cs="Times New Roman"/>
      <w:noProof/>
      <w:kern w:val="2"/>
      <w:sz w:val="16"/>
    </w:rPr>
  </w:style>
  <w:style w:type="paragraph" w:customStyle="1" w:styleId="RegSectionTitle">
    <w:name w:val="RegSectionTitle"/>
    <w:rsid w:val="00BC4825"/>
    <w:pPr>
      <w:spacing w:after="0" w:line="240" w:lineRule="auto"/>
      <w:jc w:val="center"/>
    </w:pPr>
    <w:rPr>
      <w:rFonts w:ascii="Arial" w:eastAsia="Times New Roman" w:hAnsi="Arial" w:cs="Times New Roman"/>
      <w:b/>
      <w:noProof/>
      <w:kern w:val="2"/>
      <w:sz w:val="48"/>
    </w:rPr>
  </w:style>
  <w:style w:type="character" w:customStyle="1" w:styleId="TOC1">
    <w:name w:val="TOC1"/>
    <w:rsid w:val="00BC4825"/>
    <w:rPr>
      <w:rFonts w:ascii="Arial" w:hAnsi="Arial"/>
      <w:b/>
      <w:kern w:val="2"/>
      <w:sz w:val="18"/>
    </w:rPr>
  </w:style>
  <w:style w:type="character" w:styleId="Emphasis">
    <w:name w:val="Emphasis"/>
    <w:qFormat/>
    <w:rsid w:val="00BC4825"/>
    <w:rPr>
      <w:i/>
      <w:iCs/>
    </w:rPr>
  </w:style>
  <w:style w:type="character" w:customStyle="1" w:styleId="efilebold1">
    <w:name w:val="efilebold1"/>
    <w:rsid w:val="00BC4825"/>
    <w:rPr>
      <w:b/>
      <w:bCs/>
      <w:i/>
      <w:iCs/>
    </w:rPr>
  </w:style>
  <w:style w:type="paragraph" w:styleId="TOC10">
    <w:name w:val="toc 1"/>
    <w:basedOn w:val="Normal"/>
    <w:next w:val="Section"/>
    <w:autoRedefine/>
    <w:uiPriority w:val="39"/>
    <w:rsid w:val="00BC48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rsid w:val="00BC4825"/>
    <w:pPr>
      <w:tabs>
        <w:tab w:val="left" w:pos="1710"/>
        <w:tab w:val="right" w:leader="dot" w:pos="10502"/>
      </w:tabs>
      <w:spacing w:after="0" w:line="240" w:lineRule="auto"/>
      <w:ind w:left="1440" w:hanging="1166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rsid w:val="00BC482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C4825"/>
    <w:rPr>
      <w:color w:val="0000FF"/>
      <w:u w:val="single"/>
    </w:rPr>
  </w:style>
  <w:style w:type="character" w:customStyle="1" w:styleId="SectionChar">
    <w:name w:val="Section Char"/>
    <w:link w:val="Section"/>
    <w:locked/>
    <w:rsid w:val="00BC4825"/>
    <w:rPr>
      <w:rFonts w:ascii="Times New Roman" w:eastAsia="Times New Roman" w:hAnsi="Times New Roman" w:cs="Times New Roman"/>
      <w:b/>
      <w:kern w:val="2"/>
      <w:sz w:val="20"/>
      <w:szCs w:val="20"/>
    </w:rPr>
  </w:style>
  <w:style w:type="character" w:customStyle="1" w:styleId="aChar0">
    <w:name w:val="a. Char"/>
    <w:link w:val="a0"/>
    <w:rsid w:val="00BC4825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egFE2Char">
    <w:name w:val="Reg F&amp;E 2 Char"/>
    <w:link w:val="RegFE2"/>
    <w:rsid w:val="00BC4825"/>
    <w:rPr>
      <w:rFonts w:ascii="Times New Roman" w:eastAsia="Times New Roman" w:hAnsi="Times New Roman" w:cs="Times New Roman"/>
      <w:noProof/>
      <w:kern w:val="2"/>
      <w:sz w:val="18"/>
    </w:rPr>
  </w:style>
  <w:style w:type="character" w:customStyle="1" w:styleId="RegDoubleIndentChar">
    <w:name w:val="Reg Double Indent Char"/>
    <w:link w:val="RegDoubleIndent"/>
    <w:rsid w:val="00BC4825"/>
    <w:rPr>
      <w:rFonts w:ascii="Times New Roman" w:eastAsia="Times New Roman" w:hAnsi="Times New Roman" w:cs="Times New Roman"/>
      <w:noProof/>
      <w:kern w:val="2"/>
      <w:sz w:val="20"/>
    </w:rPr>
  </w:style>
  <w:style w:type="character" w:customStyle="1" w:styleId="sp">
    <w:name w:val="sp"/>
    <w:rsid w:val="00BC4825"/>
    <w:rPr>
      <w:i/>
      <w:iCs/>
    </w:rPr>
  </w:style>
  <w:style w:type="character" w:customStyle="1" w:styleId="genus">
    <w:name w:val="genus"/>
    <w:rsid w:val="00BC4825"/>
    <w:rPr>
      <w:i/>
      <w:iCs/>
    </w:rPr>
  </w:style>
  <w:style w:type="character" w:customStyle="1" w:styleId="p1">
    <w:name w:val="p1"/>
    <w:basedOn w:val="DefaultParagraphFont"/>
    <w:rsid w:val="00BC4825"/>
  </w:style>
  <w:style w:type="paragraph" w:customStyle="1" w:styleId="Appendix">
    <w:name w:val="Appendix"/>
    <w:basedOn w:val="Chapter"/>
    <w:rsid w:val="00BC4825"/>
  </w:style>
  <w:style w:type="paragraph" w:customStyle="1" w:styleId="TOCSection">
    <w:name w:val="TOCSection"/>
    <w:basedOn w:val="TOCChapter"/>
    <w:rsid w:val="00BC4825"/>
    <w:pPr>
      <w:ind w:left="1728" w:right="432" w:hanging="1008"/>
    </w:pPr>
  </w:style>
  <w:style w:type="paragraph" w:customStyle="1" w:styleId="RedRight">
    <w:name w:val="RedRight"/>
    <w:rsid w:val="00BC4825"/>
    <w:pPr>
      <w:widowControl w:val="0"/>
      <w:autoSpaceDE w:val="0"/>
      <w:autoSpaceDN w:val="0"/>
      <w:adjustRightInd w:val="0"/>
      <w:spacing w:before="180" w:after="0" w:line="240" w:lineRule="auto"/>
      <w:jc w:val="right"/>
    </w:pPr>
    <w:rPr>
      <w:rFonts w:ascii="Times New Roman" w:eastAsia="Times New Roman" w:hAnsi="Times New Roman" w:cs="Times New Roman"/>
      <w:color w:val="FF0000"/>
      <w:kern w:val="2"/>
      <w:sz w:val="20"/>
    </w:rPr>
  </w:style>
  <w:style w:type="paragraph" w:styleId="BodyTextIndent">
    <w:name w:val="Body Text Indent"/>
    <w:basedOn w:val="Normal"/>
    <w:link w:val="BodyTextIndentChar"/>
    <w:rsid w:val="00BC4825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C4825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BC48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48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BC4825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C4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4825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IndentFirst125">
    <w:name w:val="Indent First .125"/>
    <w:rsid w:val="00BC4825"/>
    <w:pPr>
      <w:widowControl w:val="0"/>
      <w:autoSpaceDE w:val="0"/>
      <w:autoSpaceDN w:val="0"/>
      <w:adjustRightInd w:val="0"/>
      <w:spacing w:after="0" w:line="240" w:lineRule="auto"/>
      <w:ind w:firstLine="18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Level1">
    <w:name w:val="Level 1"/>
    <w:basedOn w:val="Normal"/>
    <w:rsid w:val="00BC4825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 2"/>
    <w:basedOn w:val="Normal"/>
    <w:rsid w:val="00BC4825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hanging="7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storicalN">
    <w:name w:val="Historical N"/>
    <w:rsid w:val="00BC4825"/>
  </w:style>
  <w:style w:type="paragraph" w:customStyle="1" w:styleId="WP9Header">
    <w:name w:val="WP9_Header"/>
    <w:basedOn w:val="Normal"/>
    <w:rsid w:val="00BC4825"/>
    <w:pPr>
      <w:tabs>
        <w:tab w:val="center" w:pos="4320"/>
        <w:tab w:val="right" w:pos="864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uthorityNo">
    <w:name w:val="Authority No"/>
    <w:rsid w:val="00BC4825"/>
  </w:style>
  <w:style w:type="character" w:customStyle="1" w:styleId="BalloonTextChar1">
    <w:name w:val="Balloon Text Char1"/>
    <w:rsid w:val="00BC4825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BC4825"/>
  </w:style>
  <w:style w:type="paragraph" w:styleId="BodyText2">
    <w:name w:val="Body Text 2"/>
    <w:basedOn w:val="Normal"/>
    <w:link w:val="BodyText2Char"/>
    <w:rsid w:val="00BC4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C4825"/>
    <w:rPr>
      <w:rFonts w:ascii="Arial" w:eastAsia="Times New Roman" w:hAnsi="Arial" w:cs="Arial"/>
      <w:sz w:val="24"/>
      <w:szCs w:val="20"/>
    </w:rPr>
  </w:style>
  <w:style w:type="character" w:customStyle="1" w:styleId="div6head">
    <w:name w:val="div6head"/>
    <w:basedOn w:val="DefaultParagraphFont"/>
    <w:rsid w:val="00BC4825"/>
  </w:style>
  <w:style w:type="paragraph" w:customStyle="1" w:styleId="Style1">
    <w:name w:val="Style 1"/>
    <w:basedOn w:val="Normal"/>
    <w:rsid w:val="00BC4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">
    <w:name w:val="text"/>
    <w:basedOn w:val="DefaultParagraphFont"/>
    <w:rsid w:val="00BC4825"/>
  </w:style>
  <w:style w:type="character" w:customStyle="1" w:styleId="CharacterStyle4">
    <w:name w:val="Character Style 4"/>
    <w:rsid w:val="00BC4825"/>
    <w:rPr>
      <w:rFonts w:ascii="Garamond" w:hAnsi="Garamond" w:cs="Garamond"/>
      <w:sz w:val="24"/>
      <w:szCs w:val="24"/>
    </w:rPr>
  </w:style>
  <w:style w:type="character" w:customStyle="1" w:styleId="CharacterStyle2">
    <w:name w:val="Character Style 2"/>
    <w:rsid w:val="00BC4825"/>
    <w:rPr>
      <w:rFonts w:ascii="Garamond" w:hAnsi="Garamond" w:cs="Garamond"/>
      <w:sz w:val="24"/>
      <w:szCs w:val="24"/>
    </w:rPr>
  </w:style>
  <w:style w:type="character" w:customStyle="1" w:styleId="CharacterStyle3">
    <w:name w:val="Character Style 3"/>
    <w:rsid w:val="00BC4825"/>
    <w:rPr>
      <w:rFonts w:ascii="Garamond" w:hAnsi="Garamond" w:cs="Garamond"/>
      <w:sz w:val="21"/>
      <w:szCs w:val="21"/>
    </w:rPr>
  </w:style>
  <w:style w:type="character" w:customStyle="1" w:styleId="CharacterStyle1">
    <w:name w:val="Character Style 1"/>
    <w:rsid w:val="00BC4825"/>
    <w:rPr>
      <w:rFonts w:ascii="Garamond" w:hAnsi="Garamond" w:cs="Garamond"/>
      <w:sz w:val="23"/>
      <w:szCs w:val="23"/>
    </w:rPr>
  </w:style>
  <w:style w:type="character" w:customStyle="1" w:styleId="CharacterStyle7">
    <w:name w:val="Character Style 7"/>
    <w:rsid w:val="00BC4825"/>
    <w:rPr>
      <w:b/>
      <w:bCs/>
      <w:sz w:val="21"/>
      <w:szCs w:val="21"/>
    </w:rPr>
  </w:style>
  <w:style w:type="character" w:customStyle="1" w:styleId="CharacterStyle6">
    <w:name w:val="Character Style 6"/>
    <w:rsid w:val="00BC4825"/>
    <w:rPr>
      <w:rFonts w:ascii="Garamond" w:hAnsi="Garamond" w:cs="Garamond"/>
      <w:sz w:val="21"/>
      <w:szCs w:val="21"/>
    </w:rPr>
  </w:style>
  <w:style w:type="paragraph" w:styleId="BodyText">
    <w:name w:val="Body Text"/>
    <w:basedOn w:val="Normal"/>
    <w:link w:val="BodyTextChar"/>
    <w:rsid w:val="00BC482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C482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C4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C4825"/>
    <w:pPr>
      <w:spacing w:after="100" w:line="276" w:lineRule="auto"/>
      <w:ind w:left="660"/>
    </w:pPr>
    <w:rPr>
      <w:rFonts w:ascii="Calibri" w:eastAsia="Times New Roman" w:hAnsi="Calibri" w:cs="Times New Roman"/>
      <w:sz w:val="24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C4825"/>
    <w:pPr>
      <w:spacing w:after="100" w:line="276" w:lineRule="auto"/>
      <w:ind w:left="880"/>
    </w:pPr>
    <w:rPr>
      <w:rFonts w:ascii="Calibri" w:eastAsia="Times New Roman" w:hAnsi="Calibri" w:cs="Times New Roman"/>
      <w:sz w:val="24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C4825"/>
    <w:pPr>
      <w:spacing w:after="100" w:line="276" w:lineRule="auto"/>
      <w:ind w:left="1100"/>
    </w:pPr>
    <w:rPr>
      <w:rFonts w:ascii="Calibri" w:eastAsia="Times New Roman" w:hAnsi="Calibri" w:cs="Times New Roman"/>
      <w:sz w:val="24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C4825"/>
    <w:pPr>
      <w:spacing w:after="100" w:line="276" w:lineRule="auto"/>
      <w:ind w:left="1320"/>
    </w:pPr>
    <w:rPr>
      <w:rFonts w:ascii="Calibri" w:eastAsia="Times New Roman" w:hAnsi="Calibri" w:cs="Times New Roman"/>
      <w:sz w:val="24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C4825"/>
    <w:pPr>
      <w:spacing w:after="100" w:line="276" w:lineRule="auto"/>
      <w:ind w:left="1540"/>
    </w:pPr>
    <w:rPr>
      <w:rFonts w:ascii="Calibri" w:eastAsia="Times New Roman" w:hAnsi="Calibri" w:cs="Times New Roman"/>
      <w:sz w:val="24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C4825"/>
    <w:pPr>
      <w:spacing w:after="100" w:line="276" w:lineRule="auto"/>
      <w:ind w:left="1760"/>
    </w:pPr>
    <w:rPr>
      <w:rFonts w:ascii="Calibri" w:eastAsia="Times New Roman" w:hAnsi="Calibri" w:cs="Times New Roman"/>
      <w:sz w:val="24"/>
      <w:szCs w:val="20"/>
    </w:rPr>
  </w:style>
  <w:style w:type="character" w:customStyle="1" w:styleId="ChapterChar">
    <w:name w:val="Chapter Char"/>
    <w:link w:val="Chapter"/>
    <w:rsid w:val="00BC4825"/>
    <w:rPr>
      <w:rFonts w:ascii="Times New Roman" w:eastAsia="Times New Roman" w:hAnsi="Times New Roman" w:cs="Times New Roman"/>
      <w:b/>
      <w:kern w:val="2"/>
      <w:sz w:val="28"/>
      <w:szCs w:val="20"/>
    </w:rPr>
  </w:style>
  <w:style w:type="character" w:customStyle="1" w:styleId="TextChar">
    <w:name w:val="Text Char"/>
    <w:link w:val="Text"/>
    <w:locked/>
    <w:rsid w:val="00BC4825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ACNoteChar">
    <w:name w:val="LACNote Char"/>
    <w:link w:val="LACNote"/>
    <w:rsid w:val="00BC4825"/>
    <w:rPr>
      <w:rFonts w:ascii="Times New Roman" w:eastAsia="Times New Roman" w:hAnsi="Times New Roman" w:cs="Times New Roman"/>
      <w:kern w:val="2"/>
      <w:sz w:val="16"/>
      <w:szCs w:val="20"/>
    </w:rPr>
  </w:style>
  <w:style w:type="character" w:customStyle="1" w:styleId="SubChapterChar">
    <w:name w:val="SubChapter Char"/>
    <w:link w:val="SubChapter"/>
    <w:rsid w:val="00BC4825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Subtitle">
    <w:name w:val="Subtitle"/>
    <w:basedOn w:val="Normal"/>
    <w:next w:val="Normal"/>
    <w:link w:val="SubtitleChar"/>
    <w:qFormat/>
    <w:rsid w:val="00BC4825"/>
    <w:pPr>
      <w:tabs>
        <w:tab w:val="left" w:pos="180"/>
        <w:tab w:val="left" w:pos="25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C48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uthorityNoteChar">
    <w:name w:val="Authority Note Char"/>
    <w:link w:val="AuthorityNote"/>
    <w:locked/>
    <w:rsid w:val="00BC4825"/>
    <w:rPr>
      <w:rFonts w:ascii="Times New Roman" w:eastAsia="Times New Roman" w:hAnsi="Times New Roman" w:cs="Times New Roman"/>
      <w:kern w:val="2"/>
      <w:sz w:val="18"/>
      <w:szCs w:val="20"/>
    </w:rPr>
  </w:style>
  <w:style w:type="paragraph" w:styleId="NormalWeb">
    <w:name w:val="Normal (Web)"/>
    <w:basedOn w:val="Normal"/>
    <w:uiPriority w:val="99"/>
    <w:unhideWhenUsed/>
    <w:rsid w:val="00BC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C4825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Phillippe</dc:creator>
  <cp:keywords/>
  <dc:description/>
  <cp:lastModifiedBy>Laura Almond</cp:lastModifiedBy>
  <cp:revision>4</cp:revision>
  <cp:lastPrinted>2024-04-25T16:11:00Z</cp:lastPrinted>
  <dcterms:created xsi:type="dcterms:W3CDTF">2024-04-25T16:09:00Z</dcterms:created>
  <dcterms:modified xsi:type="dcterms:W3CDTF">2024-05-05T19:44:00Z</dcterms:modified>
</cp:coreProperties>
</file>