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2F1C8E" w14:textId="77777777" w:rsidR="00F33702" w:rsidRPr="00F33702" w:rsidRDefault="00F33702" w:rsidP="00F33702">
      <w:pPr>
        <w:jc w:val="center"/>
        <w:rPr>
          <w:rFonts w:ascii="Times New Roman" w:eastAsia="Times New Roman" w:hAnsi="Times New Roman" w:cs="Times New Roman"/>
          <w:szCs w:val="20"/>
        </w:rPr>
      </w:pPr>
      <w:bookmarkStart w:id="0" w:name="_GoBack"/>
      <w:bookmarkEnd w:id="0"/>
      <w:r w:rsidRPr="00F33702">
        <w:rPr>
          <w:rFonts w:ascii="Times New Roman" w:eastAsia="Times New Roman" w:hAnsi="Times New Roman" w:cs="Times New Roman"/>
          <w:szCs w:val="20"/>
        </w:rPr>
        <w:t>NOTICE OF INTENT</w:t>
      </w:r>
    </w:p>
    <w:p w14:paraId="2A6711A2" w14:textId="77777777" w:rsidR="00F33702" w:rsidRPr="00F33702" w:rsidRDefault="00F33702" w:rsidP="00F33702">
      <w:pPr>
        <w:jc w:val="center"/>
        <w:rPr>
          <w:rFonts w:ascii="Times New Roman" w:eastAsia="Times New Roman" w:hAnsi="Times New Roman" w:cs="Times New Roman"/>
          <w:szCs w:val="20"/>
        </w:rPr>
      </w:pPr>
    </w:p>
    <w:p w14:paraId="4F1C4779" w14:textId="77777777" w:rsidR="00F33702" w:rsidRPr="00F33702" w:rsidRDefault="00F33702" w:rsidP="00F33702">
      <w:pPr>
        <w:jc w:val="center"/>
        <w:rPr>
          <w:rFonts w:ascii="Times New Roman" w:eastAsia="Times New Roman" w:hAnsi="Times New Roman" w:cs="Times New Roman"/>
          <w:szCs w:val="20"/>
        </w:rPr>
      </w:pPr>
      <w:r w:rsidRPr="00F33702">
        <w:rPr>
          <w:rFonts w:ascii="Times New Roman" w:eastAsia="Times New Roman" w:hAnsi="Times New Roman" w:cs="Times New Roman"/>
          <w:szCs w:val="20"/>
        </w:rPr>
        <w:t>Department of Environmental Quality</w:t>
      </w:r>
    </w:p>
    <w:p w14:paraId="0AEECA19" w14:textId="77777777" w:rsidR="00F33702" w:rsidRPr="00F33702" w:rsidRDefault="00F33702" w:rsidP="00F33702">
      <w:pPr>
        <w:jc w:val="center"/>
        <w:rPr>
          <w:rFonts w:ascii="Times New Roman" w:eastAsia="Times New Roman" w:hAnsi="Times New Roman" w:cs="Times New Roman"/>
          <w:szCs w:val="20"/>
        </w:rPr>
      </w:pPr>
      <w:r w:rsidRPr="00F33702">
        <w:rPr>
          <w:rFonts w:ascii="Times New Roman" w:eastAsia="Times New Roman" w:hAnsi="Times New Roman" w:cs="Times New Roman"/>
          <w:szCs w:val="20"/>
        </w:rPr>
        <w:t>Office of the Secretary</w:t>
      </w:r>
    </w:p>
    <w:p w14:paraId="05CBCC18" w14:textId="77777777" w:rsidR="00F33702" w:rsidRPr="00F33702" w:rsidRDefault="00F33702" w:rsidP="00F33702">
      <w:pPr>
        <w:jc w:val="center"/>
        <w:rPr>
          <w:rFonts w:ascii="Times New Roman" w:eastAsia="Times New Roman" w:hAnsi="Times New Roman" w:cs="Times New Roman"/>
          <w:szCs w:val="20"/>
        </w:rPr>
      </w:pPr>
      <w:r w:rsidRPr="00F33702">
        <w:rPr>
          <w:rFonts w:ascii="Times New Roman" w:eastAsia="Times New Roman" w:hAnsi="Times New Roman" w:cs="Times New Roman"/>
          <w:szCs w:val="20"/>
        </w:rPr>
        <w:t>Legal Affairs and Criminal Investigations Division</w:t>
      </w:r>
    </w:p>
    <w:p w14:paraId="7661723B" w14:textId="77777777" w:rsidR="00F33702" w:rsidRPr="00F33702" w:rsidRDefault="00F33702" w:rsidP="00F33702">
      <w:pPr>
        <w:jc w:val="center"/>
        <w:rPr>
          <w:rFonts w:ascii="Times New Roman" w:eastAsia="Times New Roman" w:hAnsi="Times New Roman" w:cs="Times New Roman"/>
          <w:szCs w:val="20"/>
        </w:rPr>
      </w:pPr>
    </w:p>
    <w:p w14:paraId="13684682" w14:textId="77777777" w:rsidR="00F33702" w:rsidRPr="00F33702" w:rsidRDefault="00F33702" w:rsidP="00F33702">
      <w:pPr>
        <w:jc w:val="center"/>
        <w:rPr>
          <w:rFonts w:ascii="Times New Roman" w:eastAsia="Times New Roman" w:hAnsi="Times New Roman" w:cs="Times New Roman"/>
          <w:szCs w:val="20"/>
        </w:rPr>
      </w:pPr>
      <w:r w:rsidRPr="00F33702">
        <w:rPr>
          <w:rFonts w:ascii="Times New Roman" w:eastAsia="Times New Roman" w:hAnsi="Times New Roman" w:cs="Times New Roman"/>
          <w:noProof/>
          <w:szCs w:val="20"/>
        </w:rPr>
        <w:t>Open Meetings via Electronic Means Policy</w:t>
      </w:r>
    </w:p>
    <w:p w14:paraId="2265B37C" w14:textId="77777777" w:rsidR="00F33702" w:rsidRPr="00F33702" w:rsidRDefault="00F33702" w:rsidP="00F33702">
      <w:pPr>
        <w:jc w:val="center"/>
        <w:rPr>
          <w:rFonts w:ascii="Times New Roman" w:eastAsia="Times New Roman" w:hAnsi="Times New Roman" w:cs="Times New Roman"/>
          <w:szCs w:val="20"/>
        </w:rPr>
      </w:pPr>
      <w:r w:rsidRPr="00F33702">
        <w:rPr>
          <w:rFonts w:ascii="Times New Roman" w:eastAsia="Times New Roman" w:hAnsi="Times New Roman" w:cs="Times New Roman"/>
          <w:szCs w:val="20"/>
        </w:rPr>
        <w:t>(</w:t>
      </w:r>
      <w:r w:rsidRPr="00F33702">
        <w:rPr>
          <w:rFonts w:ascii="Times New Roman" w:eastAsia="Times New Roman" w:hAnsi="Times New Roman" w:cs="Times New Roman"/>
          <w:noProof/>
          <w:szCs w:val="20"/>
        </w:rPr>
        <w:t>LAC 33:I.Chapter 22</w:t>
      </w:r>
      <w:r w:rsidRPr="00F33702">
        <w:rPr>
          <w:rFonts w:ascii="Times New Roman" w:eastAsia="Times New Roman" w:hAnsi="Times New Roman" w:cs="Times New Roman"/>
          <w:szCs w:val="20"/>
        </w:rPr>
        <w:t>) (</w:t>
      </w:r>
      <w:r w:rsidRPr="00F33702">
        <w:rPr>
          <w:rFonts w:ascii="Times New Roman" w:eastAsia="Times New Roman" w:hAnsi="Times New Roman" w:cs="Times New Roman"/>
          <w:noProof/>
          <w:szCs w:val="20"/>
        </w:rPr>
        <w:t>OS103</w:t>
      </w:r>
      <w:r w:rsidRPr="00F33702">
        <w:rPr>
          <w:rFonts w:ascii="Times New Roman" w:eastAsia="Times New Roman" w:hAnsi="Times New Roman" w:cs="Times New Roman"/>
          <w:szCs w:val="20"/>
        </w:rPr>
        <w:t>)</w:t>
      </w:r>
    </w:p>
    <w:p w14:paraId="32A34FC0" w14:textId="77777777" w:rsidR="00F33702" w:rsidRPr="00F33702" w:rsidRDefault="00F33702" w:rsidP="00F33702">
      <w:pPr>
        <w:jc w:val="center"/>
        <w:rPr>
          <w:rFonts w:ascii="Times New Roman" w:eastAsia="Times New Roman" w:hAnsi="Times New Roman" w:cs="Times New Roman"/>
          <w:szCs w:val="20"/>
        </w:rPr>
      </w:pPr>
    </w:p>
    <w:p w14:paraId="3E3738F7" w14:textId="77777777" w:rsidR="00F33702" w:rsidRPr="00F33702" w:rsidRDefault="00F33702" w:rsidP="00F33702">
      <w:pPr>
        <w:rPr>
          <w:rFonts w:ascii="Times New Roman" w:eastAsia="Times New Roman" w:hAnsi="Times New Roman" w:cs="Times New Roman"/>
          <w:szCs w:val="20"/>
        </w:rPr>
      </w:pPr>
      <w:r w:rsidRPr="00F33702">
        <w:rPr>
          <w:rFonts w:ascii="Times New Roman" w:eastAsia="Times New Roman" w:hAnsi="Times New Roman" w:cs="Times New Roman"/>
          <w:szCs w:val="20"/>
        </w:rPr>
        <w:tab/>
        <w:t xml:space="preserve">Under the authority of the Environmental Quality Act, R.S. 30:2001 et seq., and in accordance with the provisions of the Administrative Procedure Act, R.S. 49:950 et seq., the secretary gives notice that rulemaking procedures have been initiated to amend the </w:t>
      </w:r>
      <w:r w:rsidRPr="00F33702">
        <w:rPr>
          <w:rFonts w:ascii="Times New Roman" w:eastAsia="Times New Roman" w:hAnsi="Times New Roman" w:cs="Times New Roman"/>
          <w:noProof/>
          <w:szCs w:val="20"/>
        </w:rPr>
        <w:t>Office of the Secretary</w:t>
      </w:r>
      <w:r w:rsidRPr="00F33702">
        <w:rPr>
          <w:rFonts w:ascii="Times New Roman" w:eastAsia="Times New Roman" w:hAnsi="Times New Roman" w:cs="Times New Roman"/>
          <w:szCs w:val="20"/>
        </w:rPr>
        <w:t xml:space="preserve"> regulations, </w:t>
      </w:r>
      <w:r w:rsidRPr="00F33702">
        <w:rPr>
          <w:rFonts w:ascii="Times New Roman" w:eastAsia="Times New Roman" w:hAnsi="Times New Roman" w:cs="Times New Roman"/>
          <w:noProof/>
          <w:szCs w:val="20"/>
        </w:rPr>
        <w:t>LAC 33:I.Chapter 22.</w:t>
      </w:r>
      <w:r w:rsidRPr="00F33702">
        <w:rPr>
          <w:rFonts w:ascii="Times New Roman" w:eastAsia="Times New Roman" w:hAnsi="Times New Roman" w:cs="Times New Roman"/>
          <w:szCs w:val="20"/>
        </w:rPr>
        <w:t xml:space="preserve"> (</w:t>
      </w:r>
      <w:r w:rsidRPr="00F33702">
        <w:rPr>
          <w:rFonts w:ascii="Times New Roman" w:eastAsia="Times New Roman" w:hAnsi="Times New Roman" w:cs="Times New Roman"/>
          <w:noProof/>
          <w:szCs w:val="20"/>
        </w:rPr>
        <w:t>OS103</w:t>
      </w:r>
      <w:r w:rsidRPr="00F33702">
        <w:rPr>
          <w:rFonts w:ascii="Times New Roman" w:eastAsia="Times New Roman" w:hAnsi="Times New Roman" w:cs="Times New Roman"/>
          <w:szCs w:val="20"/>
        </w:rPr>
        <w:t>)</w:t>
      </w:r>
    </w:p>
    <w:p w14:paraId="679128C1" w14:textId="77777777" w:rsidR="00F33702" w:rsidRPr="00F33702" w:rsidRDefault="00F33702" w:rsidP="00F33702">
      <w:pPr>
        <w:rPr>
          <w:rFonts w:ascii="Times New Roman" w:eastAsia="Times New Roman" w:hAnsi="Times New Roman" w:cs="Times New Roman"/>
          <w:szCs w:val="20"/>
        </w:rPr>
      </w:pPr>
    </w:p>
    <w:p w14:paraId="46D569D3" w14:textId="77777777" w:rsidR="00F33702" w:rsidRPr="00F33702" w:rsidRDefault="00F33702" w:rsidP="00F33702">
      <w:pPr>
        <w:rPr>
          <w:rFonts w:ascii="Times New Roman" w:eastAsia="Times New Roman" w:hAnsi="Times New Roman" w:cs="Times New Roman"/>
          <w:noProof/>
          <w:szCs w:val="20"/>
        </w:rPr>
      </w:pPr>
      <w:r w:rsidRPr="00F33702">
        <w:rPr>
          <w:rFonts w:ascii="Times New Roman" w:eastAsia="Times New Roman" w:hAnsi="Times New Roman" w:cs="Times New Roman"/>
          <w:szCs w:val="20"/>
        </w:rPr>
        <w:tab/>
      </w:r>
      <w:r w:rsidRPr="00F33702">
        <w:rPr>
          <w:rFonts w:ascii="Times New Roman" w:eastAsia="Times New Roman" w:hAnsi="Times New Roman" w:cs="Times New Roman"/>
          <w:noProof/>
          <w:szCs w:val="20"/>
        </w:rPr>
        <w:t>This rule summarizes the LDEQ’s obligations and limitations for announcing and holding public meetings and the process by which the LDEQ shall provide eligible requestors with accommodations in order to attend and participate in said meetings in person or remotely (via electronic means).</w:t>
      </w:r>
    </w:p>
    <w:p w14:paraId="0449AB35" w14:textId="77777777" w:rsidR="00F33702" w:rsidRPr="00F33702" w:rsidRDefault="00F33702" w:rsidP="00F33702">
      <w:pPr>
        <w:rPr>
          <w:rFonts w:ascii="Times New Roman" w:eastAsia="Times New Roman" w:hAnsi="Times New Roman" w:cs="Times New Roman"/>
          <w:noProof/>
          <w:szCs w:val="20"/>
        </w:rPr>
      </w:pPr>
    </w:p>
    <w:p w14:paraId="1939C4C8" w14:textId="77777777" w:rsidR="00F33702" w:rsidRPr="00F33702" w:rsidRDefault="00F33702" w:rsidP="00F33702">
      <w:pPr>
        <w:ind w:firstLine="720"/>
        <w:rPr>
          <w:rFonts w:ascii="Times New Roman" w:eastAsia="Times New Roman" w:hAnsi="Times New Roman" w:cs="Times New Roman"/>
          <w:szCs w:val="20"/>
        </w:rPr>
      </w:pPr>
      <w:r w:rsidRPr="00F33702">
        <w:rPr>
          <w:rFonts w:ascii="Times New Roman" w:eastAsia="Times New Roman" w:hAnsi="Times New Roman" w:cs="Times New Roman"/>
          <w:noProof/>
          <w:szCs w:val="20"/>
        </w:rPr>
        <w:t>Act 393 of the 2023 Regular Session requires the LDEQ, upon request, to provide accommodations to people with disabilities to enable them to participate in open meetings or open meetings delivered by electronic access.</w:t>
      </w:r>
      <w:r w:rsidRPr="00F33702">
        <w:rPr>
          <w:rFonts w:ascii="Times New Roman" w:eastAsia="Times New Roman" w:hAnsi="Times New Roman" w:cs="Times New Roman"/>
          <w:szCs w:val="20"/>
        </w:rPr>
        <w:t xml:space="preserve"> </w:t>
      </w:r>
      <w:r w:rsidRPr="00F33702">
        <w:rPr>
          <w:rFonts w:ascii="Times New Roman" w:eastAsia="Times New Roman" w:hAnsi="Times New Roman" w:cs="Times New Roman"/>
          <w:noProof/>
          <w:szCs w:val="20"/>
        </w:rPr>
        <w:t>The basis and rationale for this rule are to ensure equal access to public meetings to all residents, including those who identify as disabled, as required by the Americans with Disabilities Act.</w:t>
      </w:r>
      <w:r w:rsidRPr="00F33702">
        <w:rPr>
          <w:rFonts w:ascii="Times New Roman" w:eastAsia="Times New Roman" w:hAnsi="Times New Roman" w:cs="Times New Roman"/>
          <w:szCs w:val="20"/>
        </w:rPr>
        <w:t xml:space="preserve"> This Rule meets an exception listed in R.S. 30:2019(D</w:t>
      </w:r>
      <w:proofErr w:type="gramStart"/>
      <w:r w:rsidRPr="00F33702">
        <w:rPr>
          <w:rFonts w:ascii="Times New Roman" w:eastAsia="Times New Roman" w:hAnsi="Times New Roman" w:cs="Times New Roman"/>
          <w:szCs w:val="20"/>
        </w:rPr>
        <w:t>)(</w:t>
      </w:r>
      <w:proofErr w:type="gramEnd"/>
      <w:r w:rsidRPr="00F33702">
        <w:rPr>
          <w:rFonts w:ascii="Times New Roman" w:eastAsia="Times New Roman" w:hAnsi="Times New Roman" w:cs="Times New Roman"/>
          <w:szCs w:val="20"/>
        </w:rPr>
        <w:t>2) and R.S. 49:963.B(3); therefore, no report regarding environmental/health benefits and social/economic costs is required.</w:t>
      </w:r>
    </w:p>
    <w:p w14:paraId="583EECCB" w14:textId="77777777" w:rsidR="00F33702" w:rsidRPr="00F33702" w:rsidRDefault="00F33702" w:rsidP="00F33702">
      <w:pPr>
        <w:rPr>
          <w:rFonts w:ascii="Times New Roman" w:eastAsia="Times New Roman" w:hAnsi="Times New Roman" w:cs="Times New Roman"/>
          <w:szCs w:val="20"/>
        </w:rPr>
      </w:pPr>
    </w:p>
    <w:p w14:paraId="010F142C" w14:textId="77777777" w:rsidR="00F33702" w:rsidRPr="00F33702" w:rsidRDefault="00F33702" w:rsidP="00F33702">
      <w:pPr>
        <w:jc w:val="center"/>
        <w:rPr>
          <w:rFonts w:ascii="Times New Roman" w:eastAsia="Times New Roman" w:hAnsi="Times New Roman" w:cs="Times New Roman"/>
          <w:szCs w:val="20"/>
        </w:rPr>
      </w:pPr>
      <w:r w:rsidRPr="00F33702">
        <w:rPr>
          <w:rFonts w:ascii="Times New Roman" w:eastAsia="Times New Roman" w:hAnsi="Times New Roman" w:cs="Times New Roman"/>
          <w:b/>
          <w:szCs w:val="20"/>
        </w:rPr>
        <w:t>Family Impact Statement</w:t>
      </w:r>
    </w:p>
    <w:p w14:paraId="3A858918" w14:textId="77777777" w:rsidR="00F33702" w:rsidRPr="00F33702" w:rsidRDefault="00F33702" w:rsidP="00F33702">
      <w:pPr>
        <w:ind w:firstLine="720"/>
        <w:rPr>
          <w:rFonts w:ascii="Times New Roman" w:eastAsia="Times New Roman" w:hAnsi="Times New Roman" w:cs="Times New Roman"/>
          <w:szCs w:val="20"/>
        </w:rPr>
      </w:pPr>
      <w:r w:rsidRPr="00F33702">
        <w:rPr>
          <w:rFonts w:ascii="Times New Roman" w:eastAsia="Times New Roman" w:hAnsi="Times New Roman" w:cs="Times New Roman"/>
          <w:szCs w:val="20"/>
        </w:rPr>
        <w:t>This Rule has no known impact on family formation, stability, and autonomy as described in R.S. 49:972.</w:t>
      </w:r>
    </w:p>
    <w:p w14:paraId="2FE91E89" w14:textId="77777777" w:rsidR="00F33702" w:rsidRPr="00F33702" w:rsidRDefault="00F33702" w:rsidP="00F33702">
      <w:pPr>
        <w:jc w:val="center"/>
        <w:rPr>
          <w:rFonts w:ascii="Times New Roman" w:eastAsia="Times New Roman" w:hAnsi="Times New Roman" w:cs="Times New Roman"/>
          <w:szCs w:val="20"/>
        </w:rPr>
      </w:pPr>
      <w:r w:rsidRPr="00F33702">
        <w:rPr>
          <w:rFonts w:ascii="Times New Roman" w:eastAsia="Times New Roman" w:hAnsi="Times New Roman" w:cs="Times New Roman"/>
          <w:b/>
          <w:szCs w:val="20"/>
        </w:rPr>
        <w:t>Poverty Impact Statement</w:t>
      </w:r>
    </w:p>
    <w:p w14:paraId="1D453148" w14:textId="77777777" w:rsidR="00F33702" w:rsidRPr="00F33702" w:rsidRDefault="00F33702" w:rsidP="00F33702">
      <w:pPr>
        <w:ind w:firstLine="720"/>
        <w:rPr>
          <w:rFonts w:ascii="Times New Roman" w:eastAsia="Times New Roman" w:hAnsi="Times New Roman" w:cs="Times New Roman"/>
          <w:color w:val="000000"/>
        </w:rPr>
      </w:pPr>
      <w:r w:rsidRPr="00F33702">
        <w:rPr>
          <w:rFonts w:ascii="Times New Roman" w:eastAsia="Times New Roman" w:hAnsi="Times New Roman" w:cs="Times New Roman"/>
        </w:rPr>
        <w:t xml:space="preserve">This Rule has no known impact on </w:t>
      </w:r>
      <w:r w:rsidRPr="00F33702">
        <w:rPr>
          <w:rFonts w:ascii="Times New Roman" w:eastAsia="Times New Roman" w:hAnsi="Times New Roman" w:cs="Times New Roman"/>
          <w:color w:val="000000"/>
        </w:rPr>
        <w:t>poverty as described in R.S. 49:973.</w:t>
      </w:r>
    </w:p>
    <w:p w14:paraId="028063E3" w14:textId="77777777" w:rsidR="00F33702" w:rsidRPr="00F33702" w:rsidRDefault="00F33702" w:rsidP="00F33702">
      <w:pPr>
        <w:ind w:firstLine="720"/>
        <w:rPr>
          <w:rFonts w:ascii="Times New Roman" w:eastAsia="Times New Roman" w:hAnsi="Times New Roman" w:cs="Times New Roman"/>
          <w:color w:val="000000"/>
        </w:rPr>
      </w:pPr>
    </w:p>
    <w:p w14:paraId="1284AEF2" w14:textId="77777777" w:rsidR="00F33702" w:rsidRPr="00F33702" w:rsidRDefault="00F33702" w:rsidP="00F33702">
      <w:pPr>
        <w:jc w:val="center"/>
        <w:rPr>
          <w:rFonts w:ascii="Times New Roman" w:eastAsia="Times New Roman" w:hAnsi="Times New Roman" w:cs="Times New Roman"/>
          <w:b/>
          <w:color w:val="000000"/>
        </w:rPr>
      </w:pPr>
      <w:r w:rsidRPr="00F33702">
        <w:rPr>
          <w:rFonts w:ascii="Times New Roman" w:eastAsia="Times New Roman" w:hAnsi="Times New Roman" w:cs="Times New Roman"/>
          <w:b/>
          <w:color w:val="000000"/>
        </w:rPr>
        <w:t>Small Business Analysis</w:t>
      </w:r>
    </w:p>
    <w:p w14:paraId="0738253B" w14:textId="77777777" w:rsidR="00F33702" w:rsidRPr="00F33702" w:rsidRDefault="00F33702" w:rsidP="00F33702">
      <w:pPr>
        <w:ind w:firstLine="720"/>
        <w:rPr>
          <w:rFonts w:ascii="Times New Roman" w:eastAsia="Times New Roman" w:hAnsi="Times New Roman" w:cs="Times New Roman"/>
        </w:rPr>
      </w:pPr>
      <w:r w:rsidRPr="00F33702">
        <w:rPr>
          <w:rFonts w:ascii="Times New Roman" w:eastAsia="Times New Roman" w:hAnsi="Times New Roman" w:cs="Times New Roman"/>
          <w:color w:val="000000"/>
        </w:rPr>
        <w:t xml:space="preserve">This Rule has no known impact on small business as described in </w:t>
      </w:r>
      <w:r w:rsidRPr="00F33702">
        <w:rPr>
          <w:rFonts w:ascii="Times New Roman" w:eastAsia="Times New Roman" w:hAnsi="Times New Roman" w:cs="Times New Roman"/>
        </w:rPr>
        <w:t>R.S. 49:974.1 - 974.8.</w:t>
      </w:r>
    </w:p>
    <w:p w14:paraId="0FF8EC1A" w14:textId="77777777" w:rsidR="00F33702" w:rsidRPr="00F33702" w:rsidRDefault="00F33702" w:rsidP="00F33702">
      <w:pPr>
        <w:ind w:firstLine="720"/>
        <w:rPr>
          <w:rFonts w:ascii="Times New Roman" w:eastAsia="Times New Roman" w:hAnsi="Times New Roman" w:cs="Times New Roman"/>
          <w:color w:val="000000"/>
        </w:rPr>
      </w:pPr>
    </w:p>
    <w:p w14:paraId="5B86669A" w14:textId="77777777" w:rsidR="00F33702" w:rsidRPr="00F33702" w:rsidRDefault="00F33702" w:rsidP="00F33702">
      <w:pPr>
        <w:jc w:val="center"/>
        <w:rPr>
          <w:rFonts w:ascii="Times New Roman" w:eastAsia="Times New Roman" w:hAnsi="Times New Roman" w:cs="Times New Roman"/>
          <w:color w:val="000000"/>
        </w:rPr>
      </w:pPr>
      <w:r w:rsidRPr="00F33702">
        <w:rPr>
          <w:rFonts w:ascii="Times New Roman" w:eastAsia="Times New Roman" w:hAnsi="Times New Roman" w:cs="Times New Roman"/>
          <w:b/>
          <w:color w:val="000000"/>
        </w:rPr>
        <w:t>Provider Impact Statement</w:t>
      </w:r>
    </w:p>
    <w:p w14:paraId="4E1B14E3" w14:textId="77777777" w:rsidR="00F33702" w:rsidRPr="00F33702" w:rsidRDefault="00F33702" w:rsidP="00F33702">
      <w:pPr>
        <w:ind w:firstLine="720"/>
        <w:rPr>
          <w:rFonts w:ascii="Times New Roman" w:eastAsia="Times New Roman" w:hAnsi="Times New Roman" w:cs="Times New Roman"/>
        </w:rPr>
      </w:pPr>
      <w:r w:rsidRPr="00F33702">
        <w:rPr>
          <w:rFonts w:ascii="Times New Roman" w:eastAsia="Times New Roman" w:hAnsi="Times New Roman" w:cs="Times New Roman"/>
          <w:color w:val="000000"/>
        </w:rPr>
        <w:t>This Rule has no known impact on providers as described in HCR 170 of 2014.</w:t>
      </w:r>
    </w:p>
    <w:p w14:paraId="7FFD145D" w14:textId="77777777" w:rsidR="00F33702" w:rsidRPr="00F33702" w:rsidRDefault="00F33702" w:rsidP="00F33702">
      <w:pPr>
        <w:rPr>
          <w:rFonts w:ascii="Times New Roman" w:eastAsia="Times New Roman" w:hAnsi="Times New Roman" w:cs="Times New Roman"/>
          <w:szCs w:val="20"/>
        </w:rPr>
      </w:pPr>
    </w:p>
    <w:p w14:paraId="2B033410" w14:textId="77777777" w:rsidR="00F33702" w:rsidRPr="00F33702" w:rsidRDefault="00F33702" w:rsidP="00F33702">
      <w:pPr>
        <w:jc w:val="center"/>
        <w:rPr>
          <w:rFonts w:ascii="Times New Roman" w:eastAsia="Times New Roman" w:hAnsi="Times New Roman" w:cs="Times New Roman"/>
          <w:b/>
          <w:szCs w:val="20"/>
        </w:rPr>
      </w:pPr>
      <w:r w:rsidRPr="00F33702">
        <w:rPr>
          <w:rFonts w:ascii="Times New Roman" w:eastAsia="Times New Roman" w:hAnsi="Times New Roman" w:cs="Times New Roman"/>
          <w:b/>
          <w:szCs w:val="20"/>
        </w:rPr>
        <w:t>Public Comments</w:t>
      </w:r>
    </w:p>
    <w:p w14:paraId="34F12274" w14:textId="77777777" w:rsidR="00F33702" w:rsidRPr="00F33702" w:rsidRDefault="00F33702" w:rsidP="00F33702">
      <w:pPr>
        <w:rPr>
          <w:rFonts w:ascii="Times New Roman" w:eastAsia="Times New Roman" w:hAnsi="Times New Roman" w:cs="Times New Roman"/>
          <w:szCs w:val="20"/>
        </w:rPr>
      </w:pPr>
      <w:r w:rsidRPr="00F33702">
        <w:rPr>
          <w:rFonts w:ascii="Times New Roman" w:eastAsia="Times New Roman" w:hAnsi="Times New Roman" w:cs="Times New Roman"/>
          <w:szCs w:val="20"/>
        </w:rPr>
        <w:tab/>
        <w:t xml:space="preserve">All interested persons </w:t>
      </w:r>
      <w:proofErr w:type="gramStart"/>
      <w:r w:rsidRPr="00F33702">
        <w:rPr>
          <w:rFonts w:ascii="Times New Roman" w:eastAsia="Times New Roman" w:hAnsi="Times New Roman" w:cs="Times New Roman"/>
          <w:szCs w:val="20"/>
        </w:rPr>
        <w:t>are invited</w:t>
      </w:r>
      <w:proofErr w:type="gramEnd"/>
      <w:r w:rsidRPr="00F33702">
        <w:rPr>
          <w:rFonts w:ascii="Times New Roman" w:eastAsia="Times New Roman" w:hAnsi="Times New Roman" w:cs="Times New Roman"/>
          <w:szCs w:val="20"/>
        </w:rPr>
        <w:t xml:space="preserve"> to submit written comments on the proposed regulation. Persons commenting should reference this proposed regulation by </w:t>
      </w:r>
      <w:r w:rsidRPr="00F33702">
        <w:rPr>
          <w:rFonts w:ascii="Times New Roman" w:eastAsia="Times New Roman" w:hAnsi="Times New Roman" w:cs="Times New Roman"/>
          <w:noProof/>
          <w:szCs w:val="20"/>
        </w:rPr>
        <w:t>OS103</w:t>
      </w:r>
      <w:r w:rsidRPr="00F33702">
        <w:rPr>
          <w:rFonts w:ascii="Times New Roman" w:eastAsia="Times New Roman" w:hAnsi="Times New Roman" w:cs="Times New Roman"/>
          <w:szCs w:val="20"/>
        </w:rPr>
        <w:t xml:space="preserve">. Such comments must be received no later than </w:t>
      </w:r>
      <w:r w:rsidRPr="00F33702">
        <w:rPr>
          <w:rFonts w:ascii="Times New Roman" w:eastAsia="Times New Roman" w:hAnsi="Times New Roman" w:cs="Times New Roman"/>
          <w:noProof/>
          <w:szCs w:val="20"/>
        </w:rPr>
        <w:t>March 5, 2024</w:t>
      </w:r>
      <w:r w:rsidRPr="00F33702">
        <w:rPr>
          <w:rFonts w:ascii="Times New Roman" w:eastAsia="Times New Roman" w:hAnsi="Times New Roman" w:cs="Times New Roman"/>
          <w:szCs w:val="20"/>
        </w:rPr>
        <w:t xml:space="preserve">, at 4:30 p.m., and should be sent to William Little, Attorney Supervisor, </w:t>
      </w:r>
      <w:r w:rsidRPr="00F33702">
        <w:rPr>
          <w:rFonts w:ascii="Times New Roman" w:eastAsia="Times New Roman" w:hAnsi="Times New Roman" w:cs="Times New Roman"/>
        </w:rPr>
        <w:t xml:space="preserve">Office of the Secretary, </w:t>
      </w:r>
      <w:r w:rsidRPr="00F33702">
        <w:rPr>
          <w:rFonts w:ascii="Times New Roman" w:eastAsia="Times New Roman" w:hAnsi="Times New Roman" w:cs="Times New Roman"/>
          <w:szCs w:val="20"/>
        </w:rPr>
        <w:t>Legal Affairs Division</w:t>
      </w:r>
      <w:r w:rsidRPr="00F33702">
        <w:rPr>
          <w:rFonts w:ascii="Times New Roman" w:eastAsia="Times New Roman" w:hAnsi="Times New Roman" w:cs="Times New Roman"/>
        </w:rPr>
        <w:t xml:space="preserve">, P.O. Box 4302, Baton Rouge, LA 70821-4302, fax </w:t>
      </w:r>
      <w:r w:rsidRPr="00F33702">
        <w:rPr>
          <w:rFonts w:ascii="Times New Roman" w:eastAsia="Times New Roman" w:hAnsi="Times New Roman" w:cs="Times New Roman"/>
          <w:szCs w:val="20"/>
        </w:rPr>
        <w:t xml:space="preserve">(225) 219-4068, or E-mail to DEQ.Reg.Dev.Comments@la.gov.  Copies of the proposed regulation </w:t>
      </w:r>
      <w:proofErr w:type="gramStart"/>
      <w:r w:rsidRPr="00F33702">
        <w:rPr>
          <w:rFonts w:ascii="Times New Roman" w:eastAsia="Times New Roman" w:hAnsi="Times New Roman" w:cs="Times New Roman"/>
          <w:szCs w:val="20"/>
        </w:rPr>
        <w:t>can be purchased</w:t>
      </w:r>
      <w:proofErr w:type="gramEnd"/>
      <w:r w:rsidRPr="00F33702">
        <w:rPr>
          <w:rFonts w:ascii="Times New Roman" w:eastAsia="Times New Roman" w:hAnsi="Times New Roman" w:cs="Times New Roman"/>
          <w:szCs w:val="20"/>
        </w:rPr>
        <w:t xml:space="preserve"> by contacting the LDEQ Public Records </w:t>
      </w:r>
      <w:r w:rsidRPr="00F33702">
        <w:rPr>
          <w:rFonts w:ascii="Times New Roman" w:eastAsia="Times New Roman" w:hAnsi="Times New Roman" w:cs="Times New Roman"/>
          <w:szCs w:val="20"/>
        </w:rPr>
        <w:lastRenderedPageBreak/>
        <w:t xml:space="preserve">Center at (225) 219-3168. Check or money order is required in advance for each copy of </w:t>
      </w:r>
      <w:r w:rsidRPr="00F33702">
        <w:rPr>
          <w:rFonts w:ascii="Times New Roman" w:eastAsia="Times New Roman" w:hAnsi="Times New Roman" w:cs="Times New Roman"/>
          <w:noProof/>
          <w:szCs w:val="20"/>
        </w:rPr>
        <w:t>OS103</w:t>
      </w:r>
      <w:r w:rsidRPr="00F33702">
        <w:rPr>
          <w:rFonts w:ascii="Times New Roman" w:eastAsia="Times New Roman" w:hAnsi="Times New Roman" w:cs="Times New Roman"/>
          <w:szCs w:val="20"/>
        </w:rPr>
        <w:t>. The proposed regulation is available on the Internet at https://deq.louisiana.gov/page/rules-regulations.</w:t>
      </w:r>
    </w:p>
    <w:p w14:paraId="21C39169" w14:textId="77777777" w:rsidR="00F33702" w:rsidRPr="00F33702" w:rsidRDefault="00F33702" w:rsidP="00F33702">
      <w:pPr>
        <w:rPr>
          <w:rFonts w:ascii="Times New Roman" w:eastAsia="Times New Roman" w:hAnsi="Times New Roman" w:cs="Times New Roman"/>
          <w:szCs w:val="20"/>
        </w:rPr>
      </w:pPr>
    </w:p>
    <w:p w14:paraId="66AE37BE" w14:textId="77777777" w:rsidR="00F33702" w:rsidRPr="00F33702" w:rsidRDefault="00F33702" w:rsidP="00F33702">
      <w:pPr>
        <w:jc w:val="center"/>
        <w:rPr>
          <w:rFonts w:ascii="Times New Roman" w:eastAsia="Times New Roman" w:hAnsi="Times New Roman" w:cs="Times New Roman"/>
          <w:szCs w:val="20"/>
        </w:rPr>
      </w:pPr>
      <w:r w:rsidRPr="00F33702">
        <w:rPr>
          <w:rFonts w:ascii="Times New Roman" w:eastAsia="Times New Roman" w:hAnsi="Times New Roman" w:cs="Times New Roman"/>
          <w:b/>
          <w:szCs w:val="20"/>
        </w:rPr>
        <w:t>Public Hearing</w:t>
      </w:r>
    </w:p>
    <w:p w14:paraId="449D629E" w14:textId="77777777" w:rsidR="00F33702" w:rsidRPr="00F33702" w:rsidRDefault="00F33702" w:rsidP="00F33702">
      <w:pPr>
        <w:ind w:firstLine="720"/>
        <w:rPr>
          <w:rFonts w:ascii="Times New Roman" w:eastAsia="Times New Roman" w:hAnsi="Times New Roman" w:cs="Times New Roman"/>
          <w:szCs w:val="20"/>
        </w:rPr>
      </w:pPr>
      <w:r w:rsidRPr="00F33702">
        <w:rPr>
          <w:rFonts w:ascii="Times New Roman" w:eastAsia="Times New Roman" w:hAnsi="Times New Roman" w:cs="Times New Roman"/>
          <w:szCs w:val="20"/>
        </w:rPr>
        <w:t xml:space="preserve">A public hearing will be held via Zoom on February 27, 2024, at 1:30 p.m. </w:t>
      </w:r>
      <w:proofErr w:type="gramStart"/>
      <w:r w:rsidRPr="00F33702">
        <w:rPr>
          <w:rFonts w:ascii="Times New Roman" w:eastAsia="Times New Roman" w:hAnsi="Times New Roman" w:cs="Times New Roman"/>
          <w:szCs w:val="20"/>
        </w:rPr>
        <w:t>Interested</w:t>
      </w:r>
      <w:proofErr w:type="gramEnd"/>
      <w:r w:rsidRPr="00F33702">
        <w:rPr>
          <w:rFonts w:ascii="Times New Roman" w:eastAsia="Times New Roman" w:hAnsi="Times New Roman" w:cs="Times New Roman"/>
          <w:szCs w:val="20"/>
        </w:rPr>
        <w:t xml:space="preserve"> persons are invited to attend and submit oral comments via PC, Mac, Linux, iOS or Android at https://deqlouisiana.zoom.us/j/9373792954?omn=84764065727 or by telephone by dialing (636) 651-3182 using the conference code 725573. Should individuals with a disability need an accommodation in order to participate, contact Doug Bordelon at the address given below, or at (225) 219-</w:t>
      </w:r>
      <w:proofErr w:type="gramStart"/>
      <w:r w:rsidRPr="00F33702">
        <w:rPr>
          <w:rFonts w:ascii="Times New Roman" w:eastAsia="Times New Roman" w:hAnsi="Times New Roman" w:cs="Times New Roman"/>
          <w:szCs w:val="20"/>
        </w:rPr>
        <w:t>1325.</w:t>
      </w:r>
      <w:proofErr w:type="gramEnd"/>
    </w:p>
    <w:p w14:paraId="64DD2522" w14:textId="77777777" w:rsidR="00F33702" w:rsidRPr="00F33702" w:rsidRDefault="00F33702" w:rsidP="00F33702">
      <w:pPr>
        <w:rPr>
          <w:rFonts w:ascii="Times New Roman" w:eastAsia="Times New Roman" w:hAnsi="Times New Roman" w:cs="Times New Roman"/>
          <w:szCs w:val="20"/>
        </w:rPr>
      </w:pPr>
    </w:p>
    <w:p w14:paraId="12E66C1C" w14:textId="77777777" w:rsidR="00F33702" w:rsidRPr="00F33702" w:rsidRDefault="00F33702" w:rsidP="00F33702">
      <w:pPr>
        <w:rPr>
          <w:rFonts w:ascii="Times New Roman" w:eastAsia="Times New Roman" w:hAnsi="Times New Roman" w:cs="Times New Roman"/>
          <w:szCs w:val="20"/>
        </w:rPr>
      </w:pPr>
      <w:r w:rsidRPr="00F33702">
        <w:rPr>
          <w:rFonts w:ascii="Times New Roman" w:eastAsia="Times New Roman" w:hAnsi="Times New Roman" w:cs="Times New Roman"/>
          <w:szCs w:val="20"/>
        </w:rPr>
        <w:tab/>
      </w:r>
      <w:proofErr w:type="gramStart"/>
      <w:r w:rsidRPr="00F33702">
        <w:rPr>
          <w:rFonts w:ascii="Times New Roman" w:eastAsia="Times New Roman" w:hAnsi="Times New Roman" w:cs="Times New Roman"/>
          <w:szCs w:val="20"/>
        </w:rPr>
        <w:t>The proposed regulation is available for inspection at the following LDEQ office locations from 8 a.m. until 4:30 p.m.:  602 N. Fifth Street, Baton Rouge, LA 70802; 508 Downing Pines Road, West Monroe, LA 71292; State Office Building, 1525 Fairfield Avenue, Shreveport, LA 71101; 1301 Gadwall Street, Lake Charles, LA 70615;</w:t>
      </w:r>
      <w:r w:rsidRPr="00F33702">
        <w:rPr>
          <w:rFonts w:ascii="CG Times (W1)" w:eastAsia="Times New Roman" w:hAnsi="CG Times (W1)" w:cs="Times New Roman"/>
          <w:szCs w:val="20"/>
        </w:rPr>
        <w:t xml:space="preserve"> </w:t>
      </w:r>
      <w:r w:rsidRPr="00F33702">
        <w:rPr>
          <w:rFonts w:ascii="Times New Roman" w:eastAsia="Times New Roman" w:hAnsi="Times New Roman" w:cs="Times New Roman"/>
          <w:szCs w:val="20"/>
        </w:rPr>
        <w:t xml:space="preserve">111 New Center Drive, Lafayette, LA 70508; 110 </w:t>
      </w:r>
      <w:proofErr w:type="spellStart"/>
      <w:r w:rsidRPr="00F33702">
        <w:rPr>
          <w:rFonts w:ascii="Times New Roman" w:eastAsia="Times New Roman" w:hAnsi="Times New Roman" w:cs="Times New Roman"/>
          <w:szCs w:val="20"/>
        </w:rPr>
        <w:t>Barataria</w:t>
      </w:r>
      <w:proofErr w:type="spellEnd"/>
      <w:r w:rsidRPr="00F33702">
        <w:rPr>
          <w:rFonts w:ascii="Times New Roman" w:eastAsia="Times New Roman" w:hAnsi="Times New Roman" w:cs="Times New Roman"/>
          <w:szCs w:val="20"/>
        </w:rPr>
        <w:t xml:space="preserve"> Street, Lockport, LA 70374; </w:t>
      </w:r>
      <w:r w:rsidRPr="00F33702">
        <w:rPr>
          <w:rFonts w:ascii="Times New Roman" w:eastAsia="Times New Roman" w:hAnsi="Times New Roman" w:cs="Times New Roman"/>
        </w:rPr>
        <w:t>201 Evans Road, Bldg. 4, Suite 420, New Orleans, LA  70123</w:t>
      </w:r>
      <w:r w:rsidRPr="00F33702">
        <w:rPr>
          <w:rFonts w:ascii="Times New Roman" w:eastAsia="Times New Roman" w:hAnsi="Times New Roman" w:cs="Times New Roman"/>
          <w:szCs w:val="20"/>
        </w:rPr>
        <w:t>.</w:t>
      </w:r>
      <w:proofErr w:type="gramEnd"/>
    </w:p>
    <w:p w14:paraId="2CCE3116" w14:textId="77777777" w:rsidR="00F33702" w:rsidRPr="00F33702" w:rsidRDefault="00F33702" w:rsidP="00F33702">
      <w:pPr>
        <w:rPr>
          <w:rFonts w:ascii="Times New Roman" w:eastAsia="Times New Roman" w:hAnsi="Times New Roman" w:cs="Times New Roman"/>
          <w:szCs w:val="20"/>
        </w:rPr>
      </w:pPr>
    </w:p>
    <w:p w14:paraId="7D3DD455" w14:textId="77777777" w:rsidR="00F33702" w:rsidRPr="00F33702" w:rsidRDefault="00F33702" w:rsidP="00F33702">
      <w:pPr>
        <w:rPr>
          <w:rFonts w:ascii="Times New Roman" w:eastAsia="Times New Roman" w:hAnsi="Times New Roman" w:cs="Times New Roman"/>
          <w:szCs w:val="20"/>
        </w:rPr>
      </w:pPr>
      <w:r w:rsidRPr="00F33702">
        <w:rPr>
          <w:rFonts w:ascii="Times New Roman" w:eastAsia="Times New Roman" w:hAnsi="Times New Roman" w:cs="Times New Roman"/>
          <w:szCs w:val="20"/>
        </w:rPr>
        <w:tab/>
      </w:r>
      <w:r w:rsidRPr="00F33702">
        <w:rPr>
          <w:rFonts w:ascii="Times New Roman" w:eastAsia="Times New Roman" w:hAnsi="Times New Roman" w:cs="Times New Roman"/>
          <w:szCs w:val="20"/>
        </w:rPr>
        <w:tab/>
      </w:r>
      <w:r w:rsidRPr="00F33702">
        <w:rPr>
          <w:rFonts w:ascii="Times New Roman" w:eastAsia="Times New Roman" w:hAnsi="Times New Roman" w:cs="Times New Roman"/>
          <w:szCs w:val="20"/>
        </w:rPr>
        <w:tab/>
      </w:r>
      <w:r w:rsidRPr="00F33702">
        <w:rPr>
          <w:rFonts w:ascii="Times New Roman" w:eastAsia="Times New Roman" w:hAnsi="Times New Roman" w:cs="Times New Roman"/>
          <w:szCs w:val="20"/>
        </w:rPr>
        <w:tab/>
      </w:r>
      <w:r w:rsidRPr="00F33702">
        <w:rPr>
          <w:rFonts w:ascii="Times New Roman" w:eastAsia="Times New Roman" w:hAnsi="Times New Roman" w:cs="Times New Roman"/>
          <w:szCs w:val="20"/>
        </w:rPr>
        <w:tab/>
      </w:r>
      <w:r w:rsidRPr="00F33702">
        <w:rPr>
          <w:rFonts w:ascii="Times New Roman" w:eastAsia="Times New Roman" w:hAnsi="Times New Roman" w:cs="Times New Roman"/>
          <w:szCs w:val="20"/>
        </w:rPr>
        <w:tab/>
        <w:t>Courtney J. Burdette</w:t>
      </w:r>
    </w:p>
    <w:p w14:paraId="4807BBB0" w14:textId="77777777" w:rsidR="00F33702" w:rsidRPr="00F33702" w:rsidRDefault="00F33702" w:rsidP="00F33702">
      <w:pPr>
        <w:rPr>
          <w:rFonts w:ascii="Times New Roman" w:eastAsia="Times New Roman" w:hAnsi="Times New Roman" w:cs="Times New Roman"/>
          <w:sz w:val="20"/>
          <w:szCs w:val="20"/>
        </w:rPr>
      </w:pPr>
      <w:r w:rsidRPr="00F33702">
        <w:rPr>
          <w:rFonts w:ascii="Times New Roman" w:eastAsia="Times New Roman" w:hAnsi="Times New Roman" w:cs="Times New Roman"/>
          <w:szCs w:val="20"/>
        </w:rPr>
        <w:tab/>
      </w:r>
      <w:r w:rsidRPr="00F33702">
        <w:rPr>
          <w:rFonts w:ascii="Times New Roman" w:eastAsia="Times New Roman" w:hAnsi="Times New Roman" w:cs="Times New Roman"/>
          <w:szCs w:val="20"/>
        </w:rPr>
        <w:tab/>
      </w:r>
      <w:r w:rsidRPr="00F33702">
        <w:rPr>
          <w:rFonts w:ascii="Times New Roman" w:eastAsia="Times New Roman" w:hAnsi="Times New Roman" w:cs="Times New Roman"/>
          <w:szCs w:val="20"/>
        </w:rPr>
        <w:tab/>
      </w:r>
      <w:r w:rsidRPr="00F33702">
        <w:rPr>
          <w:rFonts w:ascii="Times New Roman" w:eastAsia="Times New Roman" w:hAnsi="Times New Roman" w:cs="Times New Roman"/>
          <w:szCs w:val="20"/>
        </w:rPr>
        <w:tab/>
      </w:r>
      <w:r w:rsidRPr="00F33702">
        <w:rPr>
          <w:rFonts w:ascii="Times New Roman" w:eastAsia="Times New Roman" w:hAnsi="Times New Roman" w:cs="Times New Roman"/>
          <w:szCs w:val="20"/>
        </w:rPr>
        <w:tab/>
      </w:r>
      <w:r w:rsidRPr="00F33702">
        <w:rPr>
          <w:rFonts w:ascii="Times New Roman" w:eastAsia="Times New Roman" w:hAnsi="Times New Roman" w:cs="Times New Roman"/>
          <w:szCs w:val="20"/>
        </w:rPr>
        <w:tab/>
        <w:t>Executive Counsel</w:t>
      </w:r>
    </w:p>
    <w:p w14:paraId="4B474992" w14:textId="2B75F781" w:rsidR="00F33702" w:rsidRDefault="00F33702" w:rsidP="004F6187">
      <w:pPr>
        <w:pStyle w:val="WPNormal"/>
        <w:tabs>
          <w:tab w:val="left" w:pos="-720"/>
          <w:tab w:val="left" w:pos="0"/>
          <w:tab w:val="left" w:pos="720"/>
          <w:tab w:val="left" w:pos="1440"/>
          <w:tab w:val="left" w:pos="2160"/>
          <w:tab w:val="left" w:pos="2880"/>
        </w:tabs>
        <w:jc w:val="center"/>
        <w:rPr>
          <w:rFonts w:ascii="Palatino" w:hAnsi="Palatino"/>
          <w:b/>
          <w:sz w:val="20"/>
        </w:rPr>
      </w:pPr>
    </w:p>
    <w:p w14:paraId="4D06CD4B" w14:textId="77777777" w:rsidR="00F33702" w:rsidRPr="00F33702" w:rsidRDefault="00F33702" w:rsidP="00F33702">
      <w:pPr>
        <w:tabs>
          <w:tab w:val="center" w:pos="4680"/>
          <w:tab w:val="right" w:pos="9360"/>
        </w:tabs>
        <w:jc w:val="center"/>
        <w:rPr>
          <w:rFonts w:ascii="Times New Roman" w:eastAsia="Times New Roman" w:hAnsi="Times New Roman" w:cs="Times New Roman"/>
          <w:b/>
          <w:bCs/>
          <w:kern w:val="2"/>
        </w:rPr>
      </w:pPr>
      <w:r w:rsidRPr="00F33702">
        <w:rPr>
          <w:rFonts w:ascii="Times New Roman" w:eastAsia="Times New Roman" w:hAnsi="Times New Roman" w:cs="Times New Roman"/>
          <w:b/>
          <w:bCs/>
          <w:kern w:val="2"/>
        </w:rPr>
        <w:t>Title 33</w:t>
      </w:r>
    </w:p>
    <w:p w14:paraId="18FEA691" w14:textId="77777777" w:rsidR="00F33702" w:rsidRPr="00F33702" w:rsidRDefault="00F33702" w:rsidP="00F33702">
      <w:pPr>
        <w:tabs>
          <w:tab w:val="center" w:pos="4680"/>
          <w:tab w:val="right" w:pos="9360"/>
        </w:tabs>
        <w:jc w:val="center"/>
        <w:rPr>
          <w:rFonts w:ascii="Times New Roman" w:eastAsia="Times New Roman" w:hAnsi="Times New Roman" w:cs="Times New Roman"/>
          <w:b/>
          <w:bCs/>
          <w:kern w:val="2"/>
        </w:rPr>
      </w:pPr>
      <w:r w:rsidRPr="00F33702">
        <w:rPr>
          <w:rFonts w:ascii="Times New Roman" w:eastAsia="Times New Roman" w:hAnsi="Times New Roman" w:cs="Times New Roman"/>
          <w:b/>
          <w:bCs/>
          <w:kern w:val="2"/>
        </w:rPr>
        <w:t>ENVIRONMENTAL QUALITY</w:t>
      </w:r>
    </w:p>
    <w:p w14:paraId="7C48C6DD" w14:textId="77777777" w:rsidR="00F33702" w:rsidRPr="00F33702" w:rsidRDefault="00F33702" w:rsidP="00F33702">
      <w:pPr>
        <w:tabs>
          <w:tab w:val="center" w:pos="4680"/>
          <w:tab w:val="right" w:pos="9360"/>
        </w:tabs>
        <w:jc w:val="center"/>
        <w:rPr>
          <w:rFonts w:ascii="Times New Roman" w:eastAsia="Times New Roman" w:hAnsi="Times New Roman" w:cs="Times New Roman"/>
          <w:b/>
          <w:bCs/>
          <w:kern w:val="2"/>
        </w:rPr>
      </w:pPr>
      <w:r w:rsidRPr="00F33702">
        <w:rPr>
          <w:rFonts w:ascii="Times New Roman" w:eastAsia="Times New Roman" w:hAnsi="Times New Roman" w:cs="Times New Roman"/>
          <w:b/>
          <w:bCs/>
          <w:kern w:val="2"/>
        </w:rPr>
        <w:t>Part I.  Office of the Secretary</w:t>
      </w:r>
    </w:p>
    <w:p w14:paraId="0F020359" w14:textId="77777777" w:rsidR="00F33702" w:rsidRPr="00F33702" w:rsidRDefault="00F33702" w:rsidP="00F33702">
      <w:pPr>
        <w:spacing w:line="480" w:lineRule="auto"/>
        <w:jc w:val="center"/>
        <w:rPr>
          <w:rFonts w:ascii="Times New Roman" w:eastAsia="Times New Roman" w:hAnsi="Times New Roman" w:cs="Times New Roman"/>
          <w:b/>
          <w:u w:val="single"/>
        </w:rPr>
      </w:pPr>
      <w:r w:rsidRPr="00F33702">
        <w:rPr>
          <w:rFonts w:ascii="Times New Roman" w:eastAsia="Times New Roman" w:hAnsi="Times New Roman" w:cs="Times New Roman"/>
          <w:b/>
        </w:rPr>
        <w:t xml:space="preserve">Subpart </w:t>
      </w:r>
      <w:proofErr w:type="gramStart"/>
      <w:r w:rsidRPr="00F33702">
        <w:rPr>
          <w:rFonts w:ascii="Times New Roman" w:eastAsia="Times New Roman" w:hAnsi="Times New Roman" w:cs="Times New Roman"/>
          <w:b/>
        </w:rPr>
        <w:t>1</w:t>
      </w:r>
      <w:proofErr w:type="gramEnd"/>
      <w:r w:rsidRPr="00F33702">
        <w:rPr>
          <w:rFonts w:ascii="Times New Roman" w:eastAsia="Times New Roman" w:hAnsi="Times New Roman" w:cs="Times New Roman"/>
          <w:b/>
        </w:rPr>
        <w:t>.  Departmental Administrative Procedures</w:t>
      </w:r>
    </w:p>
    <w:p w14:paraId="5B4738EF" w14:textId="77777777" w:rsidR="00F33702" w:rsidRPr="00F33702" w:rsidRDefault="00F33702" w:rsidP="00F33702">
      <w:pPr>
        <w:tabs>
          <w:tab w:val="left" w:pos="720"/>
        </w:tabs>
        <w:spacing w:line="360" w:lineRule="auto"/>
        <w:rPr>
          <w:rFonts w:ascii="Times New Roman" w:eastAsia="Times New Roman" w:hAnsi="Times New Roman" w:cs="Times New Roman"/>
          <w:b/>
          <w:u w:val="single"/>
        </w:rPr>
      </w:pPr>
      <w:r w:rsidRPr="00F33702">
        <w:rPr>
          <w:rFonts w:ascii="Times New Roman" w:eastAsia="Times New Roman" w:hAnsi="Times New Roman" w:cs="Times New Roman"/>
          <w:b/>
          <w:u w:val="single"/>
        </w:rPr>
        <w:t>Chapter 22.</w:t>
      </w:r>
      <w:r w:rsidRPr="00F33702">
        <w:rPr>
          <w:rFonts w:ascii="Times New Roman" w:eastAsia="Times New Roman" w:hAnsi="Times New Roman" w:cs="Times New Roman"/>
          <w:b/>
          <w:u w:val="single"/>
        </w:rPr>
        <w:tab/>
        <w:t>Open Meetings</w:t>
      </w:r>
    </w:p>
    <w:p w14:paraId="56600D3A" w14:textId="77777777" w:rsidR="00F33702" w:rsidRPr="00F33702" w:rsidRDefault="00F33702" w:rsidP="00F33702">
      <w:pPr>
        <w:tabs>
          <w:tab w:val="left" w:pos="900"/>
        </w:tabs>
        <w:spacing w:line="360" w:lineRule="auto"/>
        <w:jc w:val="both"/>
        <w:rPr>
          <w:rFonts w:ascii="Times New Roman" w:eastAsia="Times New Roman" w:hAnsi="Times New Roman" w:cs="Times New Roman"/>
          <w:b/>
          <w:u w:val="single"/>
        </w:rPr>
      </w:pPr>
      <w:r w:rsidRPr="00F33702">
        <w:rPr>
          <w:rFonts w:ascii="Times New Roman" w:eastAsia="Times New Roman" w:hAnsi="Times New Roman" w:cs="Times New Roman"/>
          <w:b/>
          <w:u w:val="single"/>
        </w:rPr>
        <w:t>§2201.</w:t>
      </w:r>
      <w:r w:rsidRPr="00F33702">
        <w:rPr>
          <w:rFonts w:ascii="Times New Roman" w:eastAsia="Times New Roman" w:hAnsi="Times New Roman" w:cs="Times New Roman"/>
          <w:b/>
          <w:u w:val="single"/>
        </w:rPr>
        <w:tab/>
        <w:t>Open Meetings Accessibility</w:t>
      </w:r>
    </w:p>
    <w:p w14:paraId="3DE85332" w14:textId="77777777" w:rsidR="00F33702" w:rsidRPr="00F33702" w:rsidRDefault="00F33702" w:rsidP="00F33702">
      <w:pPr>
        <w:tabs>
          <w:tab w:val="left" w:pos="720"/>
        </w:tabs>
        <w:spacing w:line="360" w:lineRule="auto"/>
        <w:jc w:val="both"/>
        <w:rPr>
          <w:rFonts w:ascii="Times New Roman" w:eastAsia="Times New Roman" w:hAnsi="Times New Roman" w:cs="Times New Roman"/>
          <w:u w:val="single"/>
        </w:rPr>
      </w:pPr>
      <w:r w:rsidRPr="00F33702">
        <w:rPr>
          <w:rFonts w:ascii="Times New Roman" w:eastAsia="Times New Roman" w:hAnsi="Times New Roman" w:cs="Times New Roman"/>
        </w:rPr>
        <w:tab/>
      </w:r>
      <w:r w:rsidRPr="00F33702">
        <w:rPr>
          <w:rFonts w:ascii="Times New Roman" w:eastAsia="Times New Roman" w:hAnsi="Times New Roman" w:cs="Times New Roman"/>
          <w:u w:val="single"/>
        </w:rPr>
        <w:t>A.</w:t>
      </w:r>
      <w:r w:rsidRPr="00F33702">
        <w:rPr>
          <w:rFonts w:ascii="Times New Roman" w:eastAsia="Times New Roman" w:hAnsi="Times New Roman" w:cs="Times New Roman"/>
          <w:u w:val="single"/>
        </w:rPr>
        <w:tab/>
        <w:t xml:space="preserve">The Louisiana Department of Environmental Quality shall provide </w:t>
      </w:r>
      <w:proofErr w:type="gramStart"/>
      <w:r w:rsidRPr="00F33702">
        <w:rPr>
          <w:rFonts w:ascii="Times New Roman" w:eastAsia="Times New Roman" w:hAnsi="Times New Roman" w:cs="Times New Roman"/>
          <w:u w:val="single"/>
        </w:rPr>
        <w:t>for participation via electronic means on an individualized basis by people</w:t>
      </w:r>
      <w:proofErr w:type="gramEnd"/>
      <w:r w:rsidRPr="00F33702">
        <w:rPr>
          <w:rFonts w:ascii="Times New Roman" w:eastAsia="Times New Roman" w:hAnsi="Times New Roman" w:cs="Times New Roman"/>
          <w:u w:val="single"/>
        </w:rPr>
        <w:t xml:space="preserve"> with disabilities.</w:t>
      </w:r>
    </w:p>
    <w:p w14:paraId="14CC78F0" w14:textId="77777777" w:rsidR="00F33702" w:rsidRPr="00F33702" w:rsidRDefault="00F33702" w:rsidP="00F33702">
      <w:pPr>
        <w:tabs>
          <w:tab w:val="left" w:pos="720"/>
        </w:tabs>
        <w:spacing w:line="360" w:lineRule="auto"/>
        <w:jc w:val="both"/>
        <w:rPr>
          <w:rFonts w:ascii="Times New Roman" w:eastAsia="Times New Roman" w:hAnsi="Times New Roman" w:cs="Times New Roman"/>
          <w:u w:val="single"/>
        </w:rPr>
      </w:pPr>
      <w:r w:rsidRPr="00F33702">
        <w:rPr>
          <w:rFonts w:ascii="Times New Roman" w:eastAsia="Times New Roman" w:hAnsi="Times New Roman" w:cs="Times New Roman"/>
        </w:rPr>
        <w:tab/>
      </w:r>
      <w:r w:rsidRPr="00F33702">
        <w:rPr>
          <w:rFonts w:ascii="Times New Roman" w:eastAsia="Times New Roman" w:hAnsi="Times New Roman" w:cs="Times New Roman"/>
          <w:u w:val="single"/>
        </w:rPr>
        <w:t>B.</w:t>
      </w:r>
      <w:r w:rsidRPr="00F33702">
        <w:rPr>
          <w:rFonts w:ascii="Times New Roman" w:eastAsia="Times New Roman" w:hAnsi="Times New Roman" w:cs="Times New Roman"/>
          <w:u w:val="single"/>
        </w:rPr>
        <w:tab/>
        <w:t xml:space="preserve">People with disabilities </w:t>
      </w:r>
      <w:proofErr w:type="gramStart"/>
      <w:r w:rsidRPr="00F33702">
        <w:rPr>
          <w:rFonts w:ascii="Times New Roman" w:eastAsia="Times New Roman" w:hAnsi="Times New Roman" w:cs="Times New Roman"/>
          <w:u w:val="single"/>
        </w:rPr>
        <w:t>are defined</w:t>
      </w:r>
      <w:proofErr w:type="gramEnd"/>
      <w:r w:rsidRPr="00F33702">
        <w:rPr>
          <w:rFonts w:ascii="Times New Roman" w:eastAsia="Times New Roman" w:hAnsi="Times New Roman" w:cs="Times New Roman"/>
          <w:u w:val="single"/>
        </w:rPr>
        <w:t xml:space="preserve"> as any of the following:</w:t>
      </w:r>
    </w:p>
    <w:p w14:paraId="03484584" w14:textId="77777777" w:rsidR="00F33702" w:rsidRPr="00F33702" w:rsidRDefault="00F33702" w:rsidP="00F33702">
      <w:pPr>
        <w:tabs>
          <w:tab w:val="left" w:pos="720"/>
        </w:tabs>
        <w:spacing w:line="360" w:lineRule="auto"/>
        <w:jc w:val="both"/>
        <w:rPr>
          <w:rFonts w:ascii="Times New Roman" w:eastAsia="Times New Roman" w:hAnsi="Times New Roman" w:cs="Times New Roman"/>
          <w:u w:val="single"/>
        </w:rPr>
      </w:pPr>
      <w:r w:rsidRPr="00F33702">
        <w:rPr>
          <w:rFonts w:ascii="Times New Roman" w:eastAsia="Times New Roman" w:hAnsi="Times New Roman" w:cs="Times New Roman"/>
        </w:rPr>
        <w:tab/>
      </w:r>
      <w:r w:rsidRPr="00F33702">
        <w:rPr>
          <w:rFonts w:ascii="Times New Roman" w:eastAsia="Times New Roman" w:hAnsi="Times New Roman" w:cs="Times New Roman"/>
        </w:rPr>
        <w:tab/>
      </w:r>
      <w:r w:rsidRPr="00F33702">
        <w:rPr>
          <w:rFonts w:ascii="Times New Roman" w:eastAsia="Times New Roman" w:hAnsi="Times New Roman" w:cs="Times New Roman"/>
          <w:u w:val="single"/>
        </w:rPr>
        <w:t>1.</w:t>
      </w:r>
      <w:r w:rsidRPr="00F33702">
        <w:rPr>
          <w:rFonts w:ascii="Times New Roman" w:eastAsia="Times New Roman" w:hAnsi="Times New Roman" w:cs="Times New Roman"/>
          <w:u w:val="single"/>
        </w:rPr>
        <w:tab/>
      </w:r>
      <w:proofErr w:type="gramStart"/>
      <w:r w:rsidRPr="00F33702">
        <w:rPr>
          <w:rFonts w:ascii="Times New Roman" w:eastAsia="Times New Roman" w:hAnsi="Times New Roman" w:cs="Times New Roman"/>
          <w:u w:val="single"/>
        </w:rPr>
        <w:t>a</w:t>
      </w:r>
      <w:proofErr w:type="gramEnd"/>
      <w:r w:rsidRPr="00F33702">
        <w:rPr>
          <w:rFonts w:ascii="Times New Roman" w:eastAsia="Times New Roman" w:hAnsi="Times New Roman" w:cs="Times New Roman"/>
          <w:u w:val="single"/>
        </w:rPr>
        <w:t xml:space="preserve"> member of the public with a disability recognized by the Americans with Disabilities Act (ADA);</w:t>
      </w:r>
    </w:p>
    <w:p w14:paraId="069F8085" w14:textId="77777777" w:rsidR="00F33702" w:rsidRPr="00F33702" w:rsidRDefault="00F33702" w:rsidP="00F33702">
      <w:pPr>
        <w:tabs>
          <w:tab w:val="left" w:pos="720"/>
        </w:tabs>
        <w:spacing w:line="360" w:lineRule="auto"/>
        <w:jc w:val="both"/>
        <w:rPr>
          <w:rFonts w:ascii="Times New Roman" w:eastAsia="Times New Roman" w:hAnsi="Times New Roman" w:cs="Times New Roman"/>
          <w:u w:val="single"/>
        </w:rPr>
      </w:pPr>
      <w:r w:rsidRPr="00F33702">
        <w:rPr>
          <w:rFonts w:ascii="Times New Roman" w:eastAsia="Times New Roman" w:hAnsi="Times New Roman" w:cs="Times New Roman"/>
        </w:rPr>
        <w:tab/>
      </w:r>
      <w:r w:rsidRPr="00F33702">
        <w:rPr>
          <w:rFonts w:ascii="Times New Roman" w:eastAsia="Times New Roman" w:hAnsi="Times New Roman" w:cs="Times New Roman"/>
        </w:rPr>
        <w:tab/>
      </w:r>
      <w:r w:rsidRPr="00F33702">
        <w:rPr>
          <w:rFonts w:ascii="Times New Roman" w:eastAsia="Times New Roman" w:hAnsi="Times New Roman" w:cs="Times New Roman"/>
          <w:u w:val="single"/>
        </w:rPr>
        <w:t>2.</w:t>
      </w:r>
      <w:r w:rsidRPr="00F33702">
        <w:rPr>
          <w:rFonts w:ascii="Times New Roman" w:eastAsia="Times New Roman" w:hAnsi="Times New Roman" w:cs="Times New Roman"/>
          <w:u w:val="single"/>
        </w:rPr>
        <w:tab/>
      </w:r>
      <w:proofErr w:type="gramStart"/>
      <w:r w:rsidRPr="00F33702">
        <w:rPr>
          <w:rFonts w:ascii="Times New Roman" w:eastAsia="Times New Roman" w:hAnsi="Times New Roman" w:cs="Times New Roman"/>
          <w:u w:val="single"/>
        </w:rPr>
        <w:t>a</w:t>
      </w:r>
      <w:proofErr w:type="gramEnd"/>
      <w:r w:rsidRPr="00F33702">
        <w:rPr>
          <w:rFonts w:ascii="Times New Roman" w:eastAsia="Times New Roman" w:hAnsi="Times New Roman" w:cs="Times New Roman"/>
          <w:u w:val="single"/>
        </w:rPr>
        <w:t xml:space="preserve"> designated caregiver of such a person; or</w:t>
      </w:r>
    </w:p>
    <w:p w14:paraId="30121E33" w14:textId="77777777" w:rsidR="00F33702" w:rsidRPr="00F33702" w:rsidRDefault="00F33702" w:rsidP="00F33702">
      <w:pPr>
        <w:tabs>
          <w:tab w:val="left" w:pos="720"/>
        </w:tabs>
        <w:spacing w:line="360" w:lineRule="auto"/>
        <w:jc w:val="both"/>
        <w:rPr>
          <w:rFonts w:ascii="Times New Roman" w:eastAsia="Times New Roman" w:hAnsi="Times New Roman" w:cs="Times New Roman"/>
          <w:u w:val="single"/>
        </w:rPr>
      </w:pPr>
      <w:r w:rsidRPr="00F33702">
        <w:rPr>
          <w:rFonts w:ascii="Times New Roman" w:eastAsia="Times New Roman" w:hAnsi="Times New Roman" w:cs="Times New Roman"/>
        </w:rPr>
        <w:tab/>
      </w:r>
      <w:r w:rsidRPr="00F33702">
        <w:rPr>
          <w:rFonts w:ascii="Times New Roman" w:eastAsia="Times New Roman" w:hAnsi="Times New Roman" w:cs="Times New Roman"/>
        </w:rPr>
        <w:tab/>
      </w:r>
      <w:r w:rsidRPr="00F33702">
        <w:rPr>
          <w:rFonts w:ascii="Times New Roman" w:eastAsia="Times New Roman" w:hAnsi="Times New Roman" w:cs="Times New Roman"/>
          <w:u w:val="single"/>
        </w:rPr>
        <w:t>3.</w:t>
      </w:r>
      <w:r w:rsidRPr="00F33702">
        <w:rPr>
          <w:rFonts w:ascii="Times New Roman" w:eastAsia="Times New Roman" w:hAnsi="Times New Roman" w:cs="Times New Roman"/>
          <w:u w:val="single"/>
        </w:rPr>
        <w:tab/>
      </w:r>
      <w:proofErr w:type="gramStart"/>
      <w:r w:rsidRPr="00F33702">
        <w:rPr>
          <w:rFonts w:ascii="Times New Roman" w:eastAsia="Times New Roman" w:hAnsi="Times New Roman" w:cs="Times New Roman"/>
          <w:u w:val="single"/>
        </w:rPr>
        <w:t>a</w:t>
      </w:r>
      <w:proofErr w:type="gramEnd"/>
      <w:r w:rsidRPr="00F33702">
        <w:rPr>
          <w:rFonts w:ascii="Times New Roman" w:eastAsia="Times New Roman" w:hAnsi="Times New Roman" w:cs="Times New Roman"/>
          <w:u w:val="single"/>
        </w:rPr>
        <w:t xml:space="preserve"> member of the public body itself with an ADA-qualifying disability.</w:t>
      </w:r>
    </w:p>
    <w:p w14:paraId="421D579F" w14:textId="77777777" w:rsidR="00F33702" w:rsidRPr="00F33702" w:rsidRDefault="00F33702" w:rsidP="00F33702">
      <w:pPr>
        <w:tabs>
          <w:tab w:val="left" w:pos="720"/>
        </w:tabs>
        <w:spacing w:line="360" w:lineRule="auto"/>
        <w:jc w:val="both"/>
        <w:rPr>
          <w:rFonts w:ascii="Times New Roman" w:eastAsia="Times New Roman" w:hAnsi="Times New Roman" w:cs="Times New Roman"/>
          <w:u w:val="single"/>
        </w:rPr>
      </w:pPr>
      <w:r w:rsidRPr="00F33702">
        <w:rPr>
          <w:rFonts w:ascii="Times New Roman" w:eastAsia="Times New Roman" w:hAnsi="Times New Roman" w:cs="Times New Roman"/>
        </w:rPr>
        <w:tab/>
      </w:r>
      <w:r w:rsidRPr="00F33702">
        <w:rPr>
          <w:rFonts w:ascii="Times New Roman" w:eastAsia="Times New Roman" w:hAnsi="Times New Roman" w:cs="Times New Roman"/>
          <w:u w:val="single"/>
        </w:rPr>
        <w:t>C.</w:t>
      </w:r>
      <w:r w:rsidRPr="00F33702">
        <w:rPr>
          <w:rFonts w:ascii="Times New Roman" w:eastAsia="Times New Roman" w:hAnsi="Times New Roman" w:cs="Times New Roman"/>
          <w:u w:val="single"/>
        </w:rPr>
        <w:tab/>
        <w:t xml:space="preserve">The written public notice for an open meeting, as required by R.S. </w:t>
      </w:r>
      <w:proofErr w:type="gramStart"/>
      <w:r w:rsidRPr="00F33702">
        <w:rPr>
          <w:rFonts w:ascii="Times New Roman" w:eastAsia="Times New Roman" w:hAnsi="Times New Roman" w:cs="Times New Roman"/>
          <w:u w:val="single"/>
        </w:rPr>
        <w:t>42:19,</w:t>
      </w:r>
      <w:proofErr w:type="gramEnd"/>
      <w:r w:rsidRPr="00F33702">
        <w:rPr>
          <w:rFonts w:ascii="Times New Roman" w:eastAsia="Times New Roman" w:hAnsi="Times New Roman" w:cs="Times New Roman"/>
          <w:u w:val="single"/>
        </w:rPr>
        <w:t xml:space="preserve"> shall include the name, telephone number and email address of the agency representative to whom a disability accommodation may be submitted.</w:t>
      </w:r>
    </w:p>
    <w:p w14:paraId="7AB735D4" w14:textId="77777777" w:rsidR="00F33702" w:rsidRPr="00F33702" w:rsidRDefault="00F33702" w:rsidP="00F33702">
      <w:pPr>
        <w:tabs>
          <w:tab w:val="left" w:pos="720"/>
        </w:tabs>
        <w:spacing w:line="360" w:lineRule="auto"/>
        <w:jc w:val="both"/>
        <w:rPr>
          <w:rFonts w:ascii="Times New Roman" w:eastAsia="Times New Roman" w:hAnsi="Times New Roman" w:cs="Times New Roman"/>
          <w:u w:val="single"/>
        </w:rPr>
      </w:pPr>
      <w:r w:rsidRPr="00F33702">
        <w:rPr>
          <w:rFonts w:ascii="Times New Roman" w:eastAsia="Times New Roman" w:hAnsi="Times New Roman" w:cs="Times New Roman"/>
        </w:rPr>
        <w:lastRenderedPageBreak/>
        <w:tab/>
      </w:r>
      <w:r w:rsidRPr="00F33702">
        <w:rPr>
          <w:rFonts w:ascii="Times New Roman" w:eastAsia="Times New Roman" w:hAnsi="Times New Roman" w:cs="Times New Roman"/>
          <w:u w:val="single"/>
        </w:rPr>
        <w:t>D.</w:t>
      </w:r>
      <w:r w:rsidRPr="00F33702">
        <w:rPr>
          <w:rFonts w:ascii="Times New Roman" w:eastAsia="Times New Roman" w:hAnsi="Times New Roman" w:cs="Times New Roman"/>
          <w:u w:val="single"/>
        </w:rPr>
        <w:tab/>
        <w:t xml:space="preserve">As soon as possible, but no later than the start of the scheduled meeting, the requestor </w:t>
      </w:r>
      <w:proofErr w:type="gramStart"/>
      <w:r w:rsidRPr="00F33702">
        <w:rPr>
          <w:rFonts w:ascii="Times New Roman" w:eastAsia="Times New Roman" w:hAnsi="Times New Roman" w:cs="Times New Roman"/>
          <w:u w:val="single"/>
        </w:rPr>
        <w:t>shall be provided</w:t>
      </w:r>
      <w:proofErr w:type="gramEnd"/>
      <w:r w:rsidRPr="00F33702">
        <w:rPr>
          <w:rFonts w:ascii="Times New Roman" w:eastAsia="Times New Roman" w:hAnsi="Times New Roman" w:cs="Times New Roman"/>
          <w:u w:val="single"/>
        </w:rPr>
        <w:t xml:space="preserve"> with the teleconference or videoconference link.</w:t>
      </w:r>
    </w:p>
    <w:p w14:paraId="6198FE0D" w14:textId="77777777" w:rsidR="00F33702" w:rsidRPr="00F33702" w:rsidRDefault="00F33702" w:rsidP="00F33702">
      <w:pPr>
        <w:tabs>
          <w:tab w:val="left" w:pos="360"/>
        </w:tabs>
        <w:jc w:val="both"/>
        <w:rPr>
          <w:rFonts w:ascii="Times New Roman" w:eastAsia="Times New Roman" w:hAnsi="Times New Roman" w:cs="Times New Roman"/>
          <w:kern w:val="2"/>
        </w:rPr>
      </w:pPr>
      <w:r w:rsidRPr="00F33702">
        <w:rPr>
          <w:rFonts w:ascii="Times New Roman" w:eastAsia="Times New Roman" w:hAnsi="Times New Roman" w:cs="Times New Roman"/>
          <w:kern w:val="2"/>
        </w:rPr>
        <w:tab/>
        <w:t>AUTHORITY NOTE:</w:t>
      </w:r>
      <w:r w:rsidRPr="00F33702">
        <w:rPr>
          <w:rFonts w:ascii="Times New Roman" w:eastAsia="Times New Roman" w:hAnsi="Times New Roman" w:cs="Times New Roman"/>
          <w:kern w:val="2"/>
        </w:rPr>
        <w:tab/>
        <w:t>Promulgated in accordance with Act 393 of the 2023 Regular Session of the Louisiana Legislature.</w:t>
      </w:r>
    </w:p>
    <w:p w14:paraId="45571243" w14:textId="77777777" w:rsidR="00F33702" w:rsidRPr="00F33702" w:rsidRDefault="00F33702" w:rsidP="00F33702">
      <w:pPr>
        <w:tabs>
          <w:tab w:val="left" w:pos="288"/>
        </w:tabs>
        <w:jc w:val="both"/>
        <w:rPr>
          <w:rFonts w:ascii="Times New Roman" w:eastAsia="Times New Roman" w:hAnsi="Times New Roman" w:cs="Times New Roman"/>
        </w:rPr>
      </w:pPr>
      <w:r w:rsidRPr="00F33702">
        <w:rPr>
          <w:rFonts w:ascii="Times New Roman" w:eastAsia="Times New Roman" w:hAnsi="Times New Roman" w:cs="Times New Roman"/>
        </w:rPr>
        <w:tab/>
        <w:t>HISTORICAL NOTE:</w:t>
      </w:r>
      <w:r w:rsidRPr="00F33702">
        <w:rPr>
          <w:rFonts w:ascii="Times New Roman" w:eastAsia="Times New Roman" w:hAnsi="Times New Roman" w:cs="Times New Roman"/>
        </w:rPr>
        <w:tab/>
        <w:t>Promulgated by the Department of Environmental Quality, Office of the Secretary, Legal Affairs and Criminal Investigations Division, LR 50:</w:t>
      </w:r>
    </w:p>
    <w:p w14:paraId="67A4DE50" w14:textId="77777777" w:rsidR="00F33702" w:rsidRDefault="00F33702" w:rsidP="004F6187">
      <w:pPr>
        <w:pStyle w:val="WPNormal"/>
        <w:tabs>
          <w:tab w:val="left" w:pos="-720"/>
          <w:tab w:val="left" w:pos="0"/>
          <w:tab w:val="left" w:pos="720"/>
          <w:tab w:val="left" w:pos="1440"/>
          <w:tab w:val="left" w:pos="2160"/>
          <w:tab w:val="left" w:pos="2880"/>
        </w:tabs>
        <w:jc w:val="center"/>
        <w:rPr>
          <w:rFonts w:ascii="Palatino" w:hAnsi="Palatino"/>
          <w:b/>
          <w:sz w:val="20"/>
        </w:rPr>
      </w:pPr>
    </w:p>
    <w:p w14:paraId="504597EB" w14:textId="77777777" w:rsidR="00F33702" w:rsidRDefault="00F33702" w:rsidP="004F6187">
      <w:pPr>
        <w:pStyle w:val="WPNormal"/>
        <w:tabs>
          <w:tab w:val="left" w:pos="-720"/>
          <w:tab w:val="left" w:pos="0"/>
          <w:tab w:val="left" w:pos="720"/>
          <w:tab w:val="left" w:pos="1440"/>
          <w:tab w:val="left" w:pos="2160"/>
          <w:tab w:val="left" w:pos="2880"/>
        </w:tabs>
        <w:jc w:val="center"/>
        <w:rPr>
          <w:rFonts w:ascii="Palatino" w:hAnsi="Palatino"/>
          <w:b/>
          <w:sz w:val="20"/>
        </w:rPr>
      </w:pPr>
    </w:p>
    <w:p w14:paraId="4E1373B3" w14:textId="08DE3937" w:rsidR="004F6187" w:rsidRPr="00F0618F" w:rsidRDefault="004F6187" w:rsidP="004F6187">
      <w:pPr>
        <w:pStyle w:val="WPNormal"/>
        <w:tabs>
          <w:tab w:val="left" w:pos="-720"/>
          <w:tab w:val="left" w:pos="0"/>
          <w:tab w:val="left" w:pos="720"/>
          <w:tab w:val="left" w:pos="1440"/>
          <w:tab w:val="left" w:pos="2160"/>
          <w:tab w:val="left" w:pos="2880"/>
        </w:tabs>
        <w:jc w:val="center"/>
        <w:rPr>
          <w:rFonts w:ascii="Palatino" w:hAnsi="Palatino"/>
          <w:b/>
          <w:sz w:val="20"/>
        </w:rPr>
      </w:pPr>
      <w:r w:rsidRPr="00F0618F">
        <w:rPr>
          <w:rFonts w:ascii="Palatino" w:hAnsi="Palatino"/>
          <w:b/>
          <w:sz w:val="20"/>
        </w:rPr>
        <w:t>FISCAL AND ECONOMIC IMPACT STATEMENT</w:t>
      </w:r>
    </w:p>
    <w:p w14:paraId="5B4A6DF2" w14:textId="77777777" w:rsidR="004F6187" w:rsidRPr="00F0618F" w:rsidRDefault="004F6187" w:rsidP="004F6187">
      <w:pPr>
        <w:pStyle w:val="WPNormal"/>
        <w:tabs>
          <w:tab w:val="left" w:pos="-720"/>
          <w:tab w:val="left" w:pos="0"/>
          <w:tab w:val="left" w:pos="720"/>
          <w:tab w:val="left" w:pos="1440"/>
          <w:tab w:val="left" w:pos="2160"/>
          <w:tab w:val="left" w:pos="2880"/>
        </w:tabs>
        <w:jc w:val="center"/>
        <w:rPr>
          <w:rFonts w:ascii="Palatino" w:hAnsi="Palatino"/>
          <w:b/>
          <w:sz w:val="20"/>
        </w:rPr>
      </w:pPr>
      <w:r w:rsidRPr="00F0618F">
        <w:rPr>
          <w:rFonts w:ascii="Palatino" w:hAnsi="Palatino"/>
          <w:b/>
          <w:sz w:val="20"/>
        </w:rPr>
        <w:t>FOR ADMINISTRATIVE RULES</w:t>
      </w:r>
    </w:p>
    <w:p w14:paraId="5168C789" w14:textId="77777777" w:rsidR="004F6187" w:rsidRPr="00F0618F" w:rsidRDefault="004F6187" w:rsidP="004F6187">
      <w:pPr>
        <w:pStyle w:val="WPNormal"/>
        <w:tabs>
          <w:tab w:val="left" w:pos="-720"/>
          <w:tab w:val="left" w:pos="0"/>
          <w:tab w:val="left" w:pos="720"/>
          <w:tab w:val="left" w:pos="1440"/>
          <w:tab w:val="left" w:pos="2160"/>
          <w:tab w:val="left" w:pos="2880"/>
        </w:tabs>
        <w:jc w:val="left"/>
        <w:rPr>
          <w:rFonts w:ascii="Palatino" w:hAnsi="Palatino"/>
          <w:color w:val="auto"/>
          <w:sz w:val="20"/>
        </w:rPr>
      </w:pPr>
    </w:p>
    <w:tbl>
      <w:tblPr>
        <w:tblStyle w:val="TableGrid"/>
        <w:tblW w:w="0" w:type="auto"/>
        <w:tblInd w:w="-90" w:type="dxa"/>
        <w:tblLook w:val="04A0" w:firstRow="1" w:lastRow="0" w:firstColumn="1" w:lastColumn="0" w:noHBand="0" w:noVBand="1"/>
      </w:tblPr>
      <w:tblGrid>
        <w:gridCol w:w="1648"/>
        <w:gridCol w:w="2672"/>
        <w:gridCol w:w="630"/>
        <w:gridCol w:w="1440"/>
        <w:gridCol w:w="3060"/>
      </w:tblGrid>
      <w:tr w:rsidR="008B6D06" w:rsidRPr="00F0618F" w14:paraId="5F697C5E" w14:textId="77777777" w:rsidTr="008B6D06">
        <w:trPr>
          <w:trHeight w:val="719"/>
        </w:trPr>
        <w:tc>
          <w:tcPr>
            <w:tcW w:w="1648" w:type="dxa"/>
            <w:tcBorders>
              <w:top w:val="nil"/>
              <w:left w:val="nil"/>
              <w:bottom w:val="nil"/>
              <w:right w:val="nil"/>
            </w:tcBorders>
            <w:vAlign w:val="bottom"/>
          </w:tcPr>
          <w:p w14:paraId="0D49091A" w14:textId="77777777" w:rsidR="008B6D06" w:rsidRPr="00F0618F" w:rsidRDefault="008B6D06" w:rsidP="00070424">
            <w:pPr>
              <w:rPr>
                <w:rFonts w:ascii="Palatino" w:hAnsi="Palatino"/>
                <w:sz w:val="20"/>
                <w:szCs w:val="20"/>
              </w:rPr>
            </w:pPr>
            <w:r w:rsidRPr="00F0618F">
              <w:rPr>
                <w:rFonts w:ascii="Palatino" w:hAnsi="Palatino"/>
                <w:sz w:val="20"/>
                <w:szCs w:val="20"/>
              </w:rPr>
              <w:t xml:space="preserve">Person Preparing Statement: </w:t>
            </w:r>
          </w:p>
        </w:tc>
        <w:tc>
          <w:tcPr>
            <w:tcW w:w="2672" w:type="dxa"/>
            <w:tcBorders>
              <w:top w:val="nil"/>
              <w:left w:val="nil"/>
              <w:right w:val="nil"/>
            </w:tcBorders>
            <w:vAlign w:val="bottom"/>
          </w:tcPr>
          <w:p w14:paraId="45EED2FB" w14:textId="4A7E6FB2" w:rsidR="008B6D06" w:rsidRPr="008265F6" w:rsidRDefault="00922495" w:rsidP="00070424">
            <w:pPr>
              <w:rPr>
                <w:rFonts w:ascii="Palatino" w:hAnsi="Palatino" w:cs="Arial"/>
                <w:sz w:val="20"/>
                <w:szCs w:val="20"/>
              </w:rPr>
            </w:pPr>
            <w:r w:rsidRPr="008265F6">
              <w:rPr>
                <w:rFonts w:ascii="Palatino" w:hAnsi="Palatino" w:cs="Arial"/>
                <w:sz w:val="20"/>
                <w:szCs w:val="20"/>
              </w:rPr>
              <w:t>Doug Bordelon</w:t>
            </w:r>
          </w:p>
        </w:tc>
        <w:tc>
          <w:tcPr>
            <w:tcW w:w="630" w:type="dxa"/>
            <w:tcBorders>
              <w:top w:val="nil"/>
              <w:left w:val="nil"/>
              <w:bottom w:val="nil"/>
              <w:right w:val="nil"/>
            </w:tcBorders>
          </w:tcPr>
          <w:p w14:paraId="7620CB49" w14:textId="77777777" w:rsidR="008B6D06" w:rsidRPr="00F0618F" w:rsidRDefault="008B6D06" w:rsidP="00070424">
            <w:pPr>
              <w:rPr>
                <w:rFonts w:ascii="Palatino" w:hAnsi="Palatino"/>
                <w:sz w:val="20"/>
                <w:szCs w:val="20"/>
              </w:rPr>
            </w:pPr>
          </w:p>
        </w:tc>
        <w:tc>
          <w:tcPr>
            <w:tcW w:w="1440" w:type="dxa"/>
            <w:tcBorders>
              <w:top w:val="nil"/>
              <w:left w:val="nil"/>
              <w:bottom w:val="nil"/>
              <w:right w:val="nil"/>
            </w:tcBorders>
            <w:vAlign w:val="bottom"/>
          </w:tcPr>
          <w:p w14:paraId="6323A322" w14:textId="77777777" w:rsidR="008B6D06" w:rsidRPr="00F0618F" w:rsidRDefault="008B6D06" w:rsidP="00070424">
            <w:pPr>
              <w:rPr>
                <w:rFonts w:ascii="Palatino" w:hAnsi="Palatino"/>
                <w:sz w:val="20"/>
                <w:szCs w:val="20"/>
              </w:rPr>
            </w:pPr>
            <w:r w:rsidRPr="00F0618F">
              <w:rPr>
                <w:rFonts w:ascii="Palatino" w:hAnsi="Palatino"/>
                <w:sz w:val="20"/>
                <w:szCs w:val="20"/>
              </w:rPr>
              <w:t xml:space="preserve">Dept.: </w:t>
            </w:r>
          </w:p>
        </w:tc>
        <w:tc>
          <w:tcPr>
            <w:tcW w:w="3060" w:type="dxa"/>
            <w:tcBorders>
              <w:top w:val="nil"/>
              <w:left w:val="nil"/>
              <w:right w:val="nil"/>
            </w:tcBorders>
            <w:vAlign w:val="bottom"/>
          </w:tcPr>
          <w:p w14:paraId="693633AE" w14:textId="55D87220" w:rsidR="008B6D06" w:rsidRPr="008265F6" w:rsidRDefault="00274336" w:rsidP="00070424">
            <w:pPr>
              <w:rPr>
                <w:rFonts w:ascii="Palatino" w:hAnsi="Palatino" w:cs="Arial"/>
                <w:sz w:val="20"/>
                <w:szCs w:val="20"/>
              </w:rPr>
            </w:pPr>
            <w:r w:rsidRPr="008265F6">
              <w:rPr>
                <w:rFonts w:ascii="Palatino" w:hAnsi="Palatino" w:cs="Arial"/>
                <w:sz w:val="20"/>
                <w:szCs w:val="20"/>
              </w:rPr>
              <w:t>Environmental Quality</w:t>
            </w:r>
          </w:p>
        </w:tc>
      </w:tr>
      <w:tr w:rsidR="008B6D06" w:rsidRPr="00F0618F" w14:paraId="302A3EA9" w14:textId="77777777" w:rsidTr="008B6D06">
        <w:trPr>
          <w:trHeight w:val="440"/>
        </w:trPr>
        <w:tc>
          <w:tcPr>
            <w:tcW w:w="1648" w:type="dxa"/>
            <w:tcBorders>
              <w:top w:val="nil"/>
              <w:left w:val="nil"/>
              <w:bottom w:val="nil"/>
              <w:right w:val="nil"/>
            </w:tcBorders>
            <w:vAlign w:val="bottom"/>
          </w:tcPr>
          <w:p w14:paraId="6CD4FA09" w14:textId="77777777" w:rsidR="008B6D06" w:rsidRPr="00F0618F" w:rsidRDefault="008B6D06" w:rsidP="00070424">
            <w:pPr>
              <w:rPr>
                <w:rFonts w:ascii="Palatino" w:hAnsi="Palatino"/>
                <w:sz w:val="20"/>
                <w:szCs w:val="20"/>
              </w:rPr>
            </w:pPr>
            <w:r w:rsidRPr="00F0618F">
              <w:rPr>
                <w:rFonts w:ascii="Palatino" w:hAnsi="Palatino"/>
                <w:sz w:val="20"/>
                <w:szCs w:val="20"/>
              </w:rPr>
              <w:t xml:space="preserve">Phone: </w:t>
            </w:r>
          </w:p>
        </w:tc>
        <w:tc>
          <w:tcPr>
            <w:tcW w:w="2672" w:type="dxa"/>
            <w:tcBorders>
              <w:left w:val="nil"/>
              <w:right w:val="nil"/>
            </w:tcBorders>
            <w:vAlign w:val="bottom"/>
          </w:tcPr>
          <w:p w14:paraId="41892DF2" w14:textId="2B4F6DE9" w:rsidR="008B6D06" w:rsidRPr="008265F6" w:rsidRDefault="00764026" w:rsidP="00922495">
            <w:pPr>
              <w:rPr>
                <w:rFonts w:ascii="Palatino" w:hAnsi="Palatino" w:cs="Arial"/>
                <w:sz w:val="20"/>
                <w:szCs w:val="20"/>
              </w:rPr>
            </w:pPr>
            <w:r w:rsidRPr="008265F6">
              <w:rPr>
                <w:rFonts w:ascii="Palatino" w:hAnsi="Palatino" w:cs="Arial"/>
                <w:sz w:val="20"/>
                <w:szCs w:val="20"/>
              </w:rPr>
              <w:t xml:space="preserve">(225) </w:t>
            </w:r>
            <w:r w:rsidR="00922495" w:rsidRPr="008265F6">
              <w:rPr>
                <w:rFonts w:ascii="Palatino" w:hAnsi="Palatino" w:cs="Arial"/>
                <w:sz w:val="20"/>
                <w:szCs w:val="20"/>
              </w:rPr>
              <w:t>219-1325</w:t>
            </w:r>
          </w:p>
        </w:tc>
        <w:tc>
          <w:tcPr>
            <w:tcW w:w="630" w:type="dxa"/>
            <w:tcBorders>
              <w:top w:val="nil"/>
              <w:left w:val="nil"/>
              <w:bottom w:val="nil"/>
              <w:right w:val="nil"/>
            </w:tcBorders>
          </w:tcPr>
          <w:p w14:paraId="46B46E5C" w14:textId="77777777" w:rsidR="008B6D06" w:rsidRPr="00F0618F" w:rsidRDefault="008B6D06" w:rsidP="00070424">
            <w:pPr>
              <w:rPr>
                <w:rFonts w:ascii="Palatino" w:hAnsi="Palatino"/>
                <w:sz w:val="20"/>
                <w:szCs w:val="20"/>
              </w:rPr>
            </w:pPr>
          </w:p>
        </w:tc>
        <w:tc>
          <w:tcPr>
            <w:tcW w:w="1440" w:type="dxa"/>
            <w:tcBorders>
              <w:top w:val="nil"/>
              <w:left w:val="nil"/>
              <w:bottom w:val="nil"/>
              <w:right w:val="nil"/>
            </w:tcBorders>
            <w:vAlign w:val="bottom"/>
          </w:tcPr>
          <w:p w14:paraId="12FAAA46" w14:textId="77777777" w:rsidR="008B6D06" w:rsidRPr="00F0618F" w:rsidRDefault="008B6D06" w:rsidP="00070424">
            <w:pPr>
              <w:rPr>
                <w:rFonts w:ascii="Palatino" w:hAnsi="Palatino"/>
                <w:sz w:val="20"/>
                <w:szCs w:val="20"/>
              </w:rPr>
            </w:pPr>
            <w:r w:rsidRPr="00F0618F">
              <w:rPr>
                <w:rFonts w:ascii="Palatino" w:hAnsi="Palatino"/>
                <w:sz w:val="20"/>
                <w:szCs w:val="20"/>
              </w:rPr>
              <w:t xml:space="preserve">Office: </w:t>
            </w:r>
          </w:p>
        </w:tc>
        <w:tc>
          <w:tcPr>
            <w:tcW w:w="3060" w:type="dxa"/>
            <w:tcBorders>
              <w:left w:val="nil"/>
              <w:right w:val="nil"/>
            </w:tcBorders>
            <w:vAlign w:val="bottom"/>
          </w:tcPr>
          <w:p w14:paraId="3562F3A8" w14:textId="5B4AF04D" w:rsidR="008B6D06" w:rsidRPr="008265F6" w:rsidRDefault="00922495" w:rsidP="00070424">
            <w:pPr>
              <w:rPr>
                <w:rFonts w:ascii="Palatino" w:hAnsi="Palatino" w:cs="Arial"/>
                <w:sz w:val="20"/>
                <w:szCs w:val="20"/>
              </w:rPr>
            </w:pPr>
            <w:r w:rsidRPr="008265F6">
              <w:rPr>
                <w:rFonts w:ascii="Palatino" w:hAnsi="Palatino" w:cs="Arial"/>
                <w:sz w:val="20"/>
                <w:szCs w:val="20"/>
              </w:rPr>
              <w:t>Office of Management &amp; Finance</w:t>
            </w:r>
          </w:p>
        </w:tc>
      </w:tr>
      <w:tr w:rsidR="008B6D06" w:rsidRPr="00F0618F" w14:paraId="4EA073AB" w14:textId="77777777" w:rsidTr="008B6D06">
        <w:trPr>
          <w:trHeight w:val="647"/>
        </w:trPr>
        <w:tc>
          <w:tcPr>
            <w:tcW w:w="1648" w:type="dxa"/>
            <w:tcBorders>
              <w:top w:val="nil"/>
              <w:left w:val="nil"/>
              <w:bottom w:val="nil"/>
              <w:right w:val="nil"/>
            </w:tcBorders>
            <w:vAlign w:val="bottom"/>
          </w:tcPr>
          <w:p w14:paraId="5FB2AFEF" w14:textId="77777777" w:rsidR="008B6D06" w:rsidRPr="00F0618F" w:rsidRDefault="008B6D06" w:rsidP="00070424">
            <w:pPr>
              <w:rPr>
                <w:rFonts w:ascii="Palatino" w:hAnsi="Palatino"/>
                <w:sz w:val="20"/>
                <w:szCs w:val="20"/>
              </w:rPr>
            </w:pPr>
            <w:r w:rsidRPr="00F0618F">
              <w:rPr>
                <w:rFonts w:ascii="Palatino" w:hAnsi="Palatino"/>
                <w:sz w:val="20"/>
                <w:szCs w:val="20"/>
              </w:rPr>
              <w:t xml:space="preserve">Return Address: </w:t>
            </w:r>
          </w:p>
        </w:tc>
        <w:tc>
          <w:tcPr>
            <w:tcW w:w="2672" w:type="dxa"/>
            <w:tcBorders>
              <w:left w:val="nil"/>
              <w:right w:val="nil"/>
            </w:tcBorders>
            <w:vAlign w:val="bottom"/>
          </w:tcPr>
          <w:p w14:paraId="65145C28" w14:textId="780E5EA3" w:rsidR="008B6D06" w:rsidRPr="008265F6" w:rsidRDefault="00E649D6" w:rsidP="008265F6">
            <w:pPr>
              <w:rPr>
                <w:rFonts w:ascii="Palatino" w:hAnsi="Palatino" w:cs="Arial"/>
                <w:sz w:val="20"/>
                <w:szCs w:val="20"/>
              </w:rPr>
            </w:pPr>
            <w:r>
              <w:rPr>
                <w:rFonts w:ascii="Palatino" w:hAnsi="Palatino"/>
                <w:sz w:val="20"/>
                <w:szCs w:val="20"/>
              </w:rPr>
              <w:t>602 N. 5th St.</w:t>
            </w:r>
          </w:p>
        </w:tc>
        <w:tc>
          <w:tcPr>
            <w:tcW w:w="630" w:type="dxa"/>
            <w:tcBorders>
              <w:top w:val="nil"/>
              <w:left w:val="nil"/>
              <w:bottom w:val="nil"/>
              <w:right w:val="nil"/>
            </w:tcBorders>
          </w:tcPr>
          <w:p w14:paraId="59205FCB" w14:textId="77777777" w:rsidR="008B6D06" w:rsidRPr="00F0618F" w:rsidRDefault="008B6D06" w:rsidP="00070424">
            <w:pPr>
              <w:rPr>
                <w:rFonts w:ascii="Palatino" w:hAnsi="Palatino"/>
                <w:sz w:val="20"/>
                <w:szCs w:val="20"/>
              </w:rPr>
            </w:pPr>
          </w:p>
        </w:tc>
        <w:tc>
          <w:tcPr>
            <w:tcW w:w="1440" w:type="dxa"/>
            <w:tcBorders>
              <w:top w:val="nil"/>
              <w:left w:val="nil"/>
              <w:bottom w:val="nil"/>
              <w:right w:val="nil"/>
            </w:tcBorders>
            <w:vAlign w:val="bottom"/>
          </w:tcPr>
          <w:p w14:paraId="4A07D2DA" w14:textId="77777777" w:rsidR="008B6D06" w:rsidRPr="00F0618F" w:rsidRDefault="008B6D06" w:rsidP="00070424">
            <w:pPr>
              <w:rPr>
                <w:rFonts w:ascii="Palatino" w:hAnsi="Palatino"/>
                <w:sz w:val="20"/>
                <w:szCs w:val="20"/>
              </w:rPr>
            </w:pPr>
            <w:r w:rsidRPr="00F0618F">
              <w:rPr>
                <w:rFonts w:ascii="Palatino" w:hAnsi="Palatino"/>
                <w:sz w:val="20"/>
                <w:szCs w:val="20"/>
              </w:rPr>
              <w:t xml:space="preserve">Rule Title: </w:t>
            </w:r>
          </w:p>
        </w:tc>
        <w:tc>
          <w:tcPr>
            <w:tcW w:w="3060" w:type="dxa"/>
            <w:tcBorders>
              <w:left w:val="nil"/>
              <w:right w:val="nil"/>
            </w:tcBorders>
            <w:vAlign w:val="bottom"/>
          </w:tcPr>
          <w:p w14:paraId="2930C273" w14:textId="3B56C53F" w:rsidR="008B6D06" w:rsidRPr="008265F6" w:rsidRDefault="00274336" w:rsidP="00070424">
            <w:pPr>
              <w:rPr>
                <w:rFonts w:ascii="Palatino" w:hAnsi="Palatino" w:cs="Arial"/>
                <w:sz w:val="20"/>
                <w:szCs w:val="20"/>
              </w:rPr>
            </w:pPr>
            <w:r w:rsidRPr="008265F6">
              <w:rPr>
                <w:rFonts w:ascii="Palatino" w:hAnsi="Palatino" w:cs="Arial"/>
                <w:sz w:val="20"/>
                <w:szCs w:val="20"/>
              </w:rPr>
              <w:t>Open</w:t>
            </w:r>
            <w:r w:rsidR="00442FCB" w:rsidRPr="008265F6">
              <w:rPr>
                <w:rFonts w:ascii="Palatino" w:hAnsi="Palatino" w:cs="Arial"/>
                <w:sz w:val="20"/>
                <w:szCs w:val="20"/>
              </w:rPr>
              <w:t xml:space="preserve"> </w:t>
            </w:r>
            <w:r w:rsidR="00764026" w:rsidRPr="008265F6">
              <w:rPr>
                <w:rFonts w:ascii="Palatino" w:hAnsi="Palatino" w:cs="Arial"/>
                <w:sz w:val="20"/>
                <w:szCs w:val="20"/>
              </w:rPr>
              <w:t>Meetings via Electronic Means</w:t>
            </w:r>
            <w:r w:rsidRPr="008265F6">
              <w:rPr>
                <w:rFonts w:ascii="Palatino" w:hAnsi="Palatino" w:cs="Arial"/>
                <w:sz w:val="20"/>
                <w:szCs w:val="20"/>
              </w:rPr>
              <w:t xml:space="preserve"> Policy</w:t>
            </w:r>
          </w:p>
        </w:tc>
      </w:tr>
      <w:tr w:rsidR="008B6D06" w:rsidRPr="00F0618F" w14:paraId="7E0B750F" w14:textId="77777777" w:rsidTr="008B6D06">
        <w:trPr>
          <w:trHeight w:val="503"/>
        </w:trPr>
        <w:tc>
          <w:tcPr>
            <w:tcW w:w="1648" w:type="dxa"/>
            <w:tcBorders>
              <w:top w:val="nil"/>
              <w:left w:val="nil"/>
              <w:bottom w:val="nil"/>
              <w:right w:val="nil"/>
            </w:tcBorders>
            <w:vAlign w:val="bottom"/>
          </w:tcPr>
          <w:p w14:paraId="7C82424E" w14:textId="77777777" w:rsidR="008B6D06" w:rsidRPr="00F0618F" w:rsidRDefault="008B6D06" w:rsidP="00070424">
            <w:pPr>
              <w:rPr>
                <w:rFonts w:ascii="Palatino" w:hAnsi="Palatino"/>
                <w:sz w:val="20"/>
                <w:szCs w:val="20"/>
              </w:rPr>
            </w:pPr>
          </w:p>
        </w:tc>
        <w:tc>
          <w:tcPr>
            <w:tcW w:w="2672" w:type="dxa"/>
            <w:tcBorders>
              <w:left w:val="nil"/>
              <w:right w:val="nil"/>
            </w:tcBorders>
            <w:vAlign w:val="bottom"/>
          </w:tcPr>
          <w:p w14:paraId="2C36ACB6" w14:textId="0CDAD78D" w:rsidR="008B6D06" w:rsidRPr="008265F6" w:rsidRDefault="00764026" w:rsidP="00E649D6">
            <w:pPr>
              <w:rPr>
                <w:rFonts w:ascii="Palatino" w:hAnsi="Palatino" w:cs="Arial"/>
                <w:sz w:val="20"/>
                <w:szCs w:val="20"/>
              </w:rPr>
            </w:pPr>
            <w:r w:rsidRPr="008265F6">
              <w:rPr>
                <w:rFonts w:ascii="Palatino" w:hAnsi="Palatino" w:cs="Arial"/>
                <w:sz w:val="20"/>
                <w:szCs w:val="20"/>
              </w:rPr>
              <w:t>Baton Rouge, LA 708</w:t>
            </w:r>
            <w:r w:rsidR="00E649D6">
              <w:rPr>
                <w:rFonts w:ascii="Palatino" w:hAnsi="Palatino" w:cs="Arial"/>
                <w:sz w:val="20"/>
                <w:szCs w:val="20"/>
              </w:rPr>
              <w:t>02</w:t>
            </w:r>
          </w:p>
        </w:tc>
        <w:tc>
          <w:tcPr>
            <w:tcW w:w="630" w:type="dxa"/>
            <w:tcBorders>
              <w:top w:val="nil"/>
              <w:left w:val="nil"/>
              <w:bottom w:val="nil"/>
              <w:right w:val="nil"/>
            </w:tcBorders>
          </w:tcPr>
          <w:p w14:paraId="488C9E0E" w14:textId="77777777" w:rsidR="008B6D06" w:rsidRPr="00F0618F" w:rsidRDefault="008B6D06" w:rsidP="00070424">
            <w:pPr>
              <w:rPr>
                <w:rFonts w:ascii="Palatino" w:hAnsi="Palatino"/>
                <w:sz w:val="20"/>
                <w:szCs w:val="20"/>
              </w:rPr>
            </w:pPr>
          </w:p>
        </w:tc>
        <w:tc>
          <w:tcPr>
            <w:tcW w:w="1440" w:type="dxa"/>
            <w:tcBorders>
              <w:top w:val="nil"/>
              <w:left w:val="nil"/>
              <w:bottom w:val="nil"/>
              <w:right w:val="nil"/>
            </w:tcBorders>
            <w:vAlign w:val="bottom"/>
          </w:tcPr>
          <w:p w14:paraId="5598540E" w14:textId="77777777" w:rsidR="008B6D06" w:rsidRPr="00F0618F" w:rsidRDefault="008B6D06" w:rsidP="00070424">
            <w:pPr>
              <w:rPr>
                <w:rFonts w:ascii="Palatino" w:hAnsi="Palatino"/>
                <w:sz w:val="20"/>
                <w:szCs w:val="20"/>
              </w:rPr>
            </w:pPr>
          </w:p>
        </w:tc>
        <w:tc>
          <w:tcPr>
            <w:tcW w:w="3060" w:type="dxa"/>
            <w:tcBorders>
              <w:left w:val="nil"/>
              <w:right w:val="nil"/>
            </w:tcBorders>
            <w:vAlign w:val="bottom"/>
          </w:tcPr>
          <w:p w14:paraId="4FDD762D" w14:textId="67C34AE7" w:rsidR="008B6D06" w:rsidRPr="008265F6" w:rsidRDefault="00274336" w:rsidP="00070424">
            <w:pPr>
              <w:rPr>
                <w:rFonts w:ascii="Palatino" w:hAnsi="Palatino" w:cs="Arial"/>
                <w:sz w:val="20"/>
                <w:szCs w:val="20"/>
              </w:rPr>
            </w:pPr>
            <w:r w:rsidRPr="008265F6">
              <w:rPr>
                <w:rFonts w:ascii="Palatino" w:hAnsi="Palatino" w:cs="Arial"/>
                <w:sz w:val="20"/>
                <w:szCs w:val="20"/>
              </w:rPr>
              <w:t>LAC 33:I.Chapter 22</w:t>
            </w:r>
          </w:p>
        </w:tc>
      </w:tr>
      <w:tr w:rsidR="008B6D06" w:rsidRPr="00F0618F" w14:paraId="1EDEFBC5" w14:textId="77777777" w:rsidTr="008B6D06">
        <w:trPr>
          <w:trHeight w:val="449"/>
        </w:trPr>
        <w:tc>
          <w:tcPr>
            <w:tcW w:w="1648" w:type="dxa"/>
            <w:tcBorders>
              <w:top w:val="nil"/>
              <w:left w:val="nil"/>
              <w:bottom w:val="nil"/>
              <w:right w:val="nil"/>
            </w:tcBorders>
            <w:vAlign w:val="bottom"/>
          </w:tcPr>
          <w:p w14:paraId="1896C30D" w14:textId="77777777" w:rsidR="008B6D06" w:rsidRPr="00F0618F" w:rsidRDefault="008B6D06" w:rsidP="00070424">
            <w:pPr>
              <w:rPr>
                <w:rFonts w:ascii="Palatino" w:hAnsi="Palatino"/>
                <w:sz w:val="20"/>
                <w:szCs w:val="20"/>
              </w:rPr>
            </w:pPr>
          </w:p>
        </w:tc>
        <w:tc>
          <w:tcPr>
            <w:tcW w:w="2672" w:type="dxa"/>
            <w:tcBorders>
              <w:left w:val="nil"/>
              <w:right w:val="nil"/>
            </w:tcBorders>
            <w:vAlign w:val="bottom"/>
          </w:tcPr>
          <w:p w14:paraId="6AC59446" w14:textId="77777777" w:rsidR="008B6D06" w:rsidRPr="00F0618F" w:rsidRDefault="008B6D06" w:rsidP="00070424">
            <w:pPr>
              <w:rPr>
                <w:rFonts w:ascii="Palatino" w:hAnsi="Palatino"/>
                <w:sz w:val="20"/>
                <w:szCs w:val="20"/>
              </w:rPr>
            </w:pPr>
          </w:p>
        </w:tc>
        <w:tc>
          <w:tcPr>
            <w:tcW w:w="630" w:type="dxa"/>
            <w:tcBorders>
              <w:top w:val="nil"/>
              <w:left w:val="nil"/>
              <w:bottom w:val="nil"/>
              <w:right w:val="nil"/>
            </w:tcBorders>
          </w:tcPr>
          <w:p w14:paraId="38D6375E" w14:textId="77777777" w:rsidR="008B6D06" w:rsidRPr="00F0618F" w:rsidRDefault="008B6D06" w:rsidP="00070424">
            <w:pPr>
              <w:rPr>
                <w:rFonts w:ascii="Palatino" w:hAnsi="Palatino"/>
                <w:sz w:val="20"/>
                <w:szCs w:val="20"/>
              </w:rPr>
            </w:pPr>
          </w:p>
        </w:tc>
        <w:tc>
          <w:tcPr>
            <w:tcW w:w="1440" w:type="dxa"/>
            <w:tcBorders>
              <w:top w:val="nil"/>
              <w:left w:val="nil"/>
              <w:bottom w:val="nil"/>
              <w:right w:val="nil"/>
            </w:tcBorders>
            <w:vAlign w:val="bottom"/>
          </w:tcPr>
          <w:p w14:paraId="0D16E765" w14:textId="77777777" w:rsidR="008B6D06" w:rsidRPr="00F0618F" w:rsidRDefault="008B6D06" w:rsidP="00070424">
            <w:pPr>
              <w:rPr>
                <w:rFonts w:ascii="Palatino" w:hAnsi="Palatino"/>
                <w:sz w:val="20"/>
                <w:szCs w:val="20"/>
              </w:rPr>
            </w:pPr>
            <w:r w:rsidRPr="00F0618F">
              <w:rPr>
                <w:rFonts w:ascii="Palatino" w:hAnsi="Palatino"/>
                <w:sz w:val="20"/>
                <w:szCs w:val="20"/>
              </w:rPr>
              <w:t xml:space="preserve">Date Rule Takes Effect: </w:t>
            </w:r>
          </w:p>
        </w:tc>
        <w:tc>
          <w:tcPr>
            <w:tcW w:w="3060" w:type="dxa"/>
            <w:tcBorders>
              <w:left w:val="nil"/>
              <w:right w:val="nil"/>
            </w:tcBorders>
            <w:vAlign w:val="bottom"/>
          </w:tcPr>
          <w:p w14:paraId="42B7C3CA" w14:textId="347EAE75" w:rsidR="008B6D06" w:rsidRPr="008265F6" w:rsidRDefault="00274336" w:rsidP="00274336">
            <w:pPr>
              <w:rPr>
                <w:rFonts w:ascii="Palatino" w:hAnsi="Palatino" w:cs="Arial"/>
                <w:sz w:val="20"/>
                <w:szCs w:val="20"/>
              </w:rPr>
            </w:pPr>
            <w:r w:rsidRPr="008265F6">
              <w:rPr>
                <w:rFonts w:ascii="Palatino" w:hAnsi="Palatino" w:cs="Arial"/>
                <w:sz w:val="20"/>
                <w:szCs w:val="20"/>
              </w:rPr>
              <w:t>Upon Promulgation</w:t>
            </w:r>
          </w:p>
        </w:tc>
      </w:tr>
    </w:tbl>
    <w:p w14:paraId="4368E5DA" w14:textId="6191A5E3" w:rsidR="004815F6" w:rsidRPr="008265F6" w:rsidRDefault="004815F6">
      <w:pPr>
        <w:rPr>
          <w:rFonts w:ascii="Palatino" w:hAnsi="Palatino"/>
          <w:sz w:val="20"/>
          <w:szCs w:val="20"/>
        </w:rPr>
      </w:pPr>
    </w:p>
    <w:p w14:paraId="30DC4B5E" w14:textId="77777777" w:rsidR="004F6187" w:rsidRPr="00F0618F" w:rsidRDefault="004F6187" w:rsidP="004F6187">
      <w:pPr>
        <w:pStyle w:val="WPNorma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sz w:val="20"/>
        </w:rPr>
      </w:pPr>
      <w:r w:rsidRPr="00F0618F">
        <w:rPr>
          <w:rFonts w:ascii="Palatino" w:hAnsi="Palatino"/>
          <w:sz w:val="20"/>
        </w:rPr>
        <w:t>SUMMARY</w:t>
      </w:r>
    </w:p>
    <w:p w14:paraId="0E4417EA" w14:textId="77777777" w:rsidR="004F6187" w:rsidRPr="00F0618F" w:rsidRDefault="004F6187" w:rsidP="004F6187">
      <w:pPr>
        <w:pStyle w:val="WPNorma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Palatino" w:hAnsi="Palatino"/>
          <w:sz w:val="20"/>
        </w:rPr>
      </w:pPr>
      <w:r w:rsidRPr="00F0618F">
        <w:rPr>
          <w:rFonts w:ascii="Palatino" w:hAnsi="Palatino"/>
          <w:sz w:val="20"/>
        </w:rPr>
        <w:t>(Use complete sentences)</w:t>
      </w:r>
    </w:p>
    <w:p w14:paraId="6556196A" w14:textId="77777777" w:rsidR="004F6187" w:rsidRPr="00F0618F" w:rsidRDefault="004F6187" w:rsidP="004F6187">
      <w:pPr>
        <w:pStyle w:val="WPNorma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Palatino" w:hAnsi="Palatino"/>
          <w:sz w:val="20"/>
        </w:rPr>
      </w:pPr>
    </w:p>
    <w:p w14:paraId="3319D432" w14:textId="02F395C6" w:rsidR="004F6187" w:rsidRPr="00F0618F" w:rsidRDefault="004F6187" w:rsidP="004F6187">
      <w:pPr>
        <w:pStyle w:val="WPNorma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sz w:val="20"/>
        </w:rPr>
      </w:pPr>
      <w:r w:rsidRPr="00F0618F">
        <w:rPr>
          <w:rFonts w:ascii="Palatino" w:hAnsi="Palatino"/>
          <w:sz w:val="20"/>
        </w:rPr>
        <w:t>In accordance with Section 9</w:t>
      </w:r>
      <w:r w:rsidR="00D7095D" w:rsidRPr="00F0618F">
        <w:rPr>
          <w:rFonts w:ascii="Palatino" w:hAnsi="Palatino"/>
          <w:sz w:val="20"/>
        </w:rPr>
        <w:t>61</w:t>
      </w:r>
      <w:r w:rsidRPr="00F0618F">
        <w:rPr>
          <w:rFonts w:ascii="Palatino" w:hAnsi="Palatino"/>
          <w:sz w:val="20"/>
        </w:rPr>
        <w:t xml:space="preserve"> of Title 49 of the Louisiana Revised Statutes, there is hereby submitted a fiscal and economic impact statement on the rule proposed for adoption, repeal or amendment. THE FOLLOWING STATEMENTS SUMMARIZE ATTACHED WORKSHEETS, I THROUGH IV AND </w:t>
      </w:r>
      <w:r w:rsidRPr="00F0618F">
        <w:rPr>
          <w:rFonts w:ascii="Palatino" w:hAnsi="Palatino"/>
          <w:sz w:val="20"/>
          <w:u w:val="single"/>
        </w:rPr>
        <w:t>WILL BE PUBLISHED IN THE LOUISIANA REGISTER WITH THE PROPOSED AGENCY RULE.</w:t>
      </w:r>
    </w:p>
    <w:p w14:paraId="00EE5018" w14:textId="77777777" w:rsidR="004F6187" w:rsidRPr="00F0618F" w:rsidRDefault="004F6187" w:rsidP="004F6187">
      <w:pPr>
        <w:pStyle w:val="WPNorma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sz w:val="20"/>
        </w:rPr>
      </w:pPr>
    </w:p>
    <w:p w14:paraId="2B95E76F" w14:textId="51835899" w:rsidR="004F6187" w:rsidRPr="008265F6" w:rsidRDefault="004F6187">
      <w:pPr>
        <w:rPr>
          <w:rFonts w:ascii="Palatino" w:hAnsi="Palatino"/>
          <w:sz w:val="20"/>
          <w:szCs w:val="20"/>
        </w:rPr>
      </w:pPr>
    </w:p>
    <w:p w14:paraId="586C3C5F" w14:textId="77777777" w:rsidR="00680EAE" w:rsidRPr="00F0618F" w:rsidRDefault="004F6187" w:rsidP="00D42DCA">
      <w:pPr>
        <w:pStyle w:val="WPNormal"/>
        <w:numPr>
          <w:ilvl w:val="0"/>
          <w:numId w:val="1"/>
        </w:numPr>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360" w:hanging="360"/>
        <w:rPr>
          <w:rFonts w:ascii="Palatino" w:hAnsi="Palatino"/>
          <w:sz w:val="20"/>
        </w:rPr>
      </w:pPr>
      <w:r w:rsidRPr="00F0618F">
        <w:rPr>
          <w:rFonts w:ascii="Palatino" w:hAnsi="Palatino"/>
          <w:sz w:val="20"/>
        </w:rPr>
        <w:t>ESTIMATED IMPLEMENTATION COSTS (SAVINGS) TO STATE OR LOCAL GOVERNMENTAL UNITS (Summary)</w:t>
      </w:r>
      <w:r w:rsidR="006C1C27" w:rsidRPr="00F0618F">
        <w:rPr>
          <w:rFonts w:ascii="Palatino" w:hAnsi="Palatino"/>
          <w:sz w:val="20"/>
        </w:rPr>
        <w:tab/>
      </w:r>
    </w:p>
    <w:p w14:paraId="1E150ABE" w14:textId="23DA5225" w:rsidR="00D97C71" w:rsidRPr="00F0618F" w:rsidRDefault="00680EAE" w:rsidP="00D97C71">
      <w:pPr>
        <w:pStyle w:val="WPNormal"/>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s>
        <w:ind w:left="360" w:hanging="360"/>
        <w:jc w:val="left"/>
        <w:rPr>
          <w:rFonts w:ascii="Palatino" w:hAnsi="Palatino"/>
          <w:sz w:val="20"/>
        </w:rPr>
      </w:pPr>
      <w:r w:rsidRPr="00F0618F">
        <w:rPr>
          <w:rFonts w:ascii="Palatino" w:hAnsi="Palatino"/>
          <w:sz w:val="20"/>
        </w:rPr>
        <w:br/>
      </w:r>
      <w:r w:rsidR="00412490" w:rsidRPr="008265F6">
        <w:rPr>
          <w:rFonts w:ascii="Palatino" w:hAnsi="Palatino" w:cs="Arial"/>
          <w:sz w:val="20"/>
        </w:rPr>
        <w:t xml:space="preserve">There </w:t>
      </w:r>
      <w:r w:rsidR="005618C2" w:rsidRPr="008265F6">
        <w:rPr>
          <w:rFonts w:ascii="Palatino" w:hAnsi="Palatino" w:cs="Arial"/>
          <w:sz w:val="20"/>
        </w:rPr>
        <w:t>are</w:t>
      </w:r>
      <w:r w:rsidR="00412490" w:rsidRPr="008265F6">
        <w:rPr>
          <w:rFonts w:ascii="Palatino" w:hAnsi="Palatino" w:cs="Arial"/>
          <w:sz w:val="20"/>
        </w:rPr>
        <w:t xml:space="preserve"> </w:t>
      </w:r>
      <w:r w:rsidR="00764026" w:rsidRPr="008265F6">
        <w:rPr>
          <w:rFonts w:ascii="Palatino" w:hAnsi="Palatino" w:cs="Arial"/>
          <w:sz w:val="20"/>
        </w:rPr>
        <w:t xml:space="preserve">no estimated costs </w:t>
      </w:r>
      <w:r w:rsidR="00D9295F">
        <w:rPr>
          <w:rFonts w:ascii="Palatino" w:hAnsi="Palatino" w:cs="Arial"/>
          <w:sz w:val="20"/>
        </w:rPr>
        <w:t>or s</w:t>
      </w:r>
      <w:r w:rsidR="00D348BD">
        <w:rPr>
          <w:rFonts w:ascii="Palatino" w:hAnsi="Palatino" w:cs="Arial"/>
          <w:sz w:val="20"/>
        </w:rPr>
        <w:t>av</w:t>
      </w:r>
      <w:r w:rsidR="00D9295F">
        <w:rPr>
          <w:rFonts w:ascii="Palatino" w:hAnsi="Palatino" w:cs="Arial"/>
          <w:sz w:val="20"/>
        </w:rPr>
        <w:t xml:space="preserve">ings to state or local governmental units </w:t>
      </w:r>
      <w:r w:rsidR="00764026" w:rsidRPr="008265F6">
        <w:rPr>
          <w:rFonts w:ascii="Palatino" w:hAnsi="Palatino" w:cs="Arial"/>
          <w:sz w:val="20"/>
        </w:rPr>
        <w:t>related to implement</w:t>
      </w:r>
      <w:r w:rsidR="005E7F60" w:rsidRPr="008265F6">
        <w:rPr>
          <w:rFonts w:ascii="Palatino" w:hAnsi="Palatino" w:cs="Arial"/>
          <w:sz w:val="20"/>
        </w:rPr>
        <w:t xml:space="preserve">ation of the proposed rule. The </w:t>
      </w:r>
      <w:r w:rsidR="005618C2" w:rsidRPr="008265F6">
        <w:rPr>
          <w:rFonts w:ascii="Palatino" w:hAnsi="Palatino" w:cs="Arial"/>
          <w:sz w:val="20"/>
        </w:rPr>
        <w:t xml:space="preserve">Louisiana </w:t>
      </w:r>
      <w:r w:rsidR="005E7F60" w:rsidRPr="008265F6">
        <w:rPr>
          <w:rFonts w:ascii="Palatino" w:hAnsi="Palatino" w:cs="Arial"/>
          <w:sz w:val="20"/>
        </w:rPr>
        <w:t>D</w:t>
      </w:r>
      <w:r w:rsidR="005618C2" w:rsidRPr="008265F6">
        <w:rPr>
          <w:rFonts w:ascii="Palatino" w:hAnsi="Palatino" w:cs="Arial"/>
          <w:sz w:val="20"/>
        </w:rPr>
        <w:t>epartme</w:t>
      </w:r>
      <w:r w:rsidR="005E7F60" w:rsidRPr="008265F6">
        <w:rPr>
          <w:rFonts w:ascii="Palatino" w:hAnsi="Palatino" w:cs="Arial"/>
          <w:sz w:val="20"/>
        </w:rPr>
        <w:t>n</w:t>
      </w:r>
      <w:r w:rsidR="005618C2" w:rsidRPr="008265F6">
        <w:rPr>
          <w:rFonts w:ascii="Palatino" w:hAnsi="Palatino" w:cs="Arial"/>
          <w:sz w:val="20"/>
        </w:rPr>
        <w:t>t</w:t>
      </w:r>
      <w:r w:rsidR="005E7F60" w:rsidRPr="008265F6">
        <w:rPr>
          <w:rFonts w:ascii="Palatino" w:hAnsi="Palatino" w:cs="Arial"/>
          <w:sz w:val="20"/>
        </w:rPr>
        <w:t xml:space="preserve"> of </w:t>
      </w:r>
      <w:r w:rsidR="005618C2" w:rsidRPr="008265F6">
        <w:rPr>
          <w:rFonts w:ascii="Palatino" w:hAnsi="Palatino" w:cs="Arial"/>
          <w:sz w:val="20"/>
        </w:rPr>
        <w:t>E</w:t>
      </w:r>
      <w:r w:rsidR="005E7F60" w:rsidRPr="008265F6">
        <w:rPr>
          <w:rFonts w:ascii="Palatino" w:hAnsi="Palatino" w:cs="Arial"/>
          <w:sz w:val="20"/>
        </w:rPr>
        <w:t>n</w:t>
      </w:r>
      <w:r w:rsidR="005618C2" w:rsidRPr="008265F6">
        <w:rPr>
          <w:rFonts w:ascii="Palatino" w:hAnsi="Palatino" w:cs="Arial"/>
          <w:sz w:val="20"/>
        </w:rPr>
        <w:t>v</w:t>
      </w:r>
      <w:r w:rsidR="005E7F60" w:rsidRPr="008265F6">
        <w:rPr>
          <w:rFonts w:ascii="Palatino" w:hAnsi="Palatino" w:cs="Arial"/>
          <w:sz w:val="20"/>
        </w:rPr>
        <w:t>i</w:t>
      </w:r>
      <w:r w:rsidR="005618C2" w:rsidRPr="008265F6">
        <w:rPr>
          <w:rFonts w:ascii="Palatino" w:hAnsi="Palatino" w:cs="Arial"/>
          <w:sz w:val="20"/>
        </w:rPr>
        <w:t>ronme</w:t>
      </w:r>
      <w:r w:rsidR="005E7F60" w:rsidRPr="008265F6">
        <w:rPr>
          <w:rFonts w:ascii="Palatino" w:hAnsi="Palatino" w:cs="Arial"/>
          <w:sz w:val="20"/>
        </w:rPr>
        <w:t>n</w:t>
      </w:r>
      <w:r w:rsidR="005618C2" w:rsidRPr="008265F6">
        <w:rPr>
          <w:rFonts w:ascii="Palatino" w:hAnsi="Palatino" w:cs="Arial"/>
          <w:sz w:val="20"/>
        </w:rPr>
        <w:t>tal Quality</w:t>
      </w:r>
      <w:r w:rsidR="005E7F60" w:rsidRPr="008265F6">
        <w:rPr>
          <w:rFonts w:ascii="Palatino" w:hAnsi="Palatino" w:cs="Arial"/>
          <w:sz w:val="20"/>
        </w:rPr>
        <w:t xml:space="preserve"> </w:t>
      </w:r>
      <w:r w:rsidR="00E412DF" w:rsidRPr="008265F6">
        <w:rPr>
          <w:rFonts w:ascii="Palatino" w:hAnsi="Palatino" w:cs="Arial"/>
          <w:sz w:val="20"/>
        </w:rPr>
        <w:t xml:space="preserve">(LDEQ) </w:t>
      </w:r>
      <w:r w:rsidR="00D9295F">
        <w:rPr>
          <w:rFonts w:ascii="Palatino" w:hAnsi="Palatino" w:cs="Arial"/>
          <w:sz w:val="20"/>
        </w:rPr>
        <w:t xml:space="preserve">currently </w:t>
      </w:r>
      <w:r w:rsidR="005E7F60" w:rsidRPr="008265F6">
        <w:rPr>
          <w:rFonts w:ascii="Palatino" w:hAnsi="Palatino" w:cs="Arial"/>
          <w:sz w:val="20"/>
        </w:rPr>
        <w:t xml:space="preserve">has the </w:t>
      </w:r>
      <w:r w:rsidR="00EE127E" w:rsidRPr="008265F6">
        <w:rPr>
          <w:rFonts w:ascii="Palatino" w:hAnsi="Palatino" w:cs="Arial"/>
          <w:sz w:val="20"/>
        </w:rPr>
        <w:t>capability</w:t>
      </w:r>
      <w:r w:rsidR="00412490" w:rsidRPr="008265F6">
        <w:rPr>
          <w:rFonts w:ascii="Palatino" w:hAnsi="Palatino" w:cs="Arial"/>
          <w:sz w:val="20"/>
        </w:rPr>
        <w:t xml:space="preserve"> to offer participation in </w:t>
      </w:r>
      <w:r w:rsidR="00442FCB" w:rsidRPr="008265F6">
        <w:rPr>
          <w:rFonts w:ascii="Palatino" w:hAnsi="Palatino" w:cs="Arial"/>
          <w:sz w:val="20"/>
        </w:rPr>
        <w:t>public</w:t>
      </w:r>
      <w:r w:rsidR="00412490" w:rsidRPr="008265F6">
        <w:rPr>
          <w:rFonts w:ascii="Palatino" w:hAnsi="Palatino" w:cs="Arial"/>
          <w:sz w:val="20"/>
        </w:rPr>
        <w:t xml:space="preserve"> meetings via electronic means, either thr</w:t>
      </w:r>
      <w:r w:rsidR="00EE127E" w:rsidRPr="008265F6">
        <w:rPr>
          <w:rFonts w:ascii="Palatino" w:hAnsi="Palatino" w:cs="Arial"/>
          <w:sz w:val="20"/>
        </w:rPr>
        <w:t>ough teleconference phone lines and/or existing</w:t>
      </w:r>
      <w:r w:rsidR="00412490" w:rsidRPr="008265F6">
        <w:rPr>
          <w:rFonts w:ascii="Palatino" w:hAnsi="Palatino" w:cs="Arial"/>
          <w:sz w:val="20"/>
        </w:rPr>
        <w:t xml:space="preserve"> Zoom or Teams videoconference </w:t>
      </w:r>
      <w:r w:rsidR="00EE127E" w:rsidRPr="008265F6">
        <w:rPr>
          <w:rFonts w:ascii="Palatino" w:hAnsi="Palatino" w:cs="Arial"/>
          <w:sz w:val="20"/>
        </w:rPr>
        <w:t>accounts</w:t>
      </w:r>
      <w:r w:rsidR="00412490" w:rsidRPr="008265F6">
        <w:rPr>
          <w:rFonts w:ascii="Palatino" w:hAnsi="Palatino" w:cs="Arial"/>
          <w:sz w:val="20"/>
        </w:rPr>
        <w:t>.</w:t>
      </w:r>
      <w:r w:rsidRPr="008265F6">
        <w:rPr>
          <w:rFonts w:ascii="Palatino" w:hAnsi="Palatino" w:cs="Arial"/>
          <w:sz w:val="20"/>
        </w:rPr>
        <w:br/>
      </w:r>
      <w:r w:rsidR="00D97C71" w:rsidRPr="008265F6">
        <w:rPr>
          <w:rFonts w:ascii="Palatino" w:hAnsi="Palatino" w:cs="Arial"/>
          <w:sz w:val="20"/>
        </w:rPr>
        <w:br/>
      </w:r>
    </w:p>
    <w:p w14:paraId="2849D971" w14:textId="77777777" w:rsidR="00D97C71" w:rsidRPr="00F0618F" w:rsidRDefault="00D97C71" w:rsidP="00D97C71">
      <w:pPr>
        <w:pStyle w:val="WPNormal"/>
        <w:numPr>
          <w:ilvl w:val="0"/>
          <w:numId w:val="1"/>
        </w:numPr>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360" w:hanging="360"/>
        <w:rPr>
          <w:rFonts w:ascii="Palatino" w:hAnsi="Palatino"/>
          <w:sz w:val="20"/>
        </w:rPr>
      </w:pPr>
      <w:r w:rsidRPr="00F0618F">
        <w:rPr>
          <w:rFonts w:ascii="Palatino" w:hAnsi="Palatino"/>
          <w:sz w:val="20"/>
        </w:rPr>
        <w:t>ESTIMATED EFFECT ON REVENUE COLLECTIONS OF STATE OR LOCAL GOVERNMENTAL UNITS (Summary)</w:t>
      </w:r>
      <w:r w:rsidRPr="00F0618F">
        <w:rPr>
          <w:rFonts w:ascii="Palatino" w:hAnsi="Palatino"/>
          <w:sz w:val="20"/>
        </w:rPr>
        <w:tab/>
      </w:r>
    </w:p>
    <w:p w14:paraId="695A2182" w14:textId="470947ED" w:rsidR="00493842" w:rsidRPr="008265F6" w:rsidRDefault="008C4A02" w:rsidP="00493842">
      <w:pPr>
        <w:pStyle w:val="WPNormal"/>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360"/>
        <w:rPr>
          <w:rFonts w:ascii="Palatino" w:hAnsi="Palatino" w:cs="Arial"/>
          <w:sz w:val="20"/>
        </w:rPr>
      </w:pPr>
      <w:r w:rsidRPr="00F0618F">
        <w:rPr>
          <w:rFonts w:ascii="Palatino" w:hAnsi="Palatino"/>
          <w:sz w:val="20"/>
        </w:rPr>
        <w:br/>
      </w:r>
      <w:r w:rsidR="00412490" w:rsidRPr="008265F6">
        <w:rPr>
          <w:rFonts w:ascii="Palatino" w:hAnsi="Palatino" w:cs="Arial"/>
          <w:sz w:val="20"/>
        </w:rPr>
        <w:t>There is no estimated effect on revenue collections of state or local government units.</w:t>
      </w:r>
    </w:p>
    <w:p w14:paraId="28DCCAAE" w14:textId="77777777" w:rsidR="00493842" w:rsidRPr="00F0618F" w:rsidRDefault="00493842" w:rsidP="00493842">
      <w:pPr>
        <w:pStyle w:val="WPNormal"/>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360"/>
        <w:rPr>
          <w:rFonts w:ascii="Palatino" w:hAnsi="Palatino"/>
          <w:sz w:val="20"/>
        </w:rPr>
      </w:pPr>
    </w:p>
    <w:p w14:paraId="07234DD8" w14:textId="77777777" w:rsidR="00493842" w:rsidRPr="00F0618F" w:rsidRDefault="00493842" w:rsidP="00493842">
      <w:pPr>
        <w:pStyle w:val="WPNormal"/>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360"/>
        <w:rPr>
          <w:rFonts w:ascii="Palatino" w:hAnsi="Palatino"/>
          <w:sz w:val="20"/>
        </w:rPr>
      </w:pPr>
    </w:p>
    <w:p w14:paraId="6E44E953" w14:textId="77777777" w:rsidR="00680EAE" w:rsidRPr="00F0618F" w:rsidRDefault="004F6187" w:rsidP="008C4A02">
      <w:pPr>
        <w:pStyle w:val="WPNormal"/>
        <w:numPr>
          <w:ilvl w:val="0"/>
          <w:numId w:val="1"/>
        </w:numPr>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360" w:hanging="360"/>
        <w:rPr>
          <w:rFonts w:ascii="Palatino" w:hAnsi="Palatino"/>
          <w:sz w:val="20"/>
        </w:rPr>
      </w:pPr>
      <w:r w:rsidRPr="00F0618F">
        <w:rPr>
          <w:rFonts w:ascii="Palatino" w:hAnsi="Palatino"/>
          <w:sz w:val="20"/>
        </w:rPr>
        <w:t>ESTIMATED COSTS AND/OR ECONOMIC BENEFITS TO DIRECTLY AFFECTED PERSONS, SMALL BUSINESSES, OR NON-GOVERNMENTAL GROUPS (Summary)</w:t>
      </w:r>
      <w:r w:rsidR="008C4A02" w:rsidRPr="00F0618F">
        <w:rPr>
          <w:rFonts w:ascii="Palatino" w:hAnsi="Palatino"/>
          <w:sz w:val="20"/>
        </w:rPr>
        <w:tab/>
      </w:r>
    </w:p>
    <w:p w14:paraId="0E0B5A18" w14:textId="3BAD7303" w:rsidR="00D00C3A" w:rsidRDefault="008C4A02" w:rsidP="00971B4D">
      <w:pPr>
        <w:pStyle w:val="WPNormal"/>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360"/>
        <w:rPr>
          <w:rFonts w:ascii="Palatino" w:hAnsi="Palatino" w:cs="Arial"/>
          <w:sz w:val="20"/>
        </w:rPr>
      </w:pPr>
      <w:r w:rsidRPr="00F0618F">
        <w:rPr>
          <w:rFonts w:ascii="Palatino" w:hAnsi="Palatino"/>
          <w:sz w:val="20"/>
        </w:rPr>
        <w:lastRenderedPageBreak/>
        <w:br/>
      </w:r>
      <w:r w:rsidR="00237545" w:rsidRPr="008265F6">
        <w:rPr>
          <w:rFonts w:ascii="Palatino" w:hAnsi="Palatino" w:cs="Arial"/>
          <w:sz w:val="20"/>
        </w:rPr>
        <w:t>Th</w:t>
      </w:r>
      <w:r w:rsidR="00F0618F">
        <w:rPr>
          <w:rFonts w:ascii="Palatino" w:hAnsi="Palatino" w:cs="Arial"/>
          <w:sz w:val="20"/>
        </w:rPr>
        <w:t>e</w:t>
      </w:r>
      <w:r w:rsidR="00237545" w:rsidRPr="008265F6">
        <w:rPr>
          <w:rFonts w:ascii="Palatino" w:hAnsi="Palatino" w:cs="Arial"/>
          <w:sz w:val="20"/>
        </w:rPr>
        <w:t xml:space="preserve"> individuals directly affected by this rule would be members of the public</w:t>
      </w:r>
      <w:r w:rsidR="001B3639" w:rsidRPr="008265F6">
        <w:rPr>
          <w:rFonts w:ascii="Palatino" w:hAnsi="Palatino" w:cs="Arial"/>
          <w:sz w:val="20"/>
        </w:rPr>
        <w:t xml:space="preserve"> with disabilities, their designated caregivers,</w:t>
      </w:r>
      <w:r w:rsidR="00237545" w:rsidRPr="008265F6">
        <w:rPr>
          <w:rFonts w:ascii="Palatino" w:hAnsi="Palatino" w:cs="Arial"/>
          <w:sz w:val="20"/>
        </w:rPr>
        <w:t xml:space="preserve"> and/or members of public bodies with disabilities</w:t>
      </w:r>
      <w:r w:rsidR="00F0618F">
        <w:rPr>
          <w:rFonts w:ascii="Palatino" w:hAnsi="Palatino" w:cs="Arial"/>
          <w:sz w:val="20"/>
        </w:rPr>
        <w:t xml:space="preserve"> </w:t>
      </w:r>
      <w:r w:rsidR="00237545" w:rsidRPr="008265F6">
        <w:rPr>
          <w:rFonts w:ascii="Palatino" w:hAnsi="Palatino" w:cs="Arial"/>
          <w:sz w:val="20"/>
        </w:rPr>
        <w:t xml:space="preserve">request to attend </w:t>
      </w:r>
      <w:r w:rsidR="00442FCB" w:rsidRPr="008265F6">
        <w:rPr>
          <w:rFonts w:ascii="Palatino" w:hAnsi="Palatino" w:cs="Arial"/>
          <w:sz w:val="20"/>
        </w:rPr>
        <w:t>public</w:t>
      </w:r>
      <w:r w:rsidR="00237545" w:rsidRPr="008265F6">
        <w:rPr>
          <w:rFonts w:ascii="Palatino" w:hAnsi="Palatino" w:cs="Arial"/>
          <w:sz w:val="20"/>
        </w:rPr>
        <w:t xml:space="preserve"> meetings via electronic means (i.e. teleconference or videoconference). In such cases, it stands to reason that they would not request to participate in such a manner unless they already have the technological capability</w:t>
      </w:r>
      <w:r w:rsidR="00E27B68" w:rsidRPr="008265F6">
        <w:rPr>
          <w:rFonts w:ascii="Palatino" w:hAnsi="Palatino" w:cs="Arial"/>
          <w:sz w:val="20"/>
        </w:rPr>
        <w:t xml:space="preserve"> to do so</w:t>
      </w:r>
      <w:r w:rsidR="00237545" w:rsidRPr="008265F6">
        <w:rPr>
          <w:rFonts w:ascii="Palatino" w:hAnsi="Palatino" w:cs="Arial"/>
          <w:sz w:val="20"/>
        </w:rPr>
        <w:t xml:space="preserve">, either via telephone or through a free Zoom or Teams videoconference account. Therefore, </w:t>
      </w:r>
      <w:r w:rsidR="00D00C3A">
        <w:rPr>
          <w:rFonts w:ascii="Palatino" w:hAnsi="Palatino" w:cs="Arial"/>
          <w:sz w:val="20"/>
        </w:rPr>
        <w:t xml:space="preserve">the proposed rule may result in travel savings to members of the public with disabilities as they can now participate in the meeting virtually. </w:t>
      </w:r>
    </w:p>
    <w:p w14:paraId="244E655D" w14:textId="378E48B8" w:rsidR="000B5758" w:rsidRPr="00F0618F" w:rsidRDefault="000B5758" w:rsidP="008265F6">
      <w:pPr>
        <w:pStyle w:val="WPNormal"/>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rPr>
          <w:rFonts w:ascii="Palatino" w:hAnsi="Palatino"/>
          <w:sz w:val="20"/>
        </w:rPr>
      </w:pPr>
    </w:p>
    <w:p w14:paraId="68888CBD" w14:textId="598C1CF4" w:rsidR="000B5758" w:rsidRPr="00F0618F" w:rsidRDefault="000B5758" w:rsidP="000B5758">
      <w:pPr>
        <w:pStyle w:val="WPNormal"/>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360"/>
        <w:rPr>
          <w:rFonts w:ascii="Palatino" w:hAnsi="Palatino"/>
          <w:sz w:val="20"/>
        </w:rPr>
      </w:pPr>
    </w:p>
    <w:p w14:paraId="51E7E849" w14:textId="77777777" w:rsidR="000B5758" w:rsidRPr="00F0618F" w:rsidRDefault="000B5758" w:rsidP="000B5758">
      <w:pPr>
        <w:pStyle w:val="WPNormal"/>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360" w:hanging="360"/>
        <w:rPr>
          <w:rFonts w:ascii="Palatino" w:hAnsi="Palatino"/>
          <w:sz w:val="20"/>
        </w:rPr>
      </w:pPr>
      <w:r w:rsidRPr="00F0618F">
        <w:rPr>
          <w:rFonts w:ascii="Palatino" w:hAnsi="Palatino"/>
          <w:sz w:val="20"/>
        </w:rPr>
        <w:t>IV. E</w:t>
      </w:r>
      <w:r w:rsidR="004F6187" w:rsidRPr="00F0618F">
        <w:rPr>
          <w:rFonts w:ascii="Palatino" w:hAnsi="Palatino"/>
          <w:sz w:val="20"/>
        </w:rPr>
        <w:t>STIMATED EFFECT ON COMPETITION AND EMPLOYMENT (Summary)</w:t>
      </w:r>
      <w:r w:rsidR="008C4A02" w:rsidRPr="00F0618F">
        <w:rPr>
          <w:rFonts w:ascii="Palatino" w:hAnsi="Palatino"/>
          <w:sz w:val="20"/>
        </w:rPr>
        <w:tab/>
      </w:r>
    </w:p>
    <w:p w14:paraId="1A00CF1C" w14:textId="77777777" w:rsidR="000B5758" w:rsidRPr="00F0618F" w:rsidRDefault="000B5758" w:rsidP="000B5758">
      <w:pPr>
        <w:pStyle w:val="WPNormal"/>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360" w:hanging="360"/>
        <w:rPr>
          <w:rFonts w:ascii="Palatino" w:hAnsi="Palatino"/>
          <w:sz w:val="20"/>
        </w:rPr>
      </w:pPr>
    </w:p>
    <w:p w14:paraId="3905050E" w14:textId="4A193AD6" w:rsidR="00D7095D" w:rsidRPr="008265F6" w:rsidRDefault="000B5758" w:rsidP="000B5758">
      <w:pPr>
        <w:pStyle w:val="WPNormal"/>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360" w:hanging="360"/>
        <w:rPr>
          <w:rFonts w:ascii="Palatino" w:hAnsi="Palatino" w:cs="Arial"/>
          <w:sz w:val="20"/>
        </w:rPr>
      </w:pPr>
      <w:r w:rsidRPr="00F0618F">
        <w:rPr>
          <w:rFonts w:ascii="Palatino" w:hAnsi="Palatino"/>
          <w:sz w:val="20"/>
        </w:rPr>
        <w:tab/>
      </w:r>
      <w:r w:rsidR="003F753A" w:rsidRPr="008265F6">
        <w:rPr>
          <w:rFonts w:ascii="Palatino" w:hAnsi="Palatino" w:cs="Arial"/>
          <w:sz w:val="20"/>
        </w:rPr>
        <w:t>There is no estimated effect on competition and employment.</w:t>
      </w:r>
    </w:p>
    <w:p w14:paraId="5993F258" w14:textId="719E51C5" w:rsidR="000B5758" w:rsidRPr="00F0618F" w:rsidRDefault="000B5758" w:rsidP="000B5758">
      <w:pPr>
        <w:pStyle w:val="WPNormal"/>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360" w:hanging="360"/>
        <w:rPr>
          <w:rFonts w:ascii="Palatino" w:hAnsi="Palatino"/>
          <w:sz w:val="20"/>
        </w:rPr>
      </w:pPr>
    </w:p>
    <w:p w14:paraId="5DF801B4" w14:textId="0E663939" w:rsidR="00D97C71" w:rsidRPr="00F0618F" w:rsidRDefault="00D97C71" w:rsidP="000B5758">
      <w:pPr>
        <w:pStyle w:val="WPNormal"/>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360" w:hanging="360"/>
        <w:rPr>
          <w:rFonts w:ascii="Palatino" w:hAnsi="Palatino"/>
          <w:sz w:val="20"/>
        </w:rPr>
      </w:pPr>
    </w:p>
    <w:p w14:paraId="02AE0997" w14:textId="77777777" w:rsidR="00D97C71" w:rsidRPr="00F0618F" w:rsidRDefault="00D97C71" w:rsidP="000B5758">
      <w:pPr>
        <w:pStyle w:val="WPNormal"/>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360" w:hanging="360"/>
        <w:rPr>
          <w:rFonts w:ascii="Palatino" w:hAnsi="Palatino"/>
          <w:sz w:val="20"/>
        </w:rPr>
      </w:pPr>
    </w:p>
    <w:tbl>
      <w:tblPr>
        <w:tblStyle w:val="TableGrid"/>
        <w:tblW w:w="9494" w:type="dxa"/>
        <w:tblLook w:val="04A0" w:firstRow="1" w:lastRow="0" w:firstColumn="1" w:lastColumn="0" w:noHBand="0" w:noVBand="1"/>
      </w:tblPr>
      <w:tblGrid>
        <w:gridCol w:w="4680"/>
        <w:gridCol w:w="720"/>
        <w:gridCol w:w="4094"/>
      </w:tblGrid>
      <w:tr w:rsidR="00287A7E" w:rsidRPr="00F0618F" w14:paraId="7EB68B15" w14:textId="77777777" w:rsidTr="00287A7E">
        <w:trPr>
          <w:trHeight w:val="440"/>
        </w:trPr>
        <w:tc>
          <w:tcPr>
            <w:tcW w:w="4680" w:type="dxa"/>
            <w:tcBorders>
              <w:top w:val="nil"/>
              <w:left w:val="nil"/>
              <w:right w:val="nil"/>
            </w:tcBorders>
            <w:vAlign w:val="bottom"/>
          </w:tcPr>
          <w:p w14:paraId="37FD5982" w14:textId="1A126F61" w:rsidR="00287A7E" w:rsidRPr="00F0618F" w:rsidRDefault="00287A7E" w:rsidP="00287A7E">
            <w:pPr>
              <w:pStyle w:val="WPNormal"/>
              <w:keepNext/>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jc w:val="left"/>
              <w:rPr>
                <w:rFonts w:ascii="Palatino" w:hAnsi="Palatino"/>
                <w:sz w:val="20"/>
              </w:rPr>
            </w:pPr>
          </w:p>
        </w:tc>
        <w:tc>
          <w:tcPr>
            <w:tcW w:w="720" w:type="dxa"/>
            <w:tcBorders>
              <w:top w:val="nil"/>
              <w:left w:val="nil"/>
              <w:bottom w:val="nil"/>
              <w:right w:val="nil"/>
            </w:tcBorders>
            <w:vAlign w:val="bottom"/>
          </w:tcPr>
          <w:p w14:paraId="0D5FB263" w14:textId="77777777" w:rsidR="00287A7E" w:rsidRPr="00F0618F" w:rsidRDefault="00287A7E" w:rsidP="00287A7E">
            <w:pPr>
              <w:pStyle w:val="WPNormal"/>
              <w:keepNext/>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jc w:val="left"/>
              <w:rPr>
                <w:rFonts w:ascii="Palatino" w:hAnsi="Palatino"/>
                <w:sz w:val="20"/>
              </w:rPr>
            </w:pPr>
          </w:p>
        </w:tc>
        <w:tc>
          <w:tcPr>
            <w:tcW w:w="4094" w:type="dxa"/>
            <w:tcBorders>
              <w:top w:val="nil"/>
              <w:left w:val="nil"/>
              <w:right w:val="nil"/>
            </w:tcBorders>
            <w:vAlign w:val="bottom"/>
          </w:tcPr>
          <w:p w14:paraId="2B4B317E" w14:textId="77777777" w:rsidR="00287A7E" w:rsidRPr="00F0618F" w:rsidRDefault="00287A7E" w:rsidP="00287A7E">
            <w:pPr>
              <w:pStyle w:val="WPNormal"/>
              <w:keepNext/>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jc w:val="left"/>
              <w:rPr>
                <w:rFonts w:ascii="Palatino" w:hAnsi="Palatino"/>
                <w:sz w:val="20"/>
              </w:rPr>
            </w:pPr>
          </w:p>
        </w:tc>
      </w:tr>
      <w:tr w:rsidR="00287A7E" w:rsidRPr="00F0618F" w14:paraId="67732EF0" w14:textId="77777777" w:rsidTr="00287A7E">
        <w:trPr>
          <w:trHeight w:val="377"/>
        </w:trPr>
        <w:tc>
          <w:tcPr>
            <w:tcW w:w="4680" w:type="dxa"/>
            <w:tcBorders>
              <w:left w:val="nil"/>
              <w:bottom w:val="nil"/>
              <w:right w:val="nil"/>
            </w:tcBorders>
          </w:tcPr>
          <w:p w14:paraId="3C029C71" w14:textId="17385DC1" w:rsidR="00287A7E" w:rsidRPr="00F0618F" w:rsidRDefault="00287A7E" w:rsidP="00287A7E">
            <w:pPr>
              <w:pStyle w:val="WPNormal"/>
              <w:keepNext/>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jc w:val="left"/>
              <w:rPr>
                <w:rFonts w:ascii="Palatino" w:hAnsi="Palatino"/>
                <w:sz w:val="20"/>
              </w:rPr>
            </w:pPr>
            <w:r w:rsidRPr="00F0618F">
              <w:rPr>
                <w:rFonts w:ascii="Palatino" w:hAnsi="Palatino"/>
                <w:sz w:val="20"/>
              </w:rPr>
              <w:t>Signature of Head or Designee</w:t>
            </w:r>
          </w:p>
        </w:tc>
        <w:tc>
          <w:tcPr>
            <w:tcW w:w="720" w:type="dxa"/>
            <w:tcBorders>
              <w:top w:val="nil"/>
              <w:left w:val="nil"/>
              <w:bottom w:val="nil"/>
              <w:right w:val="nil"/>
            </w:tcBorders>
          </w:tcPr>
          <w:p w14:paraId="4B385F9C" w14:textId="77777777" w:rsidR="00287A7E" w:rsidRPr="00F0618F" w:rsidRDefault="00287A7E" w:rsidP="00287A7E">
            <w:pPr>
              <w:pStyle w:val="WPNormal"/>
              <w:keepNext/>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jc w:val="left"/>
              <w:rPr>
                <w:rFonts w:ascii="Palatino" w:hAnsi="Palatino"/>
                <w:sz w:val="20"/>
              </w:rPr>
            </w:pPr>
          </w:p>
        </w:tc>
        <w:tc>
          <w:tcPr>
            <w:tcW w:w="4094" w:type="dxa"/>
            <w:tcBorders>
              <w:left w:val="nil"/>
              <w:bottom w:val="nil"/>
              <w:right w:val="nil"/>
            </w:tcBorders>
          </w:tcPr>
          <w:p w14:paraId="4CB8C53A" w14:textId="1BBE4096" w:rsidR="00287A7E" w:rsidRPr="00F0618F" w:rsidRDefault="00287A7E" w:rsidP="00287A7E">
            <w:pPr>
              <w:pStyle w:val="WPNormal"/>
              <w:keepNext/>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jc w:val="left"/>
              <w:rPr>
                <w:rFonts w:ascii="Palatino" w:hAnsi="Palatino"/>
                <w:sz w:val="20"/>
              </w:rPr>
            </w:pPr>
            <w:r w:rsidRPr="00F0618F">
              <w:rPr>
                <w:rFonts w:ascii="Palatino" w:hAnsi="Palatino"/>
                <w:sz w:val="20"/>
              </w:rPr>
              <w:t>Legislative Fiscal Officer or Designee</w:t>
            </w:r>
          </w:p>
        </w:tc>
      </w:tr>
      <w:tr w:rsidR="00287A7E" w:rsidRPr="00F0618F" w14:paraId="42BE86A5" w14:textId="77777777" w:rsidTr="00287A7E">
        <w:trPr>
          <w:trHeight w:val="360"/>
        </w:trPr>
        <w:tc>
          <w:tcPr>
            <w:tcW w:w="4680" w:type="dxa"/>
            <w:tcBorders>
              <w:top w:val="nil"/>
              <w:left w:val="nil"/>
              <w:right w:val="nil"/>
            </w:tcBorders>
            <w:vAlign w:val="bottom"/>
          </w:tcPr>
          <w:p w14:paraId="48DCAA78" w14:textId="74CD4D41" w:rsidR="00287A7E" w:rsidRPr="008265F6" w:rsidRDefault="00274336" w:rsidP="00287A7E">
            <w:pPr>
              <w:pStyle w:val="WPNormal"/>
              <w:keepNext/>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jc w:val="left"/>
              <w:rPr>
                <w:rFonts w:ascii="Palatino" w:hAnsi="Palatino" w:cs="Arial"/>
                <w:sz w:val="20"/>
              </w:rPr>
            </w:pPr>
            <w:r w:rsidRPr="008265F6">
              <w:rPr>
                <w:rFonts w:ascii="Palatino" w:hAnsi="Palatino" w:cs="Arial"/>
                <w:sz w:val="20"/>
              </w:rPr>
              <w:t>Courtney J. Burdette, Executive Counsel</w:t>
            </w:r>
          </w:p>
        </w:tc>
        <w:tc>
          <w:tcPr>
            <w:tcW w:w="720" w:type="dxa"/>
            <w:tcBorders>
              <w:top w:val="nil"/>
              <w:left w:val="nil"/>
              <w:bottom w:val="nil"/>
              <w:right w:val="nil"/>
            </w:tcBorders>
            <w:vAlign w:val="bottom"/>
          </w:tcPr>
          <w:p w14:paraId="54848C0B" w14:textId="77777777" w:rsidR="00287A7E" w:rsidRPr="00F0618F" w:rsidRDefault="00287A7E" w:rsidP="00287A7E">
            <w:pPr>
              <w:pStyle w:val="WPNormal"/>
              <w:keepNext/>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jc w:val="left"/>
              <w:rPr>
                <w:rFonts w:ascii="Palatino" w:hAnsi="Palatino"/>
                <w:sz w:val="20"/>
              </w:rPr>
            </w:pPr>
          </w:p>
        </w:tc>
        <w:tc>
          <w:tcPr>
            <w:tcW w:w="4094" w:type="dxa"/>
            <w:tcBorders>
              <w:top w:val="nil"/>
              <w:left w:val="nil"/>
              <w:bottom w:val="nil"/>
              <w:right w:val="nil"/>
            </w:tcBorders>
            <w:vAlign w:val="bottom"/>
          </w:tcPr>
          <w:p w14:paraId="7BFD62A6" w14:textId="22672C7E" w:rsidR="00287A7E" w:rsidRPr="00F0618F" w:rsidRDefault="00287A7E" w:rsidP="00287A7E">
            <w:pPr>
              <w:pStyle w:val="WPNormal"/>
              <w:keepNext/>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jc w:val="left"/>
              <w:rPr>
                <w:rFonts w:ascii="Palatino" w:hAnsi="Palatino"/>
                <w:sz w:val="20"/>
              </w:rPr>
            </w:pPr>
          </w:p>
        </w:tc>
      </w:tr>
      <w:tr w:rsidR="00287A7E" w:rsidRPr="00F0618F" w14:paraId="37753AD0" w14:textId="77777777" w:rsidTr="00287A7E">
        <w:trPr>
          <w:trHeight w:val="440"/>
        </w:trPr>
        <w:tc>
          <w:tcPr>
            <w:tcW w:w="4680" w:type="dxa"/>
            <w:tcBorders>
              <w:left w:val="nil"/>
              <w:bottom w:val="nil"/>
              <w:right w:val="nil"/>
            </w:tcBorders>
          </w:tcPr>
          <w:p w14:paraId="22404A06" w14:textId="650D886D" w:rsidR="00287A7E" w:rsidRPr="00F0618F" w:rsidRDefault="00287A7E" w:rsidP="00287A7E">
            <w:pPr>
              <w:pStyle w:val="WPNormal"/>
              <w:keepNext/>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jc w:val="left"/>
              <w:rPr>
                <w:rFonts w:ascii="Palatino" w:hAnsi="Palatino"/>
                <w:sz w:val="20"/>
              </w:rPr>
            </w:pPr>
            <w:r w:rsidRPr="00F0618F">
              <w:rPr>
                <w:rFonts w:ascii="Palatino" w:hAnsi="Palatino"/>
                <w:sz w:val="20"/>
              </w:rPr>
              <w:t xml:space="preserve">Typed Name &amp; Title of Agency Head or Designee </w:t>
            </w:r>
          </w:p>
        </w:tc>
        <w:tc>
          <w:tcPr>
            <w:tcW w:w="720" w:type="dxa"/>
            <w:tcBorders>
              <w:top w:val="nil"/>
              <w:left w:val="nil"/>
              <w:bottom w:val="nil"/>
              <w:right w:val="nil"/>
            </w:tcBorders>
          </w:tcPr>
          <w:p w14:paraId="1764991B" w14:textId="77777777" w:rsidR="00287A7E" w:rsidRPr="00F0618F" w:rsidRDefault="00287A7E" w:rsidP="00287A7E">
            <w:pPr>
              <w:pStyle w:val="WPNormal"/>
              <w:keepNext/>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jc w:val="left"/>
              <w:rPr>
                <w:rFonts w:ascii="Palatino" w:hAnsi="Palatino"/>
                <w:sz w:val="20"/>
              </w:rPr>
            </w:pPr>
          </w:p>
        </w:tc>
        <w:tc>
          <w:tcPr>
            <w:tcW w:w="4094" w:type="dxa"/>
            <w:tcBorders>
              <w:top w:val="nil"/>
              <w:left w:val="nil"/>
              <w:bottom w:val="nil"/>
              <w:right w:val="nil"/>
            </w:tcBorders>
          </w:tcPr>
          <w:p w14:paraId="09525AE2" w14:textId="77777777" w:rsidR="00287A7E" w:rsidRPr="00F0618F" w:rsidRDefault="00287A7E" w:rsidP="00287A7E">
            <w:pPr>
              <w:pStyle w:val="WPNormal"/>
              <w:keepNext/>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jc w:val="left"/>
              <w:rPr>
                <w:rFonts w:ascii="Palatino" w:hAnsi="Palatino"/>
                <w:sz w:val="20"/>
              </w:rPr>
            </w:pPr>
          </w:p>
        </w:tc>
      </w:tr>
      <w:tr w:rsidR="00287A7E" w:rsidRPr="00F0618F" w14:paraId="2A3E985B" w14:textId="77777777" w:rsidTr="00971B4D">
        <w:trPr>
          <w:trHeight w:val="270"/>
        </w:trPr>
        <w:tc>
          <w:tcPr>
            <w:tcW w:w="4680" w:type="dxa"/>
            <w:tcBorders>
              <w:top w:val="nil"/>
              <w:left w:val="nil"/>
              <w:right w:val="nil"/>
            </w:tcBorders>
            <w:vAlign w:val="bottom"/>
          </w:tcPr>
          <w:p w14:paraId="275E0592" w14:textId="77777777" w:rsidR="00287A7E" w:rsidRPr="00F0618F" w:rsidRDefault="00287A7E" w:rsidP="00287A7E">
            <w:pPr>
              <w:pStyle w:val="WPNormal"/>
              <w:keepNext/>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jc w:val="left"/>
              <w:rPr>
                <w:rFonts w:ascii="Palatino" w:hAnsi="Palatino"/>
                <w:sz w:val="20"/>
              </w:rPr>
            </w:pPr>
          </w:p>
        </w:tc>
        <w:tc>
          <w:tcPr>
            <w:tcW w:w="720" w:type="dxa"/>
            <w:tcBorders>
              <w:top w:val="nil"/>
              <w:left w:val="nil"/>
              <w:bottom w:val="nil"/>
              <w:right w:val="nil"/>
            </w:tcBorders>
            <w:vAlign w:val="bottom"/>
          </w:tcPr>
          <w:p w14:paraId="5D087ADE" w14:textId="77777777" w:rsidR="00287A7E" w:rsidRPr="00F0618F" w:rsidRDefault="00287A7E" w:rsidP="00287A7E">
            <w:pPr>
              <w:pStyle w:val="WPNormal"/>
              <w:keepNext/>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jc w:val="left"/>
              <w:rPr>
                <w:rFonts w:ascii="Palatino" w:hAnsi="Palatino"/>
                <w:sz w:val="20"/>
              </w:rPr>
            </w:pPr>
          </w:p>
        </w:tc>
        <w:tc>
          <w:tcPr>
            <w:tcW w:w="4094" w:type="dxa"/>
            <w:tcBorders>
              <w:top w:val="nil"/>
              <w:left w:val="nil"/>
              <w:right w:val="nil"/>
            </w:tcBorders>
            <w:vAlign w:val="bottom"/>
          </w:tcPr>
          <w:p w14:paraId="295E85C5" w14:textId="77777777" w:rsidR="00287A7E" w:rsidRPr="00F0618F" w:rsidRDefault="00287A7E" w:rsidP="00287A7E">
            <w:pPr>
              <w:pStyle w:val="WPNormal"/>
              <w:keepNext/>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jc w:val="left"/>
              <w:rPr>
                <w:rFonts w:ascii="Palatino" w:hAnsi="Palatino"/>
                <w:sz w:val="20"/>
              </w:rPr>
            </w:pPr>
          </w:p>
        </w:tc>
      </w:tr>
      <w:tr w:rsidR="00287A7E" w:rsidRPr="00F0618F" w14:paraId="07CE1E29" w14:textId="77777777" w:rsidTr="00971B4D">
        <w:trPr>
          <w:trHeight w:val="440"/>
        </w:trPr>
        <w:tc>
          <w:tcPr>
            <w:tcW w:w="4680" w:type="dxa"/>
            <w:tcBorders>
              <w:left w:val="nil"/>
              <w:bottom w:val="nil"/>
              <w:right w:val="nil"/>
            </w:tcBorders>
          </w:tcPr>
          <w:p w14:paraId="3E67A0F8" w14:textId="59ED132F" w:rsidR="00287A7E" w:rsidRPr="00F0618F" w:rsidRDefault="00971B4D" w:rsidP="00287A7E">
            <w:pPr>
              <w:pStyle w:val="WPNormal"/>
              <w:keepNext/>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jc w:val="left"/>
              <w:rPr>
                <w:rFonts w:ascii="Palatino" w:hAnsi="Palatino"/>
                <w:sz w:val="20"/>
              </w:rPr>
            </w:pPr>
            <w:r w:rsidRPr="00F0618F">
              <w:rPr>
                <w:rFonts w:ascii="Palatino" w:hAnsi="Palatino"/>
                <w:sz w:val="20"/>
              </w:rPr>
              <w:t xml:space="preserve">Date of Signature </w:t>
            </w:r>
          </w:p>
        </w:tc>
        <w:tc>
          <w:tcPr>
            <w:tcW w:w="720" w:type="dxa"/>
            <w:tcBorders>
              <w:top w:val="nil"/>
              <w:left w:val="nil"/>
              <w:bottom w:val="nil"/>
              <w:right w:val="nil"/>
            </w:tcBorders>
          </w:tcPr>
          <w:p w14:paraId="28970FA1" w14:textId="77777777" w:rsidR="00287A7E" w:rsidRPr="00F0618F" w:rsidRDefault="00287A7E" w:rsidP="00287A7E">
            <w:pPr>
              <w:pStyle w:val="WPNormal"/>
              <w:keepNext/>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jc w:val="left"/>
              <w:rPr>
                <w:rFonts w:ascii="Palatino" w:hAnsi="Palatino"/>
                <w:sz w:val="20"/>
              </w:rPr>
            </w:pPr>
          </w:p>
        </w:tc>
        <w:tc>
          <w:tcPr>
            <w:tcW w:w="4094" w:type="dxa"/>
            <w:tcBorders>
              <w:left w:val="nil"/>
              <w:bottom w:val="nil"/>
              <w:right w:val="nil"/>
            </w:tcBorders>
          </w:tcPr>
          <w:p w14:paraId="463F5C8B" w14:textId="56DFC895" w:rsidR="00287A7E" w:rsidRPr="00F0618F" w:rsidRDefault="00971B4D" w:rsidP="00287A7E">
            <w:pPr>
              <w:pStyle w:val="WPNormal"/>
              <w:keepNext/>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jc w:val="left"/>
              <w:rPr>
                <w:rFonts w:ascii="Palatino" w:hAnsi="Palatino"/>
                <w:sz w:val="20"/>
              </w:rPr>
            </w:pPr>
            <w:r w:rsidRPr="00F0618F">
              <w:rPr>
                <w:rFonts w:ascii="Palatino" w:hAnsi="Palatino"/>
                <w:sz w:val="20"/>
              </w:rPr>
              <w:t xml:space="preserve">Date of Signature </w:t>
            </w:r>
          </w:p>
        </w:tc>
      </w:tr>
    </w:tbl>
    <w:p w14:paraId="125CF0D7" w14:textId="5F622DF9" w:rsidR="008C4A02" w:rsidRPr="00F0618F" w:rsidRDefault="008C4A02" w:rsidP="00493842">
      <w:pPr>
        <w:pStyle w:val="WPNormal"/>
        <w:pageBreakBefore/>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Palatino" w:hAnsi="Palatino"/>
          <w:b/>
          <w:sz w:val="20"/>
        </w:rPr>
      </w:pPr>
      <w:r w:rsidRPr="00F0618F">
        <w:rPr>
          <w:rFonts w:ascii="Palatino" w:hAnsi="Palatino"/>
          <w:b/>
          <w:sz w:val="20"/>
        </w:rPr>
        <w:lastRenderedPageBreak/>
        <w:t>FISCAL AND ECONOMIC IMPACT STATEMENT</w:t>
      </w:r>
    </w:p>
    <w:p w14:paraId="12902912" w14:textId="77777777" w:rsidR="008C4A02" w:rsidRPr="00F0618F" w:rsidRDefault="008C4A02" w:rsidP="008C4A02">
      <w:pPr>
        <w:pStyle w:val="WPNorma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Palatino" w:hAnsi="Palatino"/>
          <w:b/>
          <w:sz w:val="20"/>
        </w:rPr>
      </w:pPr>
      <w:r w:rsidRPr="00F0618F">
        <w:rPr>
          <w:rFonts w:ascii="Palatino" w:hAnsi="Palatino"/>
          <w:b/>
          <w:sz w:val="20"/>
        </w:rPr>
        <w:t>FOR ADMINISTRATIVE RULES</w:t>
      </w:r>
    </w:p>
    <w:p w14:paraId="3F845D86" w14:textId="77777777" w:rsidR="008C4A02" w:rsidRPr="00F0618F" w:rsidRDefault="008C4A02" w:rsidP="008C4A02">
      <w:pPr>
        <w:pStyle w:val="WPNorma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Palatino" w:hAnsi="Palatino"/>
          <w:sz w:val="20"/>
        </w:rPr>
      </w:pPr>
    </w:p>
    <w:p w14:paraId="5404AA2E" w14:textId="77777777" w:rsidR="008C4A02" w:rsidRPr="00F0618F" w:rsidRDefault="008C4A02" w:rsidP="008C4A02">
      <w:pPr>
        <w:pStyle w:val="WPNorma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Palatino" w:hAnsi="Palatino"/>
          <w:sz w:val="20"/>
        </w:rPr>
      </w:pPr>
      <w:r w:rsidRPr="00F0618F">
        <w:rPr>
          <w:rFonts w:ascii="Palatino" w:hAnsi="Palatino"/>
          <w:sz w:val="20"/>
        </w:rPr>
        <w:t>The following information is required in order to assist the Legislative Fiscal Office in its review of the fiscal and economic impact statement and to assist the appropriate legislative oversight subcommittee in its deliberation on the proposed rule.</w:t>
      </w:r>
    </w:p>
    <w:p w14:paraId="52019202" w14:textId="0AFD907D" w:rsidR="008C4A02" w:rsidRPr="00F0618F" w:rsidRDefault="008C4A02" w:rsidP="008C4A02">
      <w:pPr>
        <w:pStyle w:val="WPNormal"/>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left"/>
        <w:rPr>
          <w:rFonts w:ascii="Palatino" w:hAnsi="Palatino"/>
          <w:sz w:val="20"/>
        </w:rPr>
      </w:pPr>
    </w:p>
    <w:p w14:paraId="3C9CCC39" w14:textId="77777777" w:rsidR="00F76B1F" w:rsidRPr="00F0618F" w:rsidRDefault="00F76B1F" w:rsidP="008C4A02">
      <w:pPr>
        <w:pStyle w:val="WPNormal"/>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left"/>
        <w:rPr>
          <w:rFonts w:ascii="Palatino" w:hAnsi="Palatino"/>
          <w:sz w:val="20"/>
        </w:rPr>
      </w:pPr>
    </w:p>
    <w:p w14:paraId="15B4FB00" w14:textId="59616FB6" w:rsidR="008C4A02" w:rsidRPr="00F0618F" w:rsidRDefault="008C4A02" w:rsidP="003F753A">
      <w:pPr>
        <w:pStyle w:val="WPNormal"/>
        <w:numPr>
          <w:ilvl w:val="0"/>
          <w:numId w:val="2"/>
        </w:numPr>
        <w:tabs>
          <w:tab w:val="left" w:pos="-720"/>
          <w:tab w:val="left" w:pos="0"/>
          <w:tab w:val="left" w:pos="3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left"/>
        <w:rPr>
          <w:rFonts w:ascii="Palatino" w:hAnsi="Palatino"/>
          <w:sz w:val="20"/>
        </w:rPr>
      </w:pPr>
      <w:r w:rsidRPr="00F0618F">
        <w:rPr>
          <w:rFonts w:ascii="Palatino" w:hAnsi="Palatino"/>
          <w:sz w:val="20"/>
        </w:rPr>
        <w:t>Provide a brief summary of the content of the rule (if proposed for adoption, or repeal) or a brief summary of the change in the rule (if proposed for amendment). Attach a copy of the notice of intent and a copy of the rule proposed for initial adoption or repeal (or, in the case of a rule change, copies of both the current and proposed rules with amended portions indicated).</w:t>
      </w:r>
      <w:r w:rsidRPr="00F0618F">
        <w:rPr>
          <w:rFonts w:ascii="Palatino" w:hAnsi="Palatino"/>
          <w:sz w:val="20"/>
        </w:rPr>
        <w:tab/>
      </w:r>
      <w:r w:rsidRPr="00F0618F">
        <w:rPr>
          <w:rFonts w:ascii="Palatino" w:hAnsi="Palatino"/>
          <w:sz w:val="20"/>
        </w:rPr>
        <w:br/>
      </w:r>
      <w:r w:rsidRPr="00F0618F">
        <w:rPr>
          <w:rFonts w:ascii="Palatino" w:hAnsi="Palatino"/>
          <w:sz w:val="20"/>
        </w:rPr>
        <w:br/>
      </w:r>
      <w:r w:rsidR="003F753A" w:rsidRPr="008265F6">
        <w:rPr>
          <w:rFonts w:ascii="Palatino" w:hAnsi="Palatino" w:cs="Arial"/>
          <w:sz w:val="20"/>
        </w:rPr>
        <w:t xml:space="preserve">The proposed rule </w:t>
      </w:r>
      <w:r w:rsidR="00442FCB" w:rsidRPr="008265F6">
        <w:rPr>
          <w:rFonts w:ascii="Palatino" w:hAnsi="Palatino" w:cs="Arial"/>
          <w:sz w:val="20"/>
        </w:rPr>
        <w:t>sets forth procedures related to participation in public meetings via electronic means as an accommodation for people with disabilities. It also addresses the agency's ineligibility to conduct public meetings via electronic means for non-disabled participants.</w:t>
      </w:r>
      <w:r w:rsidRPr="00F0618F">
        <w:rPr>
          <w:rFonts w:ascii="Palatino" w:hAnsi="Palatino"/>
          <w:sz w:val="20"/>
        </w:rPr>
        <w:br/>
      </w:r>
      <w:r w:rsidRPr="00F0618F">
        <w:rPr>
          <w:rFonts w:ascii="Palatino" w:hAnsi="Palatino"/>
          <w:sz w:val="20"/>
        </w:rPr>
        <w:br/>
      </w:r>
    </w:p>
    <w:p w14:paraId="28FEAD54" w14:textId="0E31ABF1" w:rsidR="008C4A02" w:rsidRPr="00F0618F" w:rsidRDefault="008C4A02" w:rsidP="00442FCB">
      <w:pPr>
        <w:pStyle w:val="WPNormal"/>
        <w:numPr>
          <w:ilvl w:val="0"/>
          <w:numId w:val="2"/>
        </w:numPr>
        <w:tabs>
          <w:tab w:val="left" w:pos="-720"/>
          <w:tab w:val="left" w:pos="0"/>
          <w:tab w:val="left" w:pos="3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left"/>
        <w:rPr>
          <w:rFonts w:ascii="Palatino" w:hAnsi="Palatino"/>
          <w:sz w:val="20"/>
        </w:rPr>
      </w:pPr>
      <w:r w:rsidRPr="00F0618F">
        <w:rPr>
          <w:rFonts w:ascii="Palatino" w:hAnsi="Palatino"/>
          <w:sz w:val="20"/>
        </w:rPr>
        <w:t>Summarize the circumstances, which require this action. If the Action is required by federal regulation, attach a copy of the applicable regulation.</w:t>
      </w:r>
      <w:r w:rsidRPr="00F0618F">
        <w:rPr>
          <w:rFonts w:ascii="Palatino" w:hAnsi="Palatino"/>
          <w:sz w:val="20"/>
        </w:rPr>
        <w:tab/>
      </w:r>
      <w:r w:rsidRPr="00F0618F">
        <w:rPr>
          <w:rFonts w:ascii="Palatino" w:hAnsi="Palatino"/>
          <w:sz w:val="20"/>
        </w:rPr>
        <w:br/>
      </w:r>
      <w:r w:rsidRPr="00F0618F">
        <w:rPr>
          <w:rFonts w:ascii="Palatino" w:hAnsi="Palatino"/>
          <w:sz w:val="20"/>
        </w:rPr>
        <w:br/>
      </w:r>
      <w:r w:rsidR="00442FCB" w:rsidRPr="008265F6">
        <w:rPr>
          <w:rFonts w:ascii="Palatino" w:hAnsi="Palatino" w:cs="Arial"/>
          <w:sz w:val="20"/>
        </w:rPr>
        <w:t>Act 393 of the 2023 Regular Session amended Louisiana's Open Meetings law to permit certain public bodies to conduct its open meetings via electronic means. However, regardless of its eligibility status, public bodies are required by Act 393 to provide electronic or alternate participation in open meetings as an accommodation for people with disabilities</w:t>
      </w:r>
      <w:r w:rsidR="00DF79E4" w:rsidRPr="008265F6">
        <w:rPr>
          <w:rFonts w:ascii="Palatino" w:hAnsi="Palatino" w:cs="Arial"/>
          <w:sz w:val="20"/>
        </w:rPr>
        <w:t>. In order to implement these provisions, La. R.S. 42:14.E</w:t>
      </w:r>
      <w:proofErr w:type="gramStart"/>
      <w:r w:rsidR="00DF79E4" w:rsidRPr="008265F6">
        <w:rPr>
          <w:rFonts w:ascii="Palatino" w:hAnsi="Palatino" w:cs="Arial"/>
          <w:sz w:val="20"/>
        </w:rPr>
        <w:t>.(</w:t>
      </w:r>
      <w:proofErr w:type="gramEnd"/>
      <w:r w:rsidR="00DF79E4" w:rsidRPr="008265F6">
        <w:rPr>
          <w:rFonts w:ascii="Palatino" w:hAnsi="Palatino" w:cs="Arial"/>
          <w:sz w:val="20"/>
        </w:rPr>
        <w:t>4) and R.S. 42:17.2.1.B. require state agencies to promulgate rules pursuant to the Administrative Procedures Act.</w:t>
      </w:r>
      <w:r w:rsidRPr="008265F6">
        <w:rPr>
          <w:rFonts w:ascii="Palatino" w:hAnsi="Palatino" w:cs="Arial"/>
          <w:sz w:val="20"/>
        </w:rPr>
        <w:br/>
      </w:r>
    </w:p>
    <w:p w14:paraId="229DF918" w14:textId="77777777" w:rsidR="00F76B1F" w:rsidRPr="00F0618F" w:rsidRDefault="00F76B1F" w:rsidP="00F76B1F">
      <w:pPr>
        <w:pStyle w:val="WPNormal"/>
        <w:tabs>
          <w:tab w:val="left" w:pos="-720"/>
          <w:tab w:val="left" w:pos="0"/>
          <w:tab w:val="left" w:pos="3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jc w:val="left"/>
        <w:rPr>
          <w:rFonts w:ascii="Palatino" w:hAnsi="Palatino"/>
          <w:sz w:val="20"/>
        </w:rPr>
      </w:pPr>
    </w:p>
    <w:p w14:paraId="4D4C4B14" w14:textId="77777777" w:rsidR="008C4A02" w:rsidRPr="00F0618F" w:rsidRDefault="008C4A02" w:rsidP="008C4A02">
      <w:pPr>
        <w:pStyle w:val="WPNormal"/>
        <w:keepLines/>
        <w:numPr>
          <w:ilvl w:val="0"/>
          <w:numId w:val="2"/>
        </w:numPr>
        <w:tabs>
          <w:tab w:val="left" w:pos="-720"/>
          <w:tab w:val="left" w:pos="0"/>
          <w:tab w:val="left" w:pos="3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Palatino" w:hAnsi="Palatino"/>
          <w:sz w:val="20"/>
        </w:rPr>
      </w:pPr>
      <w:r w:rsidRPr="00F0618F">
        <w:rPr>
          <w:rFonts w:ascii="Palatino" w:hAnsi="Palatino"/>
          <w:sz w:val="20"/>
        </w:rPr>
        <w:t xml:space="preserve">Compliance with Act 11 of the 1986 First Extraordinary Session </w:t>
      </w:r>
    </w:p>
    <w:p w14:paraId="6EE6C9BB" w14:textId="0C5F321B" w:rsidR="00DB1958" w:rsidRPr="00F0618F" w:rsidRDefault="00DB1958" w:rsidP="00D26A97">
      <w:pPr>
        <w:pStyle w:val="WPNormal"/>
        <w:widowControl/>
        <w:tabs>
          <w:tab w:val="left" w:pos="-720"/>
          <w:tab w:val="left" w:pos="0"/>
          <w:tab w:val="left" w:pos="3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Palatino" w:hAnsi="Palatino"/>
          <w:sz w:val="20"/>
        </w:rPr>
        <w:sectPr w:rsidR="00DB1958" w:rsidRPr="00F0618F" w:rsidSect="00F33702">
          <w:footerReference w:type="default" r:id="rId8"/>
          <w:pgSz w:w="12240" w:h="15840" w:code="1"/>
          <w:pgMar w:top="1440" w:right="1440" w:bottom="1440" w:left="1440" w:header="720" w:footer="720" w:gutter="0"/>
          <w:cols w:space="720"/>
          <w:docGrid w:linePitch="360"/>
        </w:sectPr>
      </w:pPr>
    </w:p>
    <w:p w14:paraId="0E82B9E7" w14:textId="0A68CD7C" w:rsidR="00DB1958" w:rsidRPr="00F0618F" w:rsidRDefault="00DB1958" w:rsidP="00D26A97">
      <w:pPr>
        <w:pStyle w:val="WPNormal"/>
        <w:widowControl/>
        <w:tabs>
          <w:tab w:val="left" w:pos="-720"/>
          <w:tab w:val="left" w:pos="0"/>
          <w:tab w:val="left" w:pos="3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Palatino" w:hAnsi="Palatino"/>
          <w:sz w:val="20"/>
        </w:rPr>
      </w:pPr>
    </w:p>
    <w:p w14:paraId="23A557EE" w14:textId="192AFB43" w:rsidR="00D26A97" w:rsidRPr="00F0618F" w:rsidRDefault="00D26A97" w:rsidP="00D26A97">
      <w:pPr>
        <w:pStyle w:val="WPNormal"/>
        <w:widowControl/>
        <w:numPr>
          <w:ilvl w:val="0"/>
          <w:numId w:val="9"/>
        </w:numPr>
        <w:tabs>
          <w:tab w:val="left" w:pos="-720"/>
          <w:tab w:val="left" w:pos="0"/>
          <w:tab w:val="left" w:pos="38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Palatino" w:hAnsi="Palatino"/>
          <w:sz w:val="20"/>
        </w:rPr>
      </w:pPr>
      <w:r w:rsidRPr="00F0618F">
        <w:rPr>
          <w:rFonts w:ascii="Palatino" w:hAnsi="Palatino"/>
          <w:sz w:val="20"/>
        </w:rPr>
        <w:t>Will the proposed rule change result in any increase in the expenditure of funds? If so, specify amount and source of funding.</w:t>
      </w:r>
      <w:r w:rsidRPr="00F0618F">
        <w:rPr>
          <w:rFonts w:ascii="Palatino" w:hAnsi="Palatino"/>
          <w:sz w:val="20"/>
        </w:rPr>
        <w:tab/>
      </w:r>
    </w:p>
    <w:p w14:paraId="3DC5BF4D" w14:textId="77777777" w:rsidR="00DB1958" w:rsidRPr="00F0618F" w:rsidRDefault="00DB1958" w:rsidP="00D26A97">
      <w:pPr>
        <w:pStyle w:val="WPNormal"/>
        <w:keepLines/>
        <w:tabs>
          <w:tab w:val="left" w:pos="-720"/>
          <w:tab w:val="left" w:pos="0"/>
          <w:tab w:val="left" w:pos="38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572" w:hanging="432"/>
        <w:rPr>
          <w:rFonts w:ascii="Palatino" w:hAnsi="Palatino"/>
          <w:sz w:val="20"/>
        </w:rPr>
      </w:pPr>
    </w:p>
    <w:p w14:paraId="11D1C1CC" w14:textId="7A8A73BC" w:rsidR="00D26A97" w:rsidRPr="008265F6" w:rsidRDefault="001C6DC0" w:rsidP="00D26A97">
      <w:pPr>
        <w:pStyle w:val="WPNormal"/>
        <w:keepLines/>
        <w:tabs>
          <w:tab w:val="left" w:pos="-720"/>
          <w:tab w:val="left" w:pos="0"/>
          <w:tab w:val="left" w:pos="38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572" w:hanging="432"/>
        <w:rPr>
          <w:rFonts w:ascii="Palatino" w:hAnsi="Palatino" w:cs="Arial"/>
          <w:sz w:val="20"/>
        </w:rPr>
      </w:pPr>
      <w:r w:rsidRPr="008265F6">
        <w:rPr>
          <w:rFonts w:ascii="Palatino" w:hAnsi="Palatino" w:cs="Arial"/>
          <w:sz w:val="20"/>
        </w:rPr>
        <w:t>No</w:t>
      </w:r>
      <w:r w:rsidR="00DF79E4" w:rsidRPr="008265F6">
        <w:rPr>
          <w:rFonts w:ascii="Palatino" w:hAnsi="Palatino" w:cs="Arial"/>
          <w:sz w:val="20"/>
        </w:rPr>
        <w:t>. The proposed rule does not result in any increase in the expenditure of funds.</w:t>
      </w:r>
    </w:p>
    <w:p w14:paraId="3D6EBFC7" w14:textId="77777777" w:rsidR="00D26A97" w:rsidRPr="00F0618F" w:rsidRDefault="00D26A97" w:rsidP="00D26A97">
      <w:pPr>
        <w:pStyle w:val="WPNormal"/>
        <w:keepLines/>
        <w:tabs>
          <w:tab w:val="left" w:pos="-720"/>
          <w:tab w:val="left" w:pos="0"/>
          <w:tab w:val="left" w:pos="38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572" w:hanging="432"/>
        <w:rPr>
          <w:rFonts w:ascii="Palatino" w:hAnsi="Palatino"/>
          <w:sz w:val="20"/>
        </w:rPr>
      </w:pPr>
    </w:p>
    <w:p w14:paraId="26D60F69" w14:textId="6B0F5DE3" w:rsidR="00D26A97" w:rsidRPr="00F0618F" w:rsidRDefault="00D26A97" w:rsidP="00D26A97">
      <w:pPr>
        <w:pStyle w:val="WPNormal"/>
        <w:keepLines/>
        <w:tabs>
          <w:tab w:val="left" w:pos="-720"/>
          <w:tab w:val="left" w:pos="0"/>
          <w:tab w:val="left" w:pos="38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572" w:hanging="432"/>
        <w:rPr>
          <w:rFonts w:ascii="Palatino" w:hAnsi="Palatino"/>
          <w:sz w:val="20"/>
        </w:rPr>
        <w:sectPr w:rsidR="00D26A97" w:rsidRPr="00F0618F" w:rsidSect="00F33702">
          <w:type w:val="continuous"/>
          <w:pgSz w:w="12240" w:h="15840" w:code="1"/>
          <w:pgMar w:top="1440" w:right="1440" w:bottom="1440" w:left="1440" w:header="720" w:footer="720" w:gutter="0"/>
          <w:cols w:space="720"/>
          <w:docGrid w:linePitch="360"/>
        </w:sectPr>
      </w:pPr>
    </w:p>
    <w:p w14:paraId="2A6CAC59" w14:textId="7D19E803" w:rsidR="008C4A02" w:rsidRPr="00F0618F" w:rsidRDefault="008C4A02" w:rsidP="00D26A97">
      <w:pPr>
        <w:pStyle w:val="WPNormal"/>
        <w:keepLines/>
        <w:tabs>
          <w:tab w:val="left" w:pos="-720"/>
          <w:tab w:val="left" w:pos="0"/>
          <w:tab w:val="left" w:pos="38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080"/>
        <w:rPr>
          <w:rFonts w:ascii="Palatino" w:hAnsi="Palatino"/>
          <w:sz w:val="20"/>
        </w:rPr>
      </w:pPr>
    </w:p>
    <w:p w14:paraId="261CA97A" w14:textId="77777777" w:rsidR="008C4A02" w:rsidRPr="00F0618F" w:rsidRDefault="008C4A02" w:rsidP="008C4A02">
      <w:pPr>
        <w:pStyle w:val="WPNormal"/>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080" w:hanging="360"/>
        <w:rPr>
          <w:rFonts w:ascii="Palatino" w:hAnsi="Palatino"/>
          <w:sz w:val="20"/>
        </w:rPr>
      </w:pPr>
      <w:r w:rsidRPr="00F0618F">
        <w:rPr>
          <w:rFonts w:ascii="Palatino" w:hAnsi="Palatino"/>
          <w:sz w:val="20"/>
        </w:rPr>
        <w:t xml:space="preserve">(2) </w:t>
      </w:r>
      <w:r w:rsidRPr="00F0618F">
        <w:rPr>
          <w:rFonts w:ascii="Palatino" w:hAnsi="Palatino"/>
          <w:sz w:val="20"/>
        </w:rPr>
        <w:tab/>
        <w:t xml:space="preserve">If the answer to (1) above is yes, has the Legislature specifically appropriated the funds necessary for the associated expenditure increase?  </w:t>
      </w:r>
    </w:p>
    <w:p w14:paraId="349E6A50" w14:textId="77777777" w:rsidR="008C4A02" w:rsidRPr="00F0618F" w:rsidRDefault="008C4A02" w:rsidP="008C4A02">
      <w:pPr>
        <w:pStyle w:val="WPNormal"/>
        <w:keepLines/>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Palatino" w:hAnsi="Palatino"/>
          <w:sz w:val="20"/>
        </w:rPr>
      </w:pPr>
    </w:p>
    <w:p w14:paraId="3C61535B" w14:textId="1670CE54" w:rsidR="008C4A02" w:rsidRPr="00F0618F" w:rsidRDefault="008C4A02" w:rsidP="00E64426">
      <w:pPr>
        <w:pStyle w:val="WPNormal"/>
        <w:keepLines/>
        <w:tabs>
          <w:tab w:val="left" w:pos="-720"/>
          <w:tab w:val="left" w:pos="0"/>
          <w:tab w:val="left" w:pos="380"/>
          <w:tab w:val="left" w:pos="720"/>
          <w:tab w:val="left" w:pos="1440"/>
          <w:tab w:val="left" w:pos="18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Palatino" w:hAnsi="Palatino"/>
          <w:sz w:val="20"/>
        </w:rPr>
      </w:pPr>
      <w:r w:rsidRPr="008265F6">
        <w:rPr>
          <w:rFonts w:ascii="Palatino" w:hAnsi="Palatino"/>
          <w:color w:val="auto"/>
          <w:sz w:val="20"/>
        </w:rPr>
        <w:tab/>
      </w:r>
      <w:r w:rsidRPr="008265F6">
        <w:rPr>
          <w:rFonts w:ascii="Palatino" w:hAnsi="Palatino"/>
          <w:color w:val="auto"/>
          <w:sz w:val="20"/>
        </w:rPr>
        <w:tab/>
      </w:r>
      <w:r w:rsidRPr="008265F6">
        <w:rPr>
          <w:rFonts w:ascii="Palatino" w:hAnsi="Palatino"/>
          <w:color w:val="auto"/>
          <w:sz w:val="20"/>
        </w:rPr>
        <w:tab/>
      </w:r>
      <w:r w:rsidRPr="00F0618F">
        <w:rPr>
          <w:rFonts w:ascii="Palatino" w:hAnsi="Palatino"/>
          <w:sz w:val="20"/>
        </w:rPr>
        <w:t xml:space="preserve">(a)  </w:t>
      </w:r>
      <w:r w:rsidR="00E64426" w:rsidRPr="00F0618F">
        <w:rPr>
          <w:rFonts w:ascii="Palatino" w:hAnsi="Palatino"/>
          <w:sz w:val="20"/>
        </w:rPr>
        <w:tab/>
      </w:r>
      <w:r w:rsidR="00E64426" w:rsidRPr="00F0618F">
        <w:rPr>
          <w:rFonts w:ascii="Palatino" w:hAnsi="Palatino"/>
          <w:sz w:val="20"/>
          <w:u w:val="single"/>
        </w:rPr>
        <w:tab/>
      </w:r>
      <w:r w:rsidR="00E64426" w:rsidRPr="00F0618F">
        <w:rPr>
          <w:rFonts w:ascii="Palatino" w:hAnsi="Palatino"/>
          <w:sz w:val="20"/>
        </w:rPr>
        <w:t xml:space="preserve">     </w:t>
      </w:r>
      <w:r w:rsidRPr="00F0618F">
        <w:rPr>
          <w:rFonts w:ascii="Palatino" w:hAnsi="Palatino"/>
          <w:sz w:val="20"/>
        </w:rPr>
        <w:t>Y</w:t>
      </w:r>
      <w:r w:rsidR="00E64426" w:rsidRPr="00F0618F">
        <w:rPr>
          <w:rFonts w:ascii="Palatino" w:hAnsi="Palatino"/>
          <w:sz w:val="20"/>
        </w:rPr>
        <w:t>ES</w:t>
      </w:r>
      <w:r w:rsidRPr="00F0618F">
        <w:rPr>
          <w:rFonts w:ascii="Palatino" w:hAnsi="Palatino"/>
          <w:sz w:val="20"/>
        </w:rPr>
        <w:t>. If yes, attach documentation.</w:t>
      </w:r>
    </w:p>
    <w:p w14:paraId="7CC7B128" w14:textId="77777777" w:rsidR="008C4A02" w:rsidRPr="00F0618F" w:rsidRDefault="008C4A02" w:rsidP="008C4A02">
      <w:pPr>
        <w:pStyle w:val="WPNormal"/>
        <w:keepLines/>
        <w:tabs>
          <w:tab w:val="left" w:pos="-720"/>
          <w:tab w:val="left" w:pos="0"/>
          <w:tab w:val="left" w:pos="380"/>
          <w:tab w:val="left" w:pos="720"/>
          <w:tab w:val="left" w:pos="1440"/>
          <w:tab w:val="left" w:pos="18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Palatino" w:hAnsi="Palatino"/>
          <w:sz w:val="20"/>
        </w:rPr>
      </w:pPr>
    </w:p>
    <w:p w14:paraId="13E44957" w14:textId="3262BF98" w:rsidR="008C4A02" w:rsidRPr="00F0618F" w:rsidRDefault="008C4A02" w:rsidP="00E64426">
      <w:pPr>
        <w:pStyle w:val="WPNormal"/>
        <w:keepLines/>
        <w:tabs>
          <w:tab w:val="left" w:pos="-720"/>
          <w:tab w:val="left" w:pos="380"/>
          <w:tab w:val="left" w:pos="720"/>
          <w:tab w:val="left" w:pos="1440"/>
          <w:tab w:val="left" w:pos="18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168" w:hanging="1728"/>
        <w:rPr>
          <w:rFonts w:ascii="Palatino" w:hAnsi="Palatino"/>
          <w:sz w:val="20"/>
        </w:rPr>
      </w:pPr>
      <w:r w:rsidRPr="00F0618F">
        <w:rPr>
          <w:rFonts w:ascii="Palatino" w:hAnsi="Palatino"/>
          <w:sz w:val="20"/>
        </w:rPr>
        <w:t xml:space="preserve">(b)  </w:t>
      </w:r>
      <w:r w:rsidR="00E64426" w:rsidRPr="00F0618F">
        <w:rPr>
          <w:rFonts w:ascii="Palatino" w:hAnsi="Palatino"/>
          <w:sz w:val="20"/>
        </w:rPr>
        <w:tab/>
      </w:r>
      <w:r w:rsidR="00E64426" w:rsidRPr="00F0618F">
        <w:rPr>
          <w:rFonts w:ascii="Palatino" w:hAnsi="Palatino"/>
          <w:sz w:val="20"/>
          <w:u w:val="single"/>
        </w:rPr>
        <w:tab/>
      </w:r>
      <w:r w:rsidR="00E64426" w:rsidRPr="00F0618F">
        <w:rPr>
          <w:rFonts w:ascii="Palatino" w:hAnsi="Palatino"/>
          <w:sz w:val="20"/>
        </w:rPr>
        <w:tab/>
      </w:r>
      <w:r w:rsidRPr="00F0618F">
        <w:rPr>
          <w:rFonts w:ascii="Palatino" w:hAnsi="Palatino"/>
          <w:sz w:val="20"/>
        </w:rPr>
        <w:t>NO. If no, provide justification as to why this rule change should be published at this time</w:t>
      </w:r>
      <w:r w:rsidRPr="00F0618F">
        <w:rPr>
          <w:rFonts w:ascii="Palatino" w:hAnsi="Palatino"/>
          <w:sz w:val="20"/>
        </w:rPr>
        <w:tab/>
      </w:r>
    </w:p>
    <w:p w14:paraId="37DE412F" w14:textId="77777777" w:rsidR="008C4A02" w:rsidRPr="00F0618F" w:rsidRDefault="008C4A02" w:rsidP="007E34EE">
      <w:pPr>
        <w:pStyle w:val="WPNormal"/>
        <w:tabs>
          <w:tab w:val="left" w:pos="-720"/>
          <w:tab w:val="left" w:pos="0"/>
          <w:tab w:val="left" w:pos="380"/>
          <w:tab w:val="left" w:pos="720"/>
          <w:tab w:val="left" w:pos="1440"/>
          <w:tab w:val="left" w:pos="18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880"/>
        <w:jc w:val="left"/>
        <w:rPr>
          <w:rFonts w:ascii="Palatino" w:hAnsi="Palatino"/>
          <w:sz w:val="20"/>
        </w:rPr>
      </w:pPr>
    </w:p>
    <w:p w14:paraId="647772DA" w14:textId="49B8B223" w:rsidR="008C4A02" w:rsidRPr="00F0618F" w:rsidRDefault="008C4A02" w:rsidP="007E34EE">
      <w:pPr>
        <w:pStyle w:val="WPNormal"/>
        <w:tabs>
          <w:tab w:val="left" w:pos="-720"/>
          <w:tab w:val="left" w:pos="0"/>
          <w:tab w:val="left" w:pos="380"/>
          <w:tab w:val="left" w:pos="720"/>
          <w:tab w:val="left" w:pos="1440"/>
          <w:tab w:val="left" w:pos="18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880"/>
        <w:jc w:val="left"/>
        <w:rPr>
          <w:rFonts w:ascii="Palatino" w:hAnsi="Palatino"/>
          <w:sz w:val="20"/>
        </w:rPr>
      </w:pPr>
    </w:p>
    <w:p w14:paraId="758C3A23" w14:textId="77777777" w:rsidR="00F76B1F" w:rsidRPr="00F0618F" w:rsidRDefault="00F76B1F">
      <w:pPr>
        <w:rPr>
          <w:rFonts w:ascii="Palatino" w:eastAsia="Times New Roman" w:hAnsi="Palatino" w:cs="Times New Roman"/>
          <w:b/>
          <w:color w:val="000000"/>
          <w:sz w:val="20"/>
          <w:szCs w:val="20"/>
        </w:rPr>
      </w:pPr>
      <w:r w:rsidRPr="00F0618F">
        <w:rPr>
          <w:rFonts w:ascii="Palatino" w:hAnsi="Palatino"/>
          <w:b/>
          <w:sz w:val="20"/>
          <w:szCs w:val="20"/>
        </w:rPr>
        <w:br w:type="page"/>
      </w:r>
    </w:p>
    <w:p w14:paraId="051C7873" w14:textId="2169DE92" w:rsidR="008C4A02" w:rsidRPr="00F0618F" w:rsidRDefault="008C4A02" w:rsidP="008C4A02">
      <w:pPr>
        <w:pStyle w:val="WPNormal"/>
        <w:tabs>
          <w:tab w:val="left" w:pos="-720"/>
          <w:tab w:val="left" w:pos="0"/>
          <w:tab w:val="left" w:pos="380"/>
          <w:tab w:val="left" w:pos="720"/>
          <w:tab w:val="left" w:pos="1440"/>
          <w:tab w:val="left" w:pos="18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hanging="340"/>
        <w:jc w:val="center"/>
        <w:rPr>
          <w:rFonts w:ascii="Palatino" w:hAnsi="Palatino"/>
          <w:b/>
          <w:sz w:val="20"/>
        </w:rPr>
      </w:pPr>
      <w:r w:rsidRPr="00F0618F">
        <w:rPr>
          <w:rFonts w:ascii="Palatino" w:hAnsi="Palatino"/>
          <w:b/>
          <w:sz w:val="20"/>
        </w:rPr>
        <w:lastRenderedPageBreak/>
        <w:t>FISCAL AND ECONOMIC IMPACT STATEMENT</w:t>
      </w:r>
    </w:p>
    <w:p w14:paraId="304595F1" w14:textId="77777777" w:rsidR="008C4A02" w:rsidRPr="00F0618F" w:rsidRDefault="008C4A02" w:rsidP="008C4A02">
      <w:pPr>
        <w:pStyle w:val="WPNormal"/>
        <w:tabs>
          <w:tab w:val="left" w:pos="-720"/>
          <w:tab w:val="left" w:pos="0"/>
          <w:tab w:val="left" w:pos="720"/>
          <w:tab w:val="left" w:pos="1440"/>
          <w:tab w:val="left" w:pos="2160"/>
          <w:tab w:val="left" w:pos="2880"/>
        </w:tabs>
        <w:jc w:val="center"/>
        <w:rPr>
          <w:rFonts w:ascii="Palatino" w:hAnsi="Palatino"/>
          <w:b/>
          <w:sz w:val="20"/>
        </w:rPr>
      </w:pPr>
      <w:r w:rsidRPr="00F0618F">
        <w:rPr>
          <w:rFonts w:ascii="Palatino" w:hAnsi="Palatino"/>
          <w:b/>
          <w:sz w:val="20"/>
        </w:rPr>
        <w:t>WORKSHEET</w:t>
      </w:r>
    </w:p>
    <w:p w14:paraId="789600EF" w14:textId="77777777" w:rsidR="008C4A02" w:rsidRPr="00F0618F" w:rsidRDefault="008C4A02" w:rsidP="008C4A02">
      <w:pPr>
        <w:pStyle w:val="WPNormal"/>
        <w:tabs>
          <w:tab w:val="left" w:pos="-720"/>
          <w:tab w:val="left" w:pos="0"/>
          <w:tab w:val="left" w:pos="720"/>
          <w:tab w:val="left" w:pos="1440"/>
          <w:tab w:val="left" w:pos="2160"/>
          <w:tab w:val="left" w:pos="2880"/>
        </w:tabs>
        <w:jc w:val="left"/>
        <w:rPr>
          <w:rFonts w:ascii="Palatino" w:hAnsi="Palatino"/>
          <w:sz w:val="20"/>
        </w:rPr>
      </w:pPr>
    </w:p>
    <w:p w14:paraId="2DAECE7B" w14:textId="77777777" w:rsidR="008C4A02" w:rsidRPr="00F0618F" w:rsidRDefault="008C4A02" w:rsidP="008C4A02">
      <w:pPr>
        <w:pStyle w:val="WPNormal"/>
        <w:tabs>
          <w:tab w:val="left" w:pos="-720"/>
          <w:tab w:val="left" w:pos="0"/>
          <w:tab w:val="left" w:pos="720"/>
          <w:tab w:val="left" w:pos="1440"/>
          <w:tab w:val="left" w:pos="2160"/>
          <w:tab w:val="left" w:pos="2880"/>
        </w:tabs>
        <w:jc w:val="left"/>
        <w:rPr>
          <w:rFonts w:ascii="Palatino" w:hAnsi="Palatino"/>
          <w:sz w:val="20"/>
        </w:rPr>
      </w:pPr>
    </w:p>
    <w:p w14:paraId="26340FB0" w14:textId="77777777" w:rsidR="008C4A02" w:rsidRPr="00F0618F" w:rsidRDefault="008C4A02" w:rsidP="008C4A02">
      <w:pPr>
        <w:pStyle w:val="WPNormal"/>
        <w:tabs>
          <w:tab w:val="left" w:pos="-720"/>
          <w:tab w:val="left" w:pos="0"/>
          <w:tab w:val="left" w:pos="720"/>
          <w:tab w:val="left" w:pos="1440"/>
          <w:tab w:val="left" w:pos="2160"/>
          <w:tab w:val="left" w:pos="2880"/>
        </w:tabs>
        <w:jc w:val="left"/>
        <w:rPr>
          <w:rFonts w:ascii="Palatino" w:hAnsi="Palatino"/>
          <w:sz w:val="20"/>
        </w:rPr>
      </w:pPr>
    </w:p>
    <w:p w14:paraId="364AA5F5" w14:textId="77777777" w:rsidR="008C4A02" w:rsidRPr="00F0618F" w:rsidRDefault="008C4A02" w:rsidP="008C4A02">
      <w:pPr>
        <w:pStyle w:val="WPNormal"/>
        <w:keepLines/>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sz w:val="20"/>
          <w:u w:val="single"/>
        </w:rPr>
      </w:pPr>
      <w:r w:rsidRPr="00F0618F">
        <w:rPr>
          <w:rFonts w:ascii="Palatino" w:hAnsi="Palatino"/>
          <w:sz w:val="20"/>
        </w:rPr>
        <w:t>I.</w:t>
      </w:r>
      <w:r w:rsidRPr="00F0618F">
        <w:rPr>
          <w:rFonts w:ascii="Palatino" w:hAnsi="Palatino"/>
          <w:sz w:val="20"/>
        </w:rPr>
        <w:tab/>
        <w:t xml:space="preserve">A. </w:t>
      </w:r>
      <w:r w:rsidRPr="00F0618F">
        <w:rPr>
          <w:rFonts w:ascii="Palatino" w:hAnsi="Palatino"/>
          <w:sz w:val="20"/>
        </w:rPr>
        <w:tab/>
      </w:r>
      <w:r w:rsidRPr="00F0618F">
        <w:rPr>
          <w:rFonts w:ascii="Palatino" w:hAnsi="Palatino"/>
          <w:sz w:val="20"/>
          <w:u w:val="single"/>
        </w:rPr>
        <w:t>COSTS OR SAVINGS TO STATE AGENCIES RESULTING FROM THE ACTION PROPOSED</w:t>
      </w:r>
    </w:p>
    <w:p w14:paraId="68CD8BBB" w14:textId="77777777" w:rsidR="008C4A02" w:rsidRPr="00F0618F" w:rsidRDefault="008C4A02" w:rsidP="008C4A02">
      <w:pPr>
        <w:pStyle w:val="WPNormal"/>
        <w:keepLines/>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sz w:val="20"/>
        </w:rPr>
      </w:pPr>
    </w:p>
    <w:p w14:paraId="30767C12" w14:textId="77777777" w:rsidR="008C4A02" w:rsidRPr="00F0618F" w:rsidRDefault="008C4A02" w:rsidP="008C4A02">
      <w:pPr>
        <w:pStyle w:val="WPNormal"/>
        <w:keepLines/>
        <w:numPr>
          <w:ilvl w:val="0"/>
          <w:numId w:val="3"/>
        </w:numPr>
        <w:tabs>
          <w:tab w:val="clear" w:pos="740"/>
          <w:tab w:val="left" w:pos="0"/>
          <w:tab w:val="left" w:pos="380"/>
          <w:tab w:val="left" w:pos="6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ind w:hanging="20"/>
        <w:rPr>
          <w:rFonts w:ascii="Palatino" w:hAnsi="Palatino"/>
          <w:sz w:val="20"/>
        </w:rPr>
      </w:pPr>
      <w:r w:rsidRPr="00F0618F">
        <w:rPr>
          <w:rFonts w:ascii="Palatino" w:hAnsi="Palatino"/>
          <w:sz w:val="20"/>
        </w:rPr>
        <w:t>What is the anticipated increase (decrease) in costs to implement the proposed action?</w:t>
      </w:r>
    </w:p>
    <w:p w14:paraId="4C829109" w14:textId="77777777" w:rsidR="008C4A02" w:rsidRPr="00F0618F" w:rsidRDefault="008C4A02" w:rsidP="008C4A02">
      <w:pPr>
        <w:pStyle w:val="WPNormal"/>
        <w:keepLines/>
        <w:tabs>
          <w:tab w:val="left" w:pos="0"/>
          <w:tab w:val="left" w:pos="380"/>
          <w:tab w:val="left" w:pos="6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ind w:left="740"/>
        <w:rPr>
          <w:rFonts w:ascii="Palatino" w:hAnsi="Palatino"/>
          <w:sz w:val="20"/>
        </w:rPr>
      </w:pPr>
    </w:p>
    <w:tbl>
      <w:tblPr>
        <w:tblStyle w:val="TableGrid"/>
        <w:tblW w:w="4995"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0"/>
        <w:gridCol w:w="2037"/>
        <w:gridCol w:w="2037"/>
        <w:gridCol w:w="2037"/>
      </w:tblGrid>
      <w:tr w:rsidR="008C4A02" w:rsidRPr="00F0618F" w14:paraId="15F2A5FA" w14:textId="77777777" w:rsidTr="00070424">
        <w:trPr>
          <w:trHeight w:val="288"/>
          <w:jc w:val="center"/>
        </w:trPr>
        <w:tc>
          <w:tcPr>
            <w:tcW w:w="1732" w:type="pct"/>
            <w:tcBorders>
              <w:top w:val="single" w:sz="4" w:space="0" w:color="auto"/>
              <w:bottom w:val="single" w:sz="4" w:space="0" w:color="auto"/>
            </w:tcBorders>
            <w:vAlign w:val="center"/>
          </w:tcPr>
          <w:p w14:paraId="4802DF95" w14:textId="77777777" w:rsidR="008C4A02" w:rsidRPr="00F0618F" w:rsidRDefault="008C4A02" w:rsidP="008C4A02">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cs="Arial"/>
                <w:b/>
                <w:bCs/>
                <w:sz w:val="20"/>
                <w:szCs w:val="20"/>
              </w:rPr>
            </w:pPr>
            <w:r w:rsidRPr="00F0618F">
              <w:rPr>
                <w:rFonts w:ascii="Palatino" w:hAnsi="Palatino" w:cs="Arial"/>
                <w:b/>
                <w:bCs/>
                <w:sz w:val="20"/>
                <w:szCs w:val="20"/>
              </w:rPr>
              <w:t>COSTS</w:t>
            </w:r>
          </w:p>
        </w:tc>
        <w:tc>
          <w:tcPr>
            <w:tcW w:w="1089" w:type="pct"/>
            <w:tcBorders>
              <w:top w:val="single" w:sz="4" w:space="0" w:color="auto"/>
              <w:bottom w:val="single" w:sz="4" w:space="0" w:color="auto"/>
            </w:tcBorders>
            <w:vAlign w:val="center"/>
          </w:tcPr>
          <w:p w14:paraId="314844C0" w14:textId="50C38DD1" w:rsidR="008C4A02" w:rsidRPr="00F0618F" w:rsidRDefault="008C4A02" w:rsidP="008C4A02">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b/>
                <w:bCs/>
                <w:sz w:val="20"/>
                <w:szCs w:val="20"/>
              </w:rPr>
            </w:pPr>
            <w:r w:rsidRPr="00F0618F">
              <w:rPr>
                <w:rFonts w:ascii="Palatino" w:hAnsi="Palatino" w:cs="Arial"/>
                <w:b/>
                <w:bCs/>
                <w:sz w:val="20"/>
                <w:szCs w:val="20"/>
              </w:rPr>
              <w:t>FY 2</w:t>
            </w:r>
            <w:r w:rsidR="00D7095D" w:rsidRPr="00F0618F">
              <w:rPr>
                <w:rFonts w:ascii="Palatino" w:hAnsi="Palatino" w:cs="Arial"/>
                <w:b/>
                <w:bCs/>
                <w:sz w:val="20"/>
                <w:szCs w:val="20"/>
              </w:rPr>
              <w:t>4</w:t>
            </w:r>
          </w:p>
        </w:tc>
        <w:tc>
          <w:tcPr>
            <w:tcW w:w="1089" w:type="pct"/>
            <w:tcBorders>
              <w:top w:val="single" w:sz="4" w:space="0" w:color="auto"/>
              <w:bottom w:val="single" w:sz="4" w:space="0" w:color="auto"/>
            </w:tcBorders>
            <w:vAlign w:val="center"/>
          </w:tcPr>
          <w:p w14:paraId="3C8249A0" w14:textId="0268D9D4" w:rsidR="008C4A02" w:rsidRPr="00F0618F" w:rsidRDefault="008C4A02" w:rsidP="008C4A02">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b/>
                <w:bCs/>
                <w:sz w:val="20"/>
                <w:szCs w:val="20"/>
              </w:rPr>
            </w:pPr>
            <w:r w:rsidRPr="00F0618F">
              <w:rPr>
                <w:rFonts w:ascii="Palatino" w:hAnsi="Palatino" w:cs="Arial"/>
                <w:b/>
                <w:bCs/>
                <w:sz w:val="20"/>
                <w:szCs w:val="20"/>
              </w:rPr>
              <w:t>FY 2</w:t>
            </w:r>
            <w:r w:rsidR="00D7095D" w:rsidRPr="00F0618F">
              <w:rPr>
                <w:rFonts w:ascii="Palatino" w:hAnsi="Palatino" w:cs="Arial"/>
                <w:b/>
                <w:bCs/>
                <w:sz w:val="20"/>
                <w:szCs w:val="20"/>
              </w:rPr>
              <w:t>5</w:t>
            </w:r>
          </w:p>
        </w:tc>
        <w:tc>
          <w:tcPr>
            <w:tcW w:w="1089" w:type="pct"/>
            <w:tcBorders>
              <w:top w:val="single" w:sz="4" w:space="0" w:color="auto"/>
              <w:bottom w:val="single" w:sz="4" w:space="0" w:color="auto"/>
            </w:tcBorders>
            <w:vAlign w:val="center"/>
          </w:tcPr>
          <w:p w14:paraId="6D4F4ABA" w14:textId="49DD9295" w:rsidR="008C4A02" w:rsidRPr="00F0618F" w:rsidRDefault="008C4A02" w:rsidP="008C4A02">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b/>
                <w:bCs/>
                <w:sz w:val="20"/>
                <w:szCs w:val="20"/>
              </w:rPr>
            </w:pPr>
            <w:r w:rsidRPr="00F0618F">
              <w:rPr>
                <w:rFonts w:ascii="Palatino" w:hAnsi="Palatino" w:cs="Arial"/>
                <w:b/>
                <w:bCs/>
                <w:sz w:val="20"/>
                <w:szCs w:val="20"/>
              </w:rPr>
              <w:t>FY 2</w:t>
            </w:r>
            <w:r w:rsidR="00D7095D" w:rsidRPr="00F0618F">
              <w:rPr>
                <w:rFonts w:ascii="Palatino" w:hAnsi="Palatino" w:cs="Arial"/>
                <w:b/>
                <w:bCs/>
                <w:sz w:val="20"/>
                <w:szCs w:val="20"/>
              </w:rPr>
              <w:t>6</w:t>
            </w:r>
          </w:p>
        </w:tc>
      </w:tr>
      <w:tr w:rsidR="00C10B50" w:rsidRPr="00F0618F" w14:paraId="03CAAAE5" w14:textId="77777777" w:rsidTr="00070424">
        <w:trPr>
          <w:trHeight w:val="288"/>
          <w:jc w:val="center"/>
        </w:trPr>
        <w:tc>
          <w:tcPr>
            <w:tcW w:w="1732" w:type="pct"/>
            <w:tcBorders>
              <w:top w:val="single" w:sz="4" w:space="0" w:color="auto"/>
            </w:tcBorders>
            <w:vAlign w:val="center"/>
          </w:tcPr>
          <w:p w14:paraId="18D62A96" w14:textId="77777777" w:rsidR="00C10B50" w:rsidRPr="00F0618F"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cs="Arial"/>
                <w:sz w:val="20"/>
                <w:szCs w:val="20"/>
              </w:rPr>
            </w:pPr>
            <w:r w:rsidRPr="00F0618F">
              <w:rPr>
                <w:rFonts w:ascii="Palatino" w:hAnsi="Palatino" w:cs="Arial"/>
                <w:sz w:val="20"/>
                <w:szCs w:val="20"/>
              </w:rPr>
              <w:t>PERSONAL SERVICES</w:t>
            </w:r>
          </w:p>
        </w:tc>
        <w:tc>
          <w:tcPr>
            <w:tcW w:w="1089" w:type="pct"/>
            <w:tcBorders>
              <w:top w:val="single" w:sz="4" w:space="0" w:color="auto"/>
            </w:tcBorders>
          </w:tcPr>
          <w:p w14:paraId="6B2C69E5" w14:textId="1B846E08" w:rsidR="00C10B50" w:rsidRPr="00F0618F"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sidRPr="00F0618F">
              <w:rPr>
                <w:rFonts w:ascii="Palatino" w:hAnsi="Palatino" w:cs="Arial"/>
                <w:sz w:val="20"/>
                <w:szCs w:val="20"/>
              </w:rPr>
              <w:t>$0</w:t>
            </w:r>
          </w:p>
        </w:tc>
        <w:tc>
          <w:tcPr>
            <w:tcW w:w="1089" w:type="pct"/>
            <w:tcBorders>
              <w:top w:val="single" w:sz="4" w:space="0" w:color="auto"/>
            </w:tcBorders>
          </w:tcPr>
          <w:p w14:paraId="21E7793E" w14:textId="42CDBB5F" w:rsidR="00C10B50" w:rsidRPr="00F0618F"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sidRPr="00F0618F">
              <w:rPr>
                <w:rFonts w:ascii="Palatino" w:hAnsi="Palatino" w:cs="Arial"/>
                <w:sz w:val="20"/>
                <w:szCs w:val="20"/>
              </w:rPr>
              <w:t>$0</w:t>
            </w:r>
          </w:p>
        </w:tc>
        <w:tc>
          <w:tcPr>
            <w:tcW w:w="1089" w:type="pct"/>
            <w:tcBorders>
              <w:top w:val="single" w:sz="4" w:space="0" w:color="auto"/>
            </w:tcBorders>
          </w:tcPr>
          <w:p w14:paraId="48230D86" w14:textId="5C660B59" w:rsidR="00C10B50" w:rsidRPr="00F0618F"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sidRPr="00F0618F">
              <w:rPr>
                <w:rFonts w:ascii="Palatino" w:hAnsi="Palatino" w:cs="Arial"/>
                <w:sz w:val="20"/>
                <w:szCs w:val="20"/>
              </w:rPr>
              <w:t>$0</w:t>
            </w:r>
          </w:p>
        </w:tc>
      </w:tr>
      <w:tr w:rsidR="00C10B50" w:rsidRPr="00F0618F" w14:paraId="0E5E79ED" w14:textId="77777777" w:rsidTr="00070424">
        <w:trPr>
          <w:trHeight w:val="288"/>
          <w:jc w:val="center"/>
        </w:trPr>
        <w:tc>
          <w:tcPr>
            <w:tcW w:w="1732" w:type="pct"/>
            <w:vAlign w:val="center"/>
          </w:tcPr>
          <w:p w14:paraId="110AC52C" w14:textId="77777777" w:rsidR="00C10B50" w:rsidRPr="00F0618F"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cs="Arial"/>
                <w:sz w:val="20"/>
                <w:szCs w:val="20"/>
              </w:rPr>
            </w:pPr>
            <w:r w:rsidRPr="00F0618F">
              <w:rPr>
                <w:rFonts w:ascii="Palatino" w:hAnsi="Palatino" w:cs="Arial"/>
                <w:sz w:val="20"/>
                <w:szCs w:val="20"/>
              </w:rPr>
              <w:t>OPERATING EXPENSES</w:t>
            </w:r>
          </w:p>
        </w:tc>
        <w:tc>
          <w:tcPr>
            <w:tcW w:w="1089" w:type="pct"/>
          </w:tcPr>
          <w:p w14:paraId="653AE261" w14:textId="427DD6C3" w:rsidR="00C10B50" w:rsidRPr="00F0618F"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sidRPr="00F0618F">
              <w:rPr>
                <w:rFonts w:ascii="Palatino" w:hAnsi="Palatino" w:cs="Arial"/>
                <w:sz w:val="20"/>
                <w:szCs w:val="20"/>
              </w:rPr>
              <w:t>$0</w:t>
            </w:r>
          </w:p>
        </w:tc>
        <w:tc>
          <w:tcPr>
            <w:tcW w:w="1089" w:type="pct"/>
          </w:tcPr>
          <w:p w14:paraId="1F0B8253" w14:textId="569DCA6A" w:rsidR="00C10B50" w:rsidRPr="00F0618F"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sidRPr="00F0618F">
              <w:rPr>
                <w:rFonts w:ascii="Palatino" w:hAnsi="Palatino" w:cs="Arial"/>
                <w:sz w:val="20"/>
                <w:szCs w:val="20"/>
              </w:rPr>
              <w:t>$0</w:t>
            </w:r>
          </w:p>
        </w:tc>
        <w:tc>
          <w:tcPr>
            <w:tcW w:w="1089" w:type="pct"/>
          </w:tcPr>
          <w:p w14:paraId="179370E3" w14:textId="72DCA423" w:rsidR="00C10B50" w:rsidRPr="00F0618F"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sidRPr="00F0618F">
              <w:rPr>
                <w:rFonts w:ascii="Palatino" w:hAnsi="Palatino" w:cs="Arial"/>
                <w:sz w:val="20"/>
                <w:szCs w:val="20"/>
              </w:rPr>
              <w:t>$0</w:t>
            </w:r>
          </w:p>
        </w:tc>
      </w:tr>
      <w:tr w:rsidR="00C10B50" w:rsidRPr="00F0618F" w14:paraId="35C3E4BD" w14:textId="77777777" w:rsidTr="00070424">
        <w:trPr>
          <w:trHeight w:val="288"/>
          <w:jc w:val="center"/>
        </w:trPr>
        <w:tc>
          <w:tcPr>
            <w:tcW w:w="1732" w:type="pct"/>
            <w:vAlign w:val="center"/>
          </w:tcPr>
          <w:p w14:paraId="59783B2F" w14:textId="77777777" w:rsidR="00C10B50" w:rsidRPr="00F0618F"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cs="Arial"/>
                <w:sz w:val="20"/>
                <w:szCs w:val="20"/>
              </w:rPr>
            </w:pPr>
            <w:r w:rsidRPr="00F0618F">
              <w:rPr>
                <w:rFonts w:ascii="Palatino" w:hAnsi="Palatino" w:cs="Arial"/>
                <w:sz w:val="20"/>
                <w:szCs w:val="20"/>
              </w:rPr>
              <w:t>PROFESSIONAL SERVICES</w:t>
            </w:r>
          </w:p>
        </w:tc>
        <w:tc>
          <w:tcPr>
            <w:tcW w:w="1089" w:type="pct"/>
          </w:tcPr>
          <w:p w14:paraId="74835BDA" w14:textId="70A4D6F8" w:rsidR="00C10B50" w:rsidRPr="00F0618F"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sidRPr="00F0618F">
              <w:rPr>
                <w:rFonts w:ascii="Palatino" w:hAnsi="Palatino" w:cs="Arial"/>
                <w:sz w:val="20"/>
                <w:szCs w:val="20"/>
              </w:rPr>
              <w:t>$0</w:t>
            </w:r>
          </w:p>
        </w:tc>
        <w:tc>
          <w:tcPr>
            <w:tcW w:w="1089" w:type="pct"/>
          </w:tcPr>
          <w:p w14:paraId="6E67BBF8" w14:textId="71D66734" w:rsidR="00C10B50" w:rsidRPr="00F0618F"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sidRPr="00F0618F">
              <w:rPr>
                <w:rFonts w:ascii="Palatino" w:hAnsi="Palatino" w:cs="Arial"/>
                <w:sz w:val="20"/>
                <w:szCs w:val="20"/>
              </w:rPr>
              <w:t>$0</w:t>
            </w:r>
          </w:p>
        </w:tc>
        <w:tc>
          <w:tcPr>
            <w:tcW w:w="1089" w:type="pct"/>
          </w:tcPr>
          <w:p w14:paraId="1CA30A03" w14:textId="16977012" w:rsidR="00C10B50" w:rsidRPr="00F0618F"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sidRPr="00F0618F">
              <w:rPr>
                <w:rFonts w:ascii="Palatino" w:hAnsi="Palatino" w:cs="Arial"/>
                <w:sz w:val="20"/>
                <w:szCs w:val="20"/>
              </w:rPr>
              <w:t>$0</w:t>
            </w:r>
          </w:p>
        </w:tc>
      </w:tr>
      <w:tr w:rsidR="00C10B50" w:rsidRPr="00F0618F" w14:paraId="64A76410" w14:textId="77777777" w:rsidTr="00070424">
        <w:trPr>
          <w:trHeight w:val="288"/>
          <w:jc w:val="center"/>
        </w:trPr>
        <w:tc>
          <w:tcPr>
            <w:tcW w:w="1732" w:type="pct"/>
            <w:vAlign w:val="center"/>
          </w:tcPr>
          <w:p w14:paraId="372B03B9" w14:textId="77777777" w:rsidR="00C10B50" w:rsidRPr="00F0618F"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cs="Arial"/>
                <w:sz w:val="20"/>
                <w:szCs w:val="20"/>
              </w:rPr>
            </w:pPr>
            <w:r w:rsidRPr="00F0618F">
              <w:rPr>
                <w:rFonts w:ascii="Palatino" w:hAnsi="Palatino" w:cs="Arial"/>
                <w:sz w:val="20"/>
                <w:szCs w:val="20"/>
              </w:rPr>
              <w:t>OTHER CHARGES</w:t>
            </w:r>
          </w:p>
        </w:tc>
        <w:tc>
          <w:tcPr>
            <w:tcW w:w="1089" w:type="pct"/>
          </w:tcPr>
          <w:p w14:paraId="083A9A9D" w14:textId="7ED7EA04" w:rsidR="00C10B50" w:rsidRPr="00F0618F"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sidRPr="00F0618F">
              <w:rPr>
                <w:rFonts w:ascii="Palatino" w:hAnsi="Palatino" w:cs="Arial"/>
                <w:sz w:val="20"/>
                <w:szCs w:val="20"/>
              </w:rPr>
              <w:t>$0</w:t>
            </w:r>
          </w:p>
        </w:tc>
        <w:tc>
          <w:tcPr>
            <w:tcW w:w="1089" w:type="pct"/>
          </w:tcPr>
          <w:p w14:paraId="4B4A3AAC" w14:textId="0AC3583F" w:rsidR="00C10B50" w:rsidRPr="00F0618F"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sidRPr="00F0618F">
              <w:rPr>
                <w:rFonts w:ascii="Palatino" w:hAnsi="Palatino" w:cs="Arial"/>
                <w:sz w:val="20"/>
                <w:szCs w:val="20"/>
              </w:rPr>
              <w:t>$0</w:t>
            </w:r>
          </w:p>
        </w:tc>
        <w:tc>
          <w:tcPr>
            <w:tcW w:w="1089" w:type="pct"/>
          </w:tcPr>
          <w:p w14:paraId="79B9B6D1" w14:textId="565A26DA" w:rsidR="00C10B50" w:rsidRPr="00F0618F"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sidRPr="00F0618F">
              <w:rPr>
                <w:rFonts w:ascii="Palatino" w:hAnsi="Palatino" w:cs="Arial"/>
                <w:sz w:val="20"/>
                <w:szCs w:val="20"/>
              </w:rPr>
              <w:t>$0</w:t>
            </w:r>
          </w:p>
        </w:tc>
      </w:tr>
      <w:tr w:rsidR="00C10B50" w:rsidRPr="00F0618F" w14:paraId="1F197A3B" w14:textId="77777777" w:rsidTr="00070424">
        <w:trPr>
          <w:trHeight w:val="288"/>
          <w:jc w:val="center"/>
        </w:trPr>
        <w:tc>
          <w:tcPr>
            <w:tcW w:w="1732" w:type="pct"/>
            <w:vAlign w:val="center"/>
          </w:tcPr>
          <w:p w14:paraId="04B6A8A3" w14:textId="77777777" w:rsidR="00C10B50" w:rsidRPr="00F0618F"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cs="Arial"/>
                <w:sz w:val="20"/>
                <w:szCs w:val="20"/>
              </w:rPr>
            </w:pPr>
            <w:r w:rsidRPr="00F0618F">
              <w:rPr>
                <w:rFonts w:ascii="Palatino" w:hAnsi="Palatino" w:cs="Arial"/>
                <w:sz w:val="20"/>
                <w:szCs w:val="20"/>
              </w:rPr>
              <w:t>EQUIPMENT</w:t>
            </w:r>
          </w:p>
        </w:tc>
        <w:tc>
          <w:tcPr>
            <w:tcW w:w="1089" w:type="pct"/>
          </w:tcPr>
          <w:p w14:paraId="6E701B20" w14:textId="3C399A4F" w:rsidR="00C10B50" w:rsidRPr="00F0618F"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sidRPr="00F0618F">
              <w:rPr>
                <w:rFonts w:ascii="Palatino" w:hAnsi="Palatino" w:cs="Arial"/>
                <w:sz w:val="20"/>
                <w:szCs w:val="20"/>
              </w:rPr>
              <w:t>$0</w:t>
            </w:r>
          </w:p>
        </w:tc>
        <w:tc>
          <w:tcPr>
            <w:tcW w:w="1089" w:type="pct"/>
          </w:tcPr>
          <w:p w14:paraId="5DCD9761" w14:textId="106B3B3A" w:rsidR="00C10B50" w:rsidRPr="00F0618F"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sidRPr="00F0618F">
              <w:rPr>
                <w:rFonts w:ascii="Palatino" w:hAnsi="Palatino" w:cs="Arial"/>
                <w:sz w:val="20"/>
                <w:szCs w:val="20"/>
              </w:rPr>
              <w:t>$0</w:t>
            </w:r>
          </w:p>
        </w:tc>
        <w:tc>
          <w:tcPr>
            <w:tcW w:w="1089" w:type="pct"/>
          </w:tcPr>
          <w:p w14:paraId="33354EB6" w14:textId="742ACF69" w:rsidR="00C10B50" w:rsidRPr="00F0618F"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sidRPr="00F0618F">
              <w:rPr>
                <w:rFonts w:ascii="Palatino" w:hAnsi="Palatino" w:cs="Arial"/>
                <w:sz w:val="20"/>
                <w:szCs w:val="20"/>
              </w:rPr>
              <w:t>$0</w:t>
            </w:r>
          </w:p>
        </w:tc>
      </w:tr>
      <w:tr w:rsidR="00C10B50" w:rsidRPr="00F0618F" w14:paraId="5AD8FA7D" w14:textId="77777777" w:rsidTr="00070424">
        <w:trPr>
          <w:trHeight w:val="288"/>
          <w:jc w:val="center"/>
        </w:trPr>
        <w:tc>
          <w:tcPr>
            <w:tcW w:w="1732" w:type="pct"/>
            <w:vAlign w:val="center"/>
          </w:tcPr>
          <w:p w14:paraId="2F72E24E" w14:textId="77777777" w:rsidR="00C10B50" w:rsidRPr="00F0618F"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rFonts w:ascii="Palatino" w:hAnsi="Palatino" w:cs="Arial"/>
                <w:sz w:val="20"/>
                <w:szCs w:val="20"/>
              </w:rPr>
            </w:pPr>
            <w:r w:rsidRPr="00F0618F">
              <w:rPr>
                <w:rFonts w:ascii="Palatino" w:hAnsi="Palatino" w:cs="Arial"/>
                <w:sz w:val="20"/>
                <w:szCs w:val="20"/>
              </w:rPr>
              <w:t>MAJOR REPAIR &amp; CONSTR.</w:t>
            </w:r>
          </w:p>
        </w:tc>
        <w:tc>
          <w:tcPr>
            <w:tcW w:w="1089" w:type="pct"/>
          </w:tcPr>
          <w:p w14:paraId="65609F01" w14:textId="08E1901C" w:rsidR="00C10B50" w:rsidRPr="00F0618F"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sidRPr="00F0618F">
              <w:rPr>
                <w:rFonts w:ascii="Palatino" w:hAnsi="Palatino" w:cs="Arial"/>
                <w:sz w:val="20"/>
                <w:szCs w:val="20"/>
              </w:rPr>
              <w:t>$0</w:t>
            </w:r>
          </w:p>
        </w:tc>
        <w:tc>
          <w:tcPr>
            <w:tcW w:w="1089" w:type="pct"/>
          </w:tcPr>
          <w:p w14:paraId="46C0CCF1" w14:textId="3196B503" w:rsidR="00C10B50" w:rsidRPr="00F0618F"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sidRPr="00F0618F">
              <w:rPr>
                <w:rFonts w:ascii="Palatino" w:hAnsi="Palatino" w:cs="Arial"/>
                <w:sz w:val="20"/>
                <w:szCs w:val="20"/>
              </w:rPr>
              <w:t>$0</w:t>
            </w:r>
          </w:p>
        </w:tc>
        <w:tc>
          <w:tcPr>
            <w:tcW w:w="1089" w:type="pct"/>
          </w:tcPr>
          <w:p w14:paraId="6D8322BF" w14:textId="75E588E9" w:rsidR="00C10B50" w:rsidRPr="00F0618F"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sidRPr="00F0618F">
              <w:rPr>
                <w:rFonts w:ascii="Palatino" w:hAnsi="Palatino" w:cs="Arial"/>
                <w:sz w:val="20"/>
                <w:szCs w:val="20"/>
              </w:rPr>
              <w:t>$0</w:t>
            </w:r>
          </w:p>
        </w:tc>
      </w:tr>
      <w:tr w:rsidR="008C4A02" w:rsidRPr="00F0618F" w14:paraId="3693E40C" w14:textId="77777777" w:rsidTr="00070424">
        <w:trPr>
          <w:trHeight w:val="288"/>
          <w:jc w:val="center"/>
        </w:trPr>
        <w:tc>
          <w:tcPr>
            <w:tcW w:w="1732" w:type="pct"/>
            <w:tcBorders>
              <w:top w:val="single" w:sz="4" w:space="0" w:color="auto"/>
              <w:bottom w:val="single" w:sz="4" w:space="0" w:color="auto"/>
            </w:tcBorders>
            <w:vAlign w:val="center"/>
          </w:tcPr>
          <w:p w14:paraId="510E660D" w14:textId="77777777" w:rsidR="008C4A02" w:rsidRPr="00F0618F" w:rsidRDefault="008C4A02" w:rsidP="008C4A02">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cs="Arial"/>
                <w:sz w:val="20"/>
                <w:szCs w:val="20"/>
              </w:rPr>
            </w:pPr>
            <w:r w:rsidRPr="00F0618F">
              <w:rPr>
                <w:rFonts w:ascii="Palatino" w:hAnsi="Palatino" w:cs="Arial"/>
                <w:b/>
                <w:sz w:val="20"/>
                <w:szCs w:val="20"/>
              </w:rPr>
              <w:t>TOTAL</w:t>
            </w:r>
          </w:p>
        </w:tc>
        <w:tc>
          <w:tcPr>
            <w:tcW w:w="1089" w:type="pct"/>
            <w:tcBorders>
              <w:top w:val="single" w:sz="4" w:space="0" w:color="auto"/>
              <w:bottom w:val="single" w:sz="4" w:space="0" w:color="auto"/>
            </w:tcBorders>
          </w:tcPr>
          <w:p w14:paraId="306DD5FE" w14:textId="5062399E" w:rsidR="008C4A02" w:rsidRPr="00F0618F" w:rsidRDefault="00C10B50" w:rsidP="008C4A02">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b/>
                <w:bCs/>
                <w:sz w:val="20"/>
                <w:szCs w:val="20"/>
              </w:rPr>
            </w:pPr>
            <w:r w:rsidRPr="00F0618F">
              <w:rPr>
                <w:rFonts w:ascii="Palatino" w:hAnsi="Palatino" w:cs="Arial"/>
                <w:b/>
                <w:bCs/>
                <w:sz w:val="20"/>
                <w:szCs w:val="20"/>
              </w:rPr>
              <w:t>$</w:t>
            </w:r>
            <w:r w:rsidR="00B160E2" w:rsidRPr="00F0618F">
              <w:rPr>
                <w:rFonts w:ascii="Palatino" w:hAnsi="Palatino" w:cs="Arial"/>
                <w:b/>
                <w:bCs/>
                <w:sz w:val="20"/>
                <w:szCs w:val="20"/>
              </w:rPr>
              <w:t>0</w:t>
            </w:r>
          </w:p>
        </w:tc>
        <w:tc>
          <w:tcPr>
            <w:tcW w:w="1089" w:type="pct"/>
            <w:tcBorders>
              <w:top w:val="single" w:sz="4" w:space="0" w:color="auto"/>
              <w:bottom w:val="single" w:sz="4" w:space="0" w:color="auto"/>
            </w:tcBorders>
          </w:tcPr>
          <w:p w14:paraId="00B73FE1" w14:textId="7DAAF8F2" w:rsidR="008C4A02" w:rsidRPr="00F0618F" w:rsidRDefault="00C10B50" w:rsidP="008C4A02">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b/>
                <w:bCs/>
                <w:sz w:val="20"/>
                <w:szCs w:val="20"/>
              </w:rPr>
            </w:pPr>
            <w:r w:rsidRPr="00F0618F">
              <w:rPr>
                <w:rFonts w:ascii="Palatino" w:hAnsi="Palatino" w:cs="Arial"/>
                <w:b/>
                <w:bCs/>
                <w:sz w:val="20"/>
                <w:szCs w:val="20"/>
              </w:rPr>
              <w:t>$</w:t>
            </w:r>
            <w:r w:rsidR="00B160E2" w:rsidRPr="00F0618F">
              <w:rPr>
                <w:rFonts w:ascii="Palatino" w:hAnsi="Palatino" w:cs="Arial"/>
                <w:b/>
                <w:bCs/>
                <w:sz w:val="20"/>
                <w:szCs w:val="20"/>
              </w:rPr>
              <w:t>0</w:t>
            </w:r>
          </w:p>
        </w:tc>
        <w:tc>
          <w:tcPr>
            <w:tcW w:w="1089" w:type="pct"/>
            <w:tcBorders>
              <w:top w:val="single" w:sz="4" w:space="0" w:color="auto"/>
              <w:bottom w:val="single" w:sz="4" w:space="0" w:color="auto"/>
            </w:tcBorders>
          </w:tcPr>
          <w:p w14:paraId="111A3C9C" w14:textId="01C25792" w:rsidR="008C4A02" w:rsidRPr="00F0618F" w:rsidRDefault="00C10B50" w:rsidP="008C4A02">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b/>
                <w:bCs/>
                <w:sz w:val="20"/>
                <w:szCs w:val="20"/>
              </w:rPr>
            </w:pPr>
            <w:r w:rsidRPr="00F0618F">
              <w:rPr>
                <w:rFonts w:ascii="Palatino" w:hAnsi="Palatino" w:cs="Arial"/>
                <w:b/>
                <w:bCs/>
                <w:sz w:val="20"/>
                <w:szCs w:val="20"/>
              </w:rPr>
              <w:t>$</w:t>
            </w:r>
            <w:r w:rsidR="00B160E2" w:rsidRPr="00F0618F">
              <w:rPr>
                <w:rFonts w:ascii="Palatino" w:hAnsi="Palatino" w:cs="Arial"/>
                <w:b/>
                <w:bCs/>
                <w:sz w:val="20"/>
                <w:szCs w:val="20"/>
              </w:rPr>
              <w:t>0</w:t>
            </w:r>
          </w:p>
        </w:tc>
      </w:tr>
      <w:tr w:rsidR="008C4A02" w:rsidRPr="00F0618F" w14:paraId="6942F25B" w14:textId="77777777" w:rsidTr="00070424">
        <w:trPr>
          <w:trHeight w:val="288"/>
          <w:jc w:val="center"/>
        </w:trPr>
        <w:tc>
          <w:tcPr>
            <w:tcW w:w="1732" w:type="pct"/>
            <w:tcBorders>
              <w:top w:val="single" w:sz="4" w:space="0" w:color="auto"/>
              <w:bottom w:val="single" w:sz="4" w:space="0" w:color="auto"/>
            </w:tcBorders>
            <w:vAlign w:val="center"/>
          </w:tcPr>
          <w:p w14:paraId="62A06840" w14:textId="77777777" w:rsidR="008C4A02" w:rsidRPr="00F0618F" w:rsidRDefault="008C4A02" w:rsidP="008C4A02">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cs="Arial"/>
                <w:b/>
                <w:bCs/>
                <w:sz w:val="20"/>
                <w:szCs w:val="20"/>
              </w:rPr>
            </w:pPr>
            <w:r w:rsidRPr="00F0618F">
              <w:rPr>
                <w:rFonts w:ascii="Palatino" w:hAnsi="Palatino" w:cs="Arial"/>
                <w:b/>
                <w:bCs/>
                <w:sz w:val="20"/>
                <w:szCs w:val="20"/>
              </w:rPr>
              <w:t>POSITIONS (#)</w:t>
            </w:r>
          </w:p>
        </w:tc>
        <w:tc>
          <w:tcPr>
            <w:tcW w:w="1089" w:type="pct"/>
            <w:tcBorders>
              <w:top w:val="single" w:sz="4" w:space="0" w:color="auto"/>
              <w:bottom w:val="single" w:sz="4" w:space="0" w:color="auto"/>
            </w:tcBorders>
          </w:tcPr>
          <w:p w14:paraId="3ECC5723" w14:textId="0DFA266B" w:rsidR="008C4A02" w:rsidRPr="00F0618F" w:rsidRDefault="00B160E2" w:rsidP="008C4A02">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b/>
                <w:bCs/>
                <w:sz w:val="20"/>
                <w:szCs w:val="20"/>
              </w:rPr>
            </w:pPr>
            <w:r w:rsidRPr="00F0618F">
              <w:rPr>
                <w:rFonts w:ascii="Palatino" w:hAnsi="Palatino" w:cs="Arial"/>
                <w:b/>
                <w:bCs/>
                <w:sz w:val="20"/>
                <w:szCs w:val="20"/>
              </w:rPr>
              <w:t>0</w:t>
            </w:r>
          </w:p>
        </w:tc>
        <w:tc>
          <w:tcPr>
            <w:tcW w:w="1089" w:type="pct"/>
            <w:tcBorders>
              <w:top w:val="single" w:sz="4" w:space="0" w:color="auto"/>
              <w:bottom w:val="single" w:sz="4" w:space="0" w:color="auto"/>
            </w:tcBorders>
          </w:tcPr>
          <w:p w14:paraId="4037A52B" w14:textId="52B80BDE" w:rsidR="008C4A02" w:rsidRPr="00F0618F" w:rsidRDefault="00B160E2" w:rsidP="008C4A02">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b/>
                <w:bCs/>
                <w:sz w:val="20"/>
                <w:szCs w:val="20"/>
              </w:rPr>
            </w:pPr>
            <w:r w:rsidRPr="00F0618F">
              <w:rPr>
                <w:rFonts w:ascii="Palatino" w:hAnsi="Palatino" w:cs="Arial"/>
                <w:b/>
                <w:bCs/>
                <w:sz w:val="20"/>
                <w:szCs w:val="20"/>
              </w:rPr>
              <w:t>0</w:t>
            </w:r>
          </w:p>
        </w:tc>
        <w:tc>
          <w:tcPr>
            <w:tcW w:w="1089" w:type="pct"/>
            <w:tcBorders>
              <w:top w:val="single" w:sz="4" w:space="0" w:color="auto"/>
              <w:bottom w:val="single" w:sz="4" w:space="0" w:color="auto"/>
            </w:tcBorders>
          </w:tcPr>
          <w:p w14:paraId="31C83917" w14:textId="79AC2A99" w:rsidR="008C4A02" w:rsidRPr="00F0618F" w:rsidRDefault="00B160E2" w:rsidP="008C4A02">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b/>
                <w:bCs/>
                <w:sz w:val="20"/>
                <w:szCs w:val="20"/>
              </w:rPr>
            </w:pPr>
            <w:r w:rsidRPr="00F0618F">
              <w:rPr>
                <w:rFonts w:ascii="Palatino" w:hAnsi="Palatino" w:cs="Arial"/>
                <w:b/>
                <w:bCs/>
                <w:sz w:val="20"/>
                <w:szCs w:val="20"/>
              </w:rPr>
              <w:t>0</w:t>
            </w:r>
          </w:p>
        </w:tc>
      </w:tr>
    </w:tbl>
    <w:p w14:paraId="48588671" w14:textId="1F9F4C46" w:rsidR="008C4A02" w:rsidRPr="00F0618F" w:rsidRDefault="008C4A02" w:rsidP="008C4A02">
      <w:pPr>
        <w:pStyle w:val="WPNormal"/>
        <w:keepLines/>
        <w:tabs>
          <w:tab w:val="left" w:pos="-720"/>
          <w:tab w:val="left" w:pos="0"/>
          <w:tab w:val="left" w:pos="38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ascii="Palatino" w:hAnsi="Palatino"/>
          <w:sz w:val="20"/>
        </w:rPr>
      </w:pPr>
    </w:p>
    <w:p w14:paraId="3D3DE123" w14:textId="77777777" w:rsidR="00F76B1F" w:rsidRPr="00F0618F" w:rsidRDefault="00F76B1F" w:rsidP="008C4A02">
      <w:pPr>
        <w:pStyle w:val="WPNormal"/>
        <w:keepLines/>
        <w:tabs>
          <w:tab w:val="left" w:pos="-720"/>
          <w:tab w:val="left" w:pos="0"/>
          <w:tab w:val="left" w:pos="38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ascii="Palatino" w:hAnsi="Palatino"/>
          <w:sz w:val="20"/>
        </w:rPr>
      </w:pPr>
    </w:p>
    <w:p w14:paraId="0D7C6D31" w14:textId="01B67BD0" w:rsidR="008C4A02" w:rsidRPr="00F0618F" w:rsidRDefault="008C4A02" w:rsidP="00AE1484">
      <w:pPr>
        <w:pStyle w:val="WPNormal"/>
        <w:keepLines/>
        <w:numPr>
          <w:ilvl w:val="0"/>
          <w:numId w:val="3"/>
        </w:numPr>
        <w:tabs>
          <w:tab w:val="clear" w:pos="740"/>
          <w:tab w:val="left" w:pos="-720"/>
          <w:tab w:val="left" w:pos="0"/>
          <w:tab w:val="left" w:pos="380"/>
          <w:tab w:val="num" w:pos="84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jc w:val="left"/>
        <w:rPr>
          <w:rFonts w:ascii="Palatino" w:hAnsi="Palatino"/>
          <w:sz w:val="20"/>
        </w:rPr>
      </w:pPr>
      <w:r w:rsidRPr="00F0618F">
        <w:rPr>
          <w:rFonts w:ascii="Palatino" w:hAnsi="Palatino"/>
          <w:sz w:val="20"/>
        </w:rPr>
        <w:t xml:space="preserve">Provide a narrative explanation of the costs or savings shown in "A. 1.", including the increase or reduction in workload or additional paperwork (number of new forms, additional documentation, etc.) anticipated as a result of the implementation of the proposed action. Describe all data, assumptions, and methods used in calculating these costs. </w:t>
      </w:r>
      <w:r w:rsidRPr="00F0618F">
        <w:rPr>
          <w:rFonts w:ascii="Palatino" w:hAnsi="Palatino"/>
          <w:sz w:val="20"/>
        </w:rPr>
        <w:tab/>
      </w:r>
      <w:r w:rsidRPr="00F0618F">
        <w:rPr>
          <w:rFonts w:ascii="Palatino" w:hAnsi="Palatino"/>
          <w:sz w:val="20"/>
        </w:rPr>
        <w:br/>
      </w:r>
      <w:r w:rsidRPr="00F0618F">
        <w:rPr>
          <w:rFonts w:ascii="Palatino" w:hAnsi="Palatino"/>
          <w:sz w:val="20"/>
        </w:rPr>
        <w:br/>
      </w:r>
      <w:r w:rsidR="00F826BD" w:rsidRPr="008265F6">
        <w:rPr>
          <w:rFonts w:ascii="Palatino" w:hAnsi="Palatino" w:cs="Arial"/>
          <w:sz w:val="20"/>
        </w:rPr>
        <w:t xml:space="preserve">There </w:t>
      </w:r>
      <w:r w:rsidR="002715A2" w:rsidRPr="008265F6">
        <w:rPr>
          <w:rFonts w:ascii="Palatino" w:hAnsi="Palatino" w:cs="Arial"/>
          <w:sz w:val="20"/>
        </w:rPr>
        <w:t>are</w:t>
      </w:r>
      <w:r w:rsidR="00F826BD" w:rsidRPr="008265F6">
        <w:rPr>
          <w:rFonts w:ascii="Palatino" w:hAnsi="Palatino" w:cs="Arial"/>
          <w:sz w:val="20"/>
        </w:rPr>
        <w:t xml:space="preserve"> no estimated costs related to</w:t>
      </w:r>
      <w:r w:rsidR="003F7ED2">
        <w:rPr>
          <w:rFonts w:ascii="Palatino" w:hAnsi="Palatino" w:cs="Arial"/>
          <w:sz w:val="20"/>
        </w:rPr>
        <w:t xml:space="preserve"> the</w:t>
      </w:r>
      <w:r w:rsidR="00F826BD" w:rsidRPr="008265F6">
        <w:rPr>
          <w:rFonts w:ascii="Palatino" w:hAnsi="Palatino" w:cs="Arial"/>
          <w:sz w:val="20"/>
        </w:rPr>
        <w:t xml:space="preserve"> implementation of the proposed rule. </w:t>
      </w:r>
      <w:r w:rsidR="00EE127E" w:rsidRPr="008265F6">
        <w:rPr>
          <w:rFonts w:ascii="Palatino" w:hAnsi="Palatino" w:cs="Arial"/>
          <w:sz w:val="20"/>
        </w:rPr>
        <w:t xml:space="preserve">The </w:t>
      </w:r>
      <w:r w:rsidR="002715A2" w:rsidRPr="008265F6">
        <w:rPr>
          <w:rFonts w:ascii="Palatino" w:hAnsi="Palatino" w:cs="Arial"/>
          <w:sz w:val="20"/>
        </w:rPr>
        <w:t>Louisiana Department of Environmental Quality</w:t>
      </w:r>
      <w:r w:rsidR="00EE127E" w:rsidRPr="008265F6">
        <w:rPr>
          <w:rFonts w:ascii="Palatino" w:hAnsi="Palatino" w:cs="Arial"/>
          <w:sz w:val="20"/>
        </w:rPr>
        <w:t xml:space="preserve"> has the capability to offer participation in public meetings via electronic means, either through teleconference phone lines and/or existing Zoom or Teams videoconference accounts</w:t>
      </w:r>
      <w:r w:rsidR="00F826BD" w:rsidRPr="008265F6">
        <w:rPr>
          <w:rFonts w:ascii="Palatino" w:hAnsi="Palatino" w:cs="Arial"/>
          <w:sz w:val="20"/>
        </w:rPr>
        <w:t>. Any additional workload to provide a teleconference and/or videoconference link to people with disabilities, upon request, should be minimal.</w:t>
      </w:r>
      <w:r w:rsidR="00F826BD" w:rsidRPr="008265F6">
        <w:rPr>
          <w:rFonts w:ascii="Palatino" w:hAnsi="Palatino" w:cs="Arial"/>
          <w:sz w:val="20"/>
        </w:rPr>
        <w:br/>
      </w:r>
      <w:r w:rsidRPr="00F0618F">
        <w:rPr>
          <w:rFonts w:ascii="Palatino" w:hAnsi="Palatino"/>
          <w:sz w:val="20"/>
        </w:rPr>
        <w:br/>
      </w:r>
    </w:p>
    <w:p w14:paraId="7975A2C6" w14:textId="77777777" w:rsidR="008C4A02" w:rsidRPr="00F0618F" w:rsidRDefault="008C4A02" w:rsidP="008C4A02">
      <w:pPr>
        <w:pStyle w:val="WPNormal"/>
        <w:keepLines/>
        <w:numPr>
          <w:ilvl w:val="0"/>
          <w:numId w:val="3"/>
        </w:numPr>
        <w:tabs>
          <w:tab w:val="left" w:pos="-720"/>
          <w:tab w:val="left" w:pos="0"/>
          <w:tab w:val="left" w:pos="38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20"/>
        <w:rPr>
          <w:rFonts w:ascii="Palatino" w:hAnsi="Palatino"/>
          <w:sz w:val="20"/>
        </w:rPr>
      </w:pPr>
      <w:r w:rsidRPr="00F0618F">
        <w:rPr>
          <w:rFonts w:ascii="Palatino" w:hAnsi="Palatino"/>
          <w:sz w:val="20"/>
        </w:rPr>
        <w:t>Sources of funding for implementing the proposed rule or rule change.</w:t>
      </w:r>
    </w:p>
    <w:tbl>
      <w:tblPr>
        <w:tblStyle w:val="TableGrid"/>
        <w:tblW w:w="4995"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0"/>
        <w:gridCol w:w="2037"/>
        <w:gridCol w:w="2037"/>
        <w:gridCol w:w="2037"/>
      </w:tblGrid>
      <w:tr w:rsidR="008C4A02" w:rsidRPr="00F0618F" w14:paraId="41C69503" w14:textId="77777777" w:rsidTr="00070424">
        <w:trPr>
          <w:cantSplit/>
          <w:trHeight w:val="288"/>
          <w:jc w:val="center"/>
        </w:trPr>
        <w:tc>
          <w:tcPr>
            <w:tcW w:w="1732" w:type="pct"/>
            <w:tcBorders>
              <w:top w:val="single" w:sz="4" w:space="0" w:color="auto"/>
              <w:bottom w:val="single" w:sz="4" w:space="0" w:color="auto"/>
            </w:tcBorders>
            <w:vAlign w:val="center"/>
          </w:tcPr>
          <w:p w14:paraId="30F28C0D" w14:textId="77777777" w:rsidR="008C4A02" w:rsidRPr="00F0618F" w:rsidRDefault="008C4A02" w:rsidP="008C4A02">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cs="Arial"/>
                <w:b/>
                <w:bCs/>
                <w:sz w:val="20"/>
                <w:szCs w:val="20"/>
              </w:rPr>
            </w:pPr>
            <w:r w:rsidRPr="00F0618F">
              <w:rPr>
                <w:rFonts w:ascii="Palatino" w:hAnsi="Palatino" w:cs="Arial"/>
                <w:b/>
                <w:bCs/>
                <w:sz w:val="20"/>
                <w:szCs w:val="20"/>
              </w:rPr>
              <w:t>SOURCE</w:t>
            </w:r>
          </w:p>
        </w:tc>
        <w:tc>
          <w:tcPr>
            <w:tcW w:w="1089" w:type="pct"/>
            <w:tcBorders>
              <w:top w:val="single" w:sz="4" w:space="0" w:color="auto"/>
              <w:bottom w:val="single" w:sz="4" w:space="0" w:color="auto"/>
            </w:tcBorders>
            <w:vAlign w:val="center"/>
          </w:tcPr>
          <w:p w14:paraId="63F3ADF4" w14:textId="3200F3E7" w:rsidR="008C4A02" w:rsidRPr="00F0618F" w:rsidRDefault="008C4A02" w:rsidP="008C4A02">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b/>
                <w:bCs/>
                <w:sz w:val="20"/>
                <w:szCs w:val="20"/>
              </w:rPr>
            </w:pPr>
            <w:r w:rsidRPr="00F0618F">
              <w:rPr>
                <w:rFonts w:ascii="Palatino" w:hAnsi="Palatino" w:cs="Arial"/>
                <w:b/>
                <w:bCs/>
                <w:sz w:val="20"/>
                <w:szCs w:val="20"/>
              </w:rPr>
              <w:t>FY 2</w:t>
            </w:r>
            <w:r w:rsidR="00D7095D" w:rsidRPr="00F0618F">
              <w:rPr>
                <w:rFonts w:ascii="Palatino" w:hAnsi="Palatino" w:cs="Arial"/>
                <w:b/>
                <w:bCs/>
                <w:sz w:val="20"/>
                <w:szCs w:val="20"/>
              </w:rPr>
              <w:t>4</w:t>
            </w:r>
          </w:p>
        </w:tc>
        <w:tc>
          <w:tcPr>
            <w:tcW w:w="1089" w:type="pct"/>
            <w:tcBorders>
              <w:top w:val="single" w:sz="4" w:space="0" w:color="auto"/>
              <w:bottom w:val="single" w:sz="4" w:space="0" w:color="auto"/>
            </w:tcBorders>
            <w:vAlign w:val="center"/>
          </w:tcPr>
          <w:p w14:paraId="166564AD" w14:textId="45D9BC75" w:rsidR="008C4A02" w:rsidRPr="00F0618F" w:rsidRDefault="008C4A02" w:rsidP="008C4A02">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b/>
                <w:bCs/>
                <w:sz w:val="20"/>
                <w:szCs w:val="20"/>
              </w:rPr>
            </w:pPr>
            <w:r w:rsidRPr="00F0618F">
              <w:rPr>
                <w:rFonts w:ascii="Palatino" w:hAnsi="Palatino" w:cs="Arial"/>
                <w:b/>
                <w:bCs/>
                <w:sz w:val="20"/>
                <w:szCs w:val="20"/>
              </w:rPr>
              <w:t>FY 2</w:t>
            </w:r>
            <w:r w:rsidR="00D7095D" w:rsidRPr="00F0618F">
              <w:rPr>
                <w:rFonts w:ascii="Palatino" w:hAnsi="Palatino" w:cs="Arial"/>
                <w:b/>
                <w:bCs/>
                <w:sz w:val="20"/>
                <w:szCs w:val="20"/>
              </w:rPr>
              <w:t>5</w:t>
            </w:r>
          </w:p>
        </w:tc>
        <w:tc>
          <w:tcPr>
            <w:tcW w:w="1089" w:type="pct"/>
            <w:tcBorders>
              <w:top w:val="single" w:sz="4" w:space="0" w:color="auto"/>
              <w:bottom w:val="single" w:sz="4" w:space="0" w:color="auto"/>
            </w:tcBorders>
            <w:vAlign w:val="center"/>
          </w:tcPr>
          <w:p w14:paraId="4AD3FE10" w14:textId="5225A683" w:rsidR="008C4A02" w:rsidRPr="00F0618F" w:rsidRDefault="008C4A02" w:rsidP="008C4A02">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b/>
                <w:bCs/>
                <w:sz w:val="20"/>
                <w:szCs w:val="20"/>
              </w:rPr>
            </w:pPr>
            <w:r w:rsidRPr="00F0618F">
              <w:rPr>
                <w:rFonts w:ascii="Palatino" w:hAnsi="Palatino" w:cs="Arial"/>
                <w:b/>
                <w:bCs/>
                <w:sz w:val="20"/>
                <w:szCs w:val="20"/>
              </w:rPr>
              <w:t>FY 2</w:t>
            </w:r>
            <w:r w:rsidR="00D7095D" w:rsidRPr="00F0618F">
              <w:rPr>
                <w:rFonts w:ascii="Palatino" w:hAnsi="Palatino" w:cs="Arial"/>
                <w:b/>
                <w:bCs/>
                <w:sz w:val="20"/>
                <w:szCs w:val="20"/>
              </w:rPr>
              <w:t>6</w:t>
            </w:r>
          </w:p>
        </w:tc>
      </w:tr>
      <w:tr w:rsidR="00C10B50" w:rsidRPr="00F0618F" w14:paraId="213EBC37" w14:textId="77777777" w:rsidTr="00070424">
        <w:trPr>
          <w:cantSplit/>
          <w:trHeight w:val="288"/>
          <w:jc w:val="center"/>
        </w:trPr>
        <w:tc>
          <w:tcPr>
            <w:tcW w:w="1732" w:type="pct"/>
            <w:tcBorders>
              <w:top w:val="single" w:sz="4" w:space="0" w:color="auto"/>
            </w:tcBorders>
            <w:vAlign w:val="center"/>
          </w:tcPr>
          <w:p w14:paraId="7A4F6ED3" w14:textId="77777777" w:rsidR="00C10B50" w:rsidRPr="00F0618F"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cs="Arial"/>
                <w:sz w:val="20"/>
                <w:szCs w:val="20"/>
              </w:rPr>
            </w:pPr>
            <w:r w:rsidRPr="00F0618F">
              <w:rPr>
                <w:rFonts w:ascii="Palatino" w:hAnsi="Palatino" w:cs="Arial"/>
                <w:sz w:val="20"/>
                <w:szCs w:val="20"/>
              </w:rPr>
              <w:t>STATE GENERAL FUND</w:t>
            </w:r>
          </w:p>
        </w:tc>
        <w:tc>
          <w:tcPr>
            <w:tcW w:w="1089" w:type="pct"/>
            <w:tcBorders>
              <w:top w:val="single" w:sz="4" w:space="0" w:color="auto"/>
            </w:tcBorders>
          </w:tcPr>
          <w:p w14:paraId="545B9394" w14:textId="17A6385C" w:rsidR="00C10B50" w:rsidRPr="00F0618F"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sidRPr="00F0618F">
              <w:rPr>
                <w:rFonts w:ascii="Palatino" w:hAnsi="Palatino" w:cs="Arial"/>
                <w:sz w:val="20"/>
                <w:szCs w:val="20"/>
              </w:rPr>
              <w:t>$0</w:t>
            </w:r>
          </w:p>
        </w:tc>
        <w:tc>
          <w:tcPr>
            <w:tcW w:w="1089" w:type="pct"/>
            <w:tcBorders>
              <w:top w:val="single" w:sz="4" w:space="0" w:color="auto"/>
            </w:tcBorders>
          </w:tcPr>
          <w:p w14:paraId="58398994" w14:textId="38A5DB6A" w:rsidR="00C10B50" w:rsidRPr="00F0618F"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sidRPr="00F0618F">
              <w:rPr>
                <w:rFonts w:ascii="Palatino" w:hAnsi="Palatino" w:cs="Arial"/>
                <w:sz w:val="20"/>
                <w:szCs w:val="20"/>
              </w:rPr>
              <w:t>$0</w:t>
            </w:r>
          </w:p>
        </w:tc>
        <w:tc>
          <w:tcPr>
            <w:tcW w:w="1089" w:type="pct"/>
            <w:tcBorders>
              <w:top w:val="single" w:sz="4" w:space="0" w:color="auto"/>
            </w:tcBorders>
          </w:tcPr>
          <w:p w14:paraId="325FD36D" w14:textId="3609FC98" w:rsidR="00C10B50" w:rsidRPr="00F0618F"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sidRPr="00F0618F">
              <w:rPr>
                <w:rFonts w:ascii="Palatino" w:hAnsi="Palatino" w:cs="Arial"/>
                <w:sz w:val="20"/>
                <w:szCs w:val="20"/>
              </w:rPr>
              <w:t>$0</w:t>
            </w:r>
          </w:p>
        </w:tc>
      </w:tr>
      <w:tr w:rsidR="00C10B50" w:rsidRPr="00F0618F" w14:paraId="6C99AB53" w14:textId="77777777" w:rsidTr="00070424">
        <w:trPr>
          <w:cantSplit/>
          <w:trHeight w:val="288"/>
          <w:jc w:val="center"/>
        </w:trPr>
        <w:tc>
          <w:tcPr>
            <w:tcW w:w="1732" w:type="pct"/>
            <w:vAlign w:val="center"/>
          </w:tcPr>
          <w:p w14:paraId="7EC7459F" w14:textId="77777777" w:rsidR="00C10B50" w:rsidRPr="00F0618F"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cs="Arial"/>
                <w:sz w:val="20"/>
                <w:szCs w:val="20"/>
              </w:rPr>
            </w:pPr>
            <w:r w:rsidRPr="00F0618F">
              <w:rPr>
                <w:rFonts w:ascii="Palatino" w:hAnsi="Palatino" w:cs="Arial"/>
                <w:sz w:val="20"/>
                <w:szCs w:val="20"/>
              </w:rPr>
              <w:t>AGENCY SELF-GENERATED</w:t>
            </w:r>
          </w:p>
        </w:tc>
        <w:tc>
          <w:tcPr>
            <w:tcW w:w="1089" w:type="pct"/>
          </w:tcPr>
          <w:p w14:paraId="3DC6D514" w14:textId="5ECCDD5E" w:rsidR="00C10B50" w:rsidRPr="00F0618F"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sidRPr="00F0618F">
              <w:rPr>
                <w:rFonts w:ascii="Palatino" w:hAnsi="Palatino" w:cs="Arial"/>
                <w:sz w:val="20"/>
                <w:szCs w:val="20"/>
              </w:rPr>
              <w:t>$0</w:t>
            </w:r>
          </w:p>
        </w:tc>
        <w:tc>
          <w:tcPr>
            <w:tcW w:w="1089" w:type="pct"/>
          </w:tcPr>
          <w:p w14:paraId="0FE944E6" w14:textId="0C0C737B" w:rsidR="00C10B50" w:rsidRPr="00F0618F"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sidRPr="00F0618F">
              <w:rPr>
                <w:rFonts w:ascii="Palatino" w:hAnsi="Palatino" w:cs="Arial"/>
                <w:sz w:val="20"/>
                <w:szCs w:val="20"/>
              </w:rPr>
              <w:t>$0</w:t>
            </w:r>
          </w:p>
        </w:tc>
        <w:tc>
          <w:tcPr>
            <w:tcW w:w="1089" w:type="pct"/>
          </w:tcPr>
          <w:p w14:paraId="0304DCDD" w14:textId="102E5C9E" w:rsidR="00C10B50" w:rsidRPr="00F0618F"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sidRPr="00F0618F">
              <w:rPr>
                <w:rFonts w:ascii="Palatino" w:hAnsi="Palatino" w:cs="Arial"/>
                <w:sz w:val="20"/>
                <w:szCs w:val="20"/>
              </w:rPr>
              <w:t>$0</w:t>
            </w:r>
          </w:p>
        </w:tc>
      </w:tr>
      <w:tr w:rsidR="00C10B50" w:rsidRPr="00F0618F" w14:paraId="32220A13" w14:textId="77777777" w:rsidTr="00070424">
        <w:trPr>
          <w:cantSplit/>
          <w:trHeight w:val="288"/>
          <w:jc w:val="center"/>
        </w:trPr>
        <w:tc>
          <w:tcPr>
            <w:tcW w:w="1732" w:type="pct"/>
            <w:vAlign w:val="center"/>
          </w:tcPr>
          <w:p w14:paraId="5E4E9354" w14:textId="77777777" w:rsidR="00C10B50" w:rsidRPr="00F0618F"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cs="Arial"/>
                <w:sz w:val="20"/>
                <w:szCs w:val="20"/>
              </w:rPr>
            </w:pPr>
            <w:r w:rsidRPr="00F0618F">
              <w:rPr>
                <w:rFonts w:ascii="Palatino" w:hAnsi="Palatino" w:cs="Arial"/>
                <w:sz w:val="20"/>
                <w:szCs w:val="20"/>
              </w:rPr>
              <w:t>DEDICATED</w:t>
            </w:r>
          </w:p>
        </w:tc>
        <w:tc>
          <w:tcPr>
            <w:tcW w:w="1089" w:type="pct"/>
          </w:tcPr>
          <w:p w14:paraId="0776D7F5" w14:textId="7455359D" w:rsidR="00C10B50" w:rsidRPr="00F0618F"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sidRPr="00F0618F">
              <w:rPr>
                <w:rFonts w:ascii="Palatino" w:hAnsi="Palatino" w:cs="Arial"/>
                <w:sz w:val="20"/>
                <w:szCs w:val="20"/>
              </w:rPr>
              <w:t>$0</w:t>
            </w:r>
          </w:p>
        </w:tc>
        <w:tc>
          <w:tcPr>
            <w:tcW w:w="1089" w:type="pct"/>
          </w:tcPr>
          <w:p w14:paraId="75478EB1" w14:textId="06C58AF6" w:rsidR="00C10B50" w:rsidRPr="00F0618F"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sidRPr="00F0618F">
              <w:rPr>
                <w:rFonts w:ascii="Palatino" w:hAnsi="Palatino" w:cs="Arial"/>
                <w:sz w:val="20"/>
                <w:szCs w:val="20"/>
              </w:rPr>
              <w:t>$0</w:t>
            </w:r>
          </w:p>
        </w:tc>
        <w:tc>
          <w:tcPr>
            <w:tcW w:w="1089" w:type="pct"/>
          </w:tcPr>
          <w:p w14:paraId="553A2173" w14:textId="71FA07E5" w:rsidR="00C10B50" w:rsidRPr="00F0618F"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sidRPr="00F0618F">
              <w:rPr>
                <w:rFonts w:ascii="Palatino" w:hAnsi="Palatino" w:cs="Arial"/>
                <w:sz w:val="20"/>
                <w:szCs w:val="20"/>
              </w:rPr>
              <w:t>$0</w:t>
            </w:r>
          </w:p>
        </w:tc>
      </w:tr>
      <w:tr w:rsidR="00C10B50" w:rsidRPr="00F0618F" w14:paraId="546D6DF1" w14:textId="77777777" w:rsidTr="00070424">
        <w:trPr>
          <w:cantSplit/>
          <w:trHeight w:val="288"/>
          <w:jc w:val="center"/>
        </w:trPr>
        <w:tc>
          <w:tcPr>
            <w:tcW w:w="1732" w:type="pct"/>
            <w:vAlign w:val="center"/>
          </w:tcPr>
          <w:p w14:paraId="5EE957D0" w14:textId="77777777" w:rsidR="00C10B50" w:rsidRPr="00F0618F"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cs="Arial"/>
                <w:sz w:val="20"/>
                <w:szCs w:val="20"/>
              </w:rPr>
            </w:pPr>
            <w:r w:rsidRPr="00F0618F">
              <w:rPr>
                <w:rFonts w:ascii="Palatino" w:hAnsi="Palatino" w:cs="Arial"/>
                <w:sz w:val="20"/>
                <w:szCs w:val="20"/>
              </w:rPr>
              <w:t>FEDERAL FUNDS</w:t>
            </w:r>
          </w:p>
        </w:tc>
        <w:tc>
          <w:tcPr>
            <w:tcW w:w="1089" w:type="pct"/>
          </w:tcPr>
          <w:p w14:paraId="38DAA965" w14:textId="03F6B968" w:rsidR="00C10B50" w:rsidRPr="00F0618F"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sidRPr="00F0618F">
              <w:rPr>
                <w:rFonts w:ascii="Palatino" w:hAnsi="Palatino" w:cs="Arial"/>
                <w:sz w:val="20"/>
                <w:szCs w:val="20"/>
              </w:rPr>
              <w:t>$0</w:t>
            </w:r>
          </w:p>
        </w:tc>
        <w:tc>
          <w:tcPr>
            <w:tcW w:w="1089" w:type="pct"/>
          </w:tcPr>
          <w:p w14:paraId="37A15192" w14:textId="74398945" w:rsidR="00C10B50" w:rsidRPr="00F0618F"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sidRPr="00F0618F">
              <w:rPr>
                <w:rFonts w:ascii="Palatino" w:hAnsi="Palatino" w:cs="Arial"/>
                <w:sz w:val="20"/>
                <w:szCs w:val="20"/>
              </w:rPr>
              <w:t>$0</w:t>
            </w:r>
          </w:p>
        </w:tc>
        <w:tc>
          <w:tcPr>
            <w:tcW w:w="1089" w:type="pct"/>
          </w:tcPr>
          <w:p w14:paraId="42C32BA0" w14:textId="4D6B5045" w:rsidR="00C10B50" w:rsidRPr="00F0618F"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sidRPr="00F0618F">
              <w:rPr>
                <w:rFonts w:ascii="Palatino" w:hAnsi="Palatino" w:cs="Arial"/>
                <w:sz w:val="20"/>
                <w:szCs w:val="20"/>
              </w:rPr>
              <w:t>$0</w:t>
            </w:r>
          </w:p>
        </w:tc>
      </w:tr>
      <w:tr w:rsidR="00C10B50" w:rsidRPr="00F0618F" w14:paraId="4F3B44F1" w14:textId="77777777" w:rsidTr="00070424">
        <w:trPr>
          <w:cantSplit/>
          <w:trHeight w:val="288"/>
          <w:jc w:val="center"/>
        </w:trPr>
        <w:tc>
          <w:tcPr>
            <w:tcW w:w="1732" w:type="pct"/>
            <w:vAlign w:val="center"/>
          </w:tcPr>
          <w:p w14:paraId="051FA812" w14:textId="77777777" w:rsidR="00C10B50" w:rsidRPr="00F0618F"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cs="Arial"/>
                <w:sz w:val="20"/>
                <w:szCs w:val="20"/>
              </w:rPr>
            </w:pPr>
            <w:r w:rsidRPr="00F0618F">
              <w:rPr>
                <w:rFonts w:ascii="Palatino" w:hAnsi="Palatino" w:cs="Arial"/>
                <w:sz w:val="20"/>
                <w:szCs w:val="20"/>
              </w:rPr>
              <w:t>OTHER (Specify)</w:t>
            </w:r>
          </w:p>
        </w:tc>
        <w:tc>
          <w:tcPr>
            <w:tcW w:w="1089" w:type="pct"/>
          </w:tcPr>
          <w:p w14:paraId="2A7F7522" w14:textId="2B337784" w:rsidR="00C10B50" w:rsidRPr="00F0618F"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sidRPr="00F0618F">
              <w:rPr>
                <w:rFonts w:ascii="Palatino" w:hAnsi="Palatino" w:cs="Arial"/>
                <w:sz w:val="20"/>
                <w:szCs w:val="20"/>
              </w:rPr>
              <w:t>$0</w:t>
            </w:r>
          </w:p>
        </w:tc>
        <w:tc>
          <w:tcPr>
            <w:tcW w:w="1089" w:type="pct"/>
          </w:tcPr>
          <w:p w14:paraId="76BD74D6" w14:textId="5940D218" w:rsidR="00C10B50" w:rsidRPr="00F0618F"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sidRPr="00F0618F">
              <w:rPr>
                <w:rFonts w:ascii="Palatino" w:hAnsi="Palatino" w:cs="Arial"/>
                <w:sz w:val="20"/>
                <w:szCs w:val="20"/>
              </w:rPr>
              <w:t>$0</w:t>
            </w:r>
          </w:p>
        </w:tc>
        <w:tc>
          <w:tcPr>
            <w:tcW w:w="1089" w:type="pct"/>
          </w:tcPr>
          <w:p w14:paraId="5D382DA0" w14:textId="1835E8A3" w:rsidR="00C10B50" w:rsidRPr="00F0618F"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sidRPr="00F0618F">
              <w:rPr>
                <w:rFonts w:ascii="Palatino" w:hAnsi="Palatino" w:cs="Arial"/>
                <w:sz w:val="20"/>
                <w:szCs w:val="20"/>
              </w:rPr>
              <w:t>$0</w:t>
            </w:r>
          </w:p>
        </w:tc>
      </w:tr>
      <w:tr w:rsidR="00C10B50" w:rsidRPr="00F0618F" w14:paraId="72DF9BBB" w14:textId="77777777" w:rsidTr="00070424">
        <w:trPr>
          <w:cantSplit/>
          <w:trHeight w:val="288"/>
          <w:jc w:val="center"/>
        </w:trPr>
        <w:tc>
          <w:tcPr>
            <w:tcW w:w="1732" w:type="pct"/>
            <w:tcBorders>
              <w:top w:val="single" w:sz="4" w:space="0" w:color="auto"/>
              <w:bottom w:val="single" w:sz="4" w:space="0" w:color="auto"/>
            </w:tcBorders>
            <w:vAlign w:val="center"/>
          </w:tcPr>
          <w:p w14:paraId="2FD0A805" w14:textId="77777777" w:rsidR="00C10B50" w:rsidRPr="00F0618F"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cs="Arial"/>
                <w:sz w:val="20"/>
                <w:szCs w:val="20"/>
              </w:rPr>
            </w:pPr>
            <w:r w:rsidRPr="00F0618F">
              <w:rPr>
                <w:rFonts w:ascii="Palatino" w:hAnsi="Palatino" w:cs="Arial"/>
                <w:b/>
                <w:sz w:val="20"/>
                <w:szCs w:val="20"/>
              </w:rPr>
              <w:t>TOTAL</w:t>
            </w:r>
          </w:p>
        </w:tc>
        <w:tc>
          <w:tcPr>
            <w:tcW w:w="1089" w:type="pct"/>
            <w:tcBorders>
              <w:top w:val="single" w:sz="4" w:space="0" w:color="auto"/>
              <w:bottom w:val="single" w:sz="4" w:space="0" w:color="auto"/>
            </w:tcBorders>
          </w:tcPr>
          <w:p w14:paraId="72CA92D1" w14:textId="707CC749" w:rsidR="00C10B50" w:rsidRPr="00F0618F"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b/>
                <w:bCs/>
                <w:sz w:val="20"/>
                <w:szCs w:val="20"/>
              </w:rPr>
            </w:pPr>
            <w:r w:rsidRPr="00F0618F">
              <w:rPr>
                <w:rFonts w:ascii="Palatino" w:hAnsi="Palatino" w:cs="Arial"/>
                <w:b/>
                <w:bCs/>
                <w:sz w:val="20"/>
                <w:szCs w:val="20"/>
              </w:rPr>
              <w:t>$0</w:t>
            </w:r>
          </w:p>
        </w:tc>
        <w:tc>
          <w:tcPr>
            <w:tcW w:w="1089" w:type="pct"/>
            <w:tcBorders>
              <w:top w:val="single" w:sz="4" w:space="0" w:color="auto"/>
              <w:bottom w:val="single" w:sz="4" w:space="0" w:color="auto"/>
            </w:tcBorders>
          </w:tcPr>
          <w:p w14:paraId="606F554F" w14:textId="001B92ED" w:rsidR="00C10B50" w:rsidRPr="00F0618F"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b/>
                <w:bCs/>
                <w:sz w:val="20"/>
                <w:szCs w:val="20"/>
              </w:rPr>
            </w:pPr>
            <w:r w:rsidRPr="00F0618F">
              <w:rPr>
                <w:rFonts w:ascii="Palatino" w:hAnsi="Palatino" w:cs="Arial"/>
                <w:b/>
                <w:bCs/>
                <w:sz w:val="20"/>
                <w:szCs w:val="20"/>
              </w:rPr>
              <w:t>$0</w:t>
            </w:r>
          </w:p>
        </w:tc>
        <w:tc>
          <w:tcPr>
            <w:tcW w:w="1089" w:type="pct"/>
            <w:tcBorders>
              <w:top w:val="single" w:sz="4" w:space="0" w:color="auto"/>
              <w:bottom w:val="single" w:sz="4" w:space="0" w:color="auto"/>
            </w:tcBorders>
          </w:tcPr>
          <w:p w14:paraId="2A289B6E" w14:textId="608F0504" w:rsidR="00C10B50" w:rsidRPr="00F0618F"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b/>
                <w:bCs/>
                <w:sz w:val="20"/>
                <w:szCs w:val="20"/>
              </w:rPr>
            </w:pPr>
            <w:r w:rsidRPr="00F0618F">
              <w:rPr>
                <w:rFonts w:ascii="Palatino" w:hAnsi="Palatino" w:cs="Arial"/>
                <w:b/>
                <w:bCs/>
                <w:sz w:val="20"/>
                <w:szCs w:val="20"/>
              </w:rPr>
              <w:t>$0</w:t>
            </w:r>
          </w:p>
        </w:tc>
      </w:tr>
    </w:tbl>
    <w:p w14:paraId="07664DCC" w14:textId="0E2C12E2" w:rsidR="008C4A02" w:rsidRPr="00F0618F" w:rsidRDefault="008C4A02" w:rsidP="008C4A02">
      <w:pPr>
        <w:pStyle w:val="WPNormal"/>
        <w:keepLines/>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sz w:val="20"/>
        </w:rPr>
      </w:pPr>
    </w:p>
    <w:p w14:paraId="4BDD15BC" w14:textId="77777777" w:rsidR="00F76B1F" w:rsidRPr="00F0618F" w:rsidRDefault="00F76B1F" w:rsidP="008C4A02">
      <w:pPr>
        <w:pStyle w:val="WPNormal"/>
        <w:keepLines/>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sz w:val="20"/>
        </w:rPr>
      </w:pPr>
    </w:p>
    <w:p w14:paraId="752F83F7" w14:textId="2B799B4D" w:rsidR="008C4A02" w:rsidRPr="00F0618F" w:rsidRDefault="008C4A02" w:rsidP="00F826BD">
      <w:pPr>
        <w:pStyle w:val="WPNormal"/>
        <w:keepLines/>
        <w:numPr>
          <w:ilvl w:val="0"/>
          <w:numId w:val="3"/>
        </w:numPr>
        <w:tabs>
          <w:tab w:val="clear" w:pos="740"/>
          <w:tab w:val="left" w:pos="-720"/>
          <w:tab w:val="left" w:pos="0"/>
          <w:tab w:val="left" w:pos="380"/>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jc w:val="left"/>
        <w:rPr>
          <w:rFonts w:ascii="Palatino" w:hAnsi="Palatino"/>
          <w:sz w:val="20"/>
        </w:rPr>
      </w:pPr>
      <w:r w:rsidRPr="00F0618F">
        <w:rPr>
          <w:rFonts w:ascii="Palatino" w:hAnsi="Palatino"/>
          <w:sz w:val="20"/>
        </w:rPr>
        <w:lastRenderedPageBreak/>
        <w:t>Does your agency currently have sufficient funds to implement the proposed action? If not, how and when do you anticipate obtaining such funds?</w:t>
      </w:r>
      <w:r w:rsidRPr="00F0618F">
        <w:rPr>
          <w:rFonts w:ascii="Palatino" w:hAnsi="Palatino"/>
          <w:sz w:val="20"/>
        </w:rPr>
        <w:tab/>
      </w:r>
      <w:r w:rsidRPr="00F0618F">
        <w:rPr>
          <w:rFonts w:ascii="Palatino" w:hAnsi="Palatino"/>
          <w:sz w:val="20"/>
        </w:rPr>
        <w:br/>
      </w:r>
      <w:r w:rsidRPr="00F0618F">
        <w:rPr>
          <w:rFonts w:ascii="Palatino" w:hAnsi="Palatino"/>
          <w:sz w:val="20"/>
        </w:rPr>
        <w:br/>
      </w:r>
      <w:r w:rsidR="00D9295F">
        <w:rPr>
          <w:rFonts w:ascii="Palatino" w:hAnsi="Palatino" w:cs="Arial"/>
          <w:sz w:val="20"/>
        </w:rPr>
        <w:t>Not applicable.</w:t>
      </w:r>
      <w:r w:rsidRPr="00F0618F">
        <w:rPr>
          <w:rFonts w:ascii="Palatino" w:hAnsi="Palatino"/>
          <w:sz w:val="20"/>
        </w:rPr>
        <w:br/>
      </w:r>
      <w:r w:rsidRPr="00F0618F">
        <w:rPr>
          <w:rFonts w:ascii="Palatino" w:hAnsi="Palatino"/>
          <w:sz w:val="20"/>
        </w:rPr>
        <w:br/>
      </w:r>
    </w:p>
    <w:p w14:paraId="3AE68C2C" w14:textId="77777777" w:rsidR="008C4A02" w:rsidRPr="00F0618F" w:rsidRDefault="008C4A02" w:rsidP="008C4A02">
      <w:pPr>
        <w:pStyle w:val="WPNormal"/>
        <w:keepLines/>
        <w:tabs>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60"/>
        <w:rPr>
          <w:rFonts w:ascii="Palatino" w:hAnsi="Palatino"/>
          <w:sz w:val="20"/>
        </w:rPr>
      </w:pPr>
      <w:r w:rsidRPr="00F0618F">
        <w:rPr>
          <w:rFonts w:ascii="Palatino" w:hAnsi="Palatino"/>
          <w:sz w:val="20"/>
        </w:rPr>
        <w:t>B.</w:t>
      </w:r>
      <w:r w:rsidRPr="00F0618F">
        <w:rPr>
          <w:rFonts w:ascii="Palatino" w:hAnsi="Palatino"/>
          <w:sz w:val="20"/>
        </w:rPr>
        <w:tab/>
      </w:r>
      <w:r w:rsidRPr="00F0618F">
        <w:rPr>
          <w:rFonts w:ascii="Palatino" w:hAnsi="Palatino"/>
          <w:sz w:val="20"/>
        </w:rPr>
        <w:tab/>
      </w:r>
      <w:r w:rsidRPr="00F0618F">
        <w:rPr>
          <w:rFonts w:ascii="Palatino" w:hAnsi="Palatino"/>
          <w:sz w:val="20"/>
          <w:u w:val="single"/>
        </w:rPr>
        <w:t>COST OR SAVINGS TO LOCAL GOVERNMENTAL UNITS RESULTING FROM THE ACTION PROPOSED.</w:t>
      </w:r>
    </w:p>
    <w:p w14:paraId="399C4E20" w14:textId="77777777" w:rsidR="008C4A02" w:rsidRPr="00F0618F" w:rsidRDefault="008C4A02" w:rsidP="008C4A02">
      <w:pPr>
        <w:pStyle w:val="WPNormal"/>
        <w:keepLines/>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sz w:val="20"/>
        </w:rPr>
      </w:pPr>
    </w:p>
    <w:p w14:paraId="5E65CE9A" w14:textId="73479031" w:rsidR="008C4A02" w:rsidRPr="00F0618F" w:rsidRDefault="008C4A02" w:rsidP="00F826BD">
      <w:pPr>
        <w:pStyle w:val="WPNormal"/>
        <w:keepLines/>
        <w:numPr>
          <w:ilvl w:val="0"/>
          <w:numId w:val="4"/>
        </w:numPr>
        <w:tabs>
          <w:tab w:val="clear" w:pos="740"/>
          <w:tab w:val="left" w:pos="-720"/>
          <w:tab w:val="left" w:pos="0"/>
          <w:tab w:val="left" w:pos="380"/>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jc w:val="left"/>
        <w:rPr>
          <w:rFonts w:ascii="Palatino" w:hAnsi="Palatino"/>
          <w:sz w:val="20"/>
        </w:rPr>
      </w:pPr>
      <w:r w:rsidRPr="00F0618F">
        <w:rPr>
          <w:rFonts w:ascii="Palatino" w:hAnsi="Palatino"/>
          <w:sz w:val="20"/>
        </w:rPr>
        <w:t>Provide an estimate of the anticipated impact of the proposed action on local governmental units, including adjustments in workload and paperwork requirements.  Describe all data, assumptions and methods used in calculating this impact.</w:t>
      </w:r>
      <w:r w:rsidRPr="00F0618F">
        <w:rPr>
          <w:rFonts w:ascii="Palatino" w:hAnsi="Palatino"/>
          <w:sz w:val="20"/>
        </w:rPr>
        <w:tab/>
      </w:r>
      <w:r w:rsidRPr="00F0618F">
        <w:rPr>
          <w:rFonts w:ascii="Palatino" w:hAnsi="Palatino"/>
          <w:sz w:val="20"/>
        </w:rPr>
        <w:br/>
      </w:r>
      <w:r w:rsidRPr="00F0618F">
        <w:rPr>
          <w:rFonts w:ascii="Palatino" w:hAnsi="Palatino"/>
          <w:sz w:val="20"/>
        </w:rPr>
        <w:br/>
      </w:r>
      <w:r w:rsidR="00F826BD" w:rsidRPr="008265F6">
        <w:rPr>
          <w:rFonts w:ascii="Palatino" w:hAnsi="Palatino" w:cs="Arial"/>
          <w:sz w:val="20"/>
        </w:rPr>
        <w:t xml:space="preserve">The proposed rule only applies to public bodies within the </w:t>
      </w:r>
      <w:r w:rsidR="002715A2" w:rsidRPr="008265F6">
        <w:rPr>
          <w:rFonts w:ascii="Palatino" w:hAnsi="Palatino" w:cs="Arial"/>
          <w:sz w:val="20"/>
        </w:rPr>
        <w:t>L</w:t>
      </w:r>
      <w:r w:rsidR="00F826BD" w:rsidRPr="008265F6">
        <w:rPr>
          <w:rFonts w:ascii="Palatino" w:hAnsi="Palatino" w:cs="Arial"/>
          <w:sz w:val="20"/>
        </w:rPr>
        <w:t>D</w:t>
      </w:r>
      <w:r w:rsidR="002715A2" w:rsidRPr="008265F6">
        <w:rPr>
          <w:rFonts w:ascii="Palatino" w:hAnsi="Palatino" w:cs="Arial"/>
          <w:sz w:val="20"/>
        </w:rPr>
        <w:t>EQ</w:t>
      </w:r>
      <w:r w:rsidR="00F826BD" w:rsidRPr="008265F6">
        <w:rPr>
          <w:rFonts w:ascii="Palatino" w:hAnsi="Palatino" w:cs="Arial"/>
          <w:sz w:val="20"/>
        </w:rPr>
        <w:t xml:space="preserve">, so there is no potential cost or savings </w:t>
      </w:r>
      <w:r w:rsidR="00D9295F">
        <w:rPr>
          <w:rFonts w:ascii="Palatino" w:hAnsi="Palatino" w:cs="Arial"/>
          <w:sz w:val="20"/>
        </w:rPr>
        <w:t>to</w:t>
      </w:r>
      <w:r w:rsidR="00F826BD" w:rsidRPr="008265F6">
        <w:rPr>
          <w:rFonts w:ascii="Palatino" w:hAnsi="Palatino" w:cs="Arial"/>
          <w:sz w:val="20"/>
        </w:rPr>
        <w:t xml:space="preserve"> local governmental units.</w:t>
      </w:r>
      <w:r w:rsidRPr="00F0618F">
        <w:rPr>
          <w:rFonts w:ascii="Palatino" w:hAnsi="Palatino"/>
          <w:sz w:val="20"/>
        </w:rPr>
        <w:br/>
      </w:r>
      <w:r w:rsidRPr="00F0618F">
        <w:rPr>
          <w:rFonts w:ascii="Palatino" w:hAnsi="Palatino"/>
          <w:sz w:val="20"/>
        </w:rPr>
        <w:br/>
      </w:r>
    </w:p>
    <w:p w14:paraId="38BEA732" w14:textId="1B73A2FC" w:rsidR="00D7095D" w:rsidRPr="00F0618F" w:rsidRDefault="008C4A02" w:rsidP="00F826BD">
      <w:pPr>
        <w:pStyle w:val="WPNormal"/>
        <w:keepLines/>
        <w:numPr>
          <w:ilvl w:val="0"/>
          <w:numId w:val="4"/>
        </w:numPr>
        <w:tabs>
          <w:tab w:val="clear" w:pos="740"/>
          <w:tab w:val="left" w:pos="-720"/>
          <w:tab w:val="left" w:pos="0"/>
          <w:tab w:val="left" w:pos="380"/>
          <w:tab w:val="num" w:pos="960"/>
          <w:tab w:val="left" w:pos="1440"/>
          <w:tab w:val="left" w:pos="2160"/>
          <w:tab w:val="left" w:pos="2880"/>
          <w:tab w:val="left" w:pos="3600"/>
          <w:tab w:val="left" w:pos="4320"/>
          <w:tab w:val="left" w:pos="5040"/>
          <w:tab w:val="left" w:pos="5740"/>
          <w:tab w:val="left" w:pos="6480"/>
          <w:tab w:val="left" w:pos="7200"/>
          <w:tab w:val="left" w:pos="7920"/>
          <w:tab w:val="left" w:pos="8640"/>
          <w:tab w:val="left" w:pos="9360"/>
        </w:tabs>
        <w:ind w:left="1080"/>
        <w:jc w:val="left"/>
        <w:rPr>
          <w:rFonts w:ascii="Palatino" w:hAnsi="Palatino"/>
          <w:sz w:val="20"/>
        </w:rPr>
      </w:pPr>
      <w:r w:rsidRPr="00F0618F">
        <w:rPr>
          <w:rFonts w:ascii="Palatino" w:hAnsi="Palatino"/>
          <w:sz w:val="20"/>
        </w:rPr>
        <w:tab/>
        <w:t>Indicate the sources of funding of the local governmental unit, which will be affected by these costs or savings.</w:t>
      </w:r>
      <w:r w:rsidRPr="00F0618F">
        <w:rPr>
          <w:rFonts w:ascii="Palatino" w:hAnsi="Palatino"/>
          <w:sz w:val="20"/>
        </w:rPr>
        <w:tab/>
      </w:r>
      <w:r w:rsidRPr="00F0618F">
        <w:rPr>
          <w:rFonts w:ascii="Palatino" w:hAnsi="Palatino"/>
          <w:sz w:val="20"/>
        </w:rPr>
        <w:br/>
      </w:r>
      <w:r w:rsidRPr="00F0618F">
        <w:rPr>
          <w:rFonts w:ascii="Palatino" w:hAnsi="Palatino"/>
          <w:sz w:val="20"/>
        </w:rPr>
        <w:br/>
      </w:r>
      <w:r w:rsidR="00D9295F">
        <w:rPr>
          <w:rFonts w:ascii="Palatino" w:hAnsi="Palatino" w:cs="Arial"/>
          <w:sz w:val="20"/>
        </w:rPr>
        <w:t>Not applicable</w:t>
      </w:r>
      <w:r w:rsidR="00F826BD" w:rsidRPr="008265F6">
        <w:rPr>
          <w:rFonts w:ascii="Palatino" w:hAnsi="Palatino" w:cs="Arial"/>
          <w:sz w:val="20"/>
        </w:rPr>
        <w:t>.</w:t>
      </w:r>
    </w:p>
    <w:p w14:paraId="0C12DBC8" w14:textId="3F25C616" w:rsidR="00350DE1" w:rsidRPr="00F0618F" w:rsidRDefault="00350DE1" w:rsidP="00804B16">
      <w:pPr>
        <w:pStyle w:val="WPNormal"/>
        <w:keepLines/>
        <w:tabs>
          <w:tab w:val="left" w:pos="-720"/>
          <w:tab w:val="left" w:pos="0"/>
          <w:tab w:val="left" w:pos="3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b/>
          <w:sz w:val="20"/>
        </w:rPr>
      </w:pPr>
    </w:p>
    <w:p w14:paraId="341A29F0" w14:textId="77777777" w:rsidR="00F76B1F" w:rsidRPr="00F0618F" w:rsidRDefault="00F76B1F">
      <w:pPr>
        <w:rPr>
          <w:rFonts w:ascii="Palatino" w:eastAsia="Times New Roman" w:hAnsi="Palatino" w:cs="Times New Roman"/>
          <w:b/>
          <w:color w:val="000000"/>
          <w:sz w:val="20"/>
          <w:szCs w:val="20"/>
        </w:rPr>
      </w:pPr>
      <w:r w:rsidRPr="00F0618F">
        <w:rPr>
          <w:rFonts w:ascii="Palatino" w:hAnsi="Palatino"/>
          <w:b/>
          <w:sz w:val="20"/>
          <w:szCs w:val="20"/>
        </w:rPr>
        <w:br w:type="page"/>
      </w:r>
    </w:p>
    <w:p w14:paraId="76A02806" w14:textId="19502EA5" w:rsidR="00E12B63" w:rsidRPr="00F0618F" w:rsidRDefault="00E12B63" w:rsidP="00804B16">
      <w:pPr>
        <w:pStyle w:val="WPNormal"/>
        <w:keepLines/>
        <w:tabs>
          <w:tab w:val="left" w:pos="-720"/>
          <w:tab w:val="left" w:pos="0"/>
          <w:tab w:val="left" w:pos="3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sz w:val="20"/>
        </w:rPr>
      </w:pPr>
      <w:r w:rsidRPr="00F0618F">
        <w:rPr>
          <w:rFonts w:ascii="Palatino" w:hAnsi="Palatino"/>
          <w:b/>
          <w:sz w:val="20"/>
        </w:rPr>
        <w:lastRenderedPageBreak/>
        <w:t>FISCAL AND ECONOMIC IMPACT STATEMENT</w:t>
      </w:r>
    </w:p>
    <w:p w14:paraId="792C652A" w14:textId="77777777" w:rsidR="00E12B63" w:rsidRPr="00F0618F" w:rsidRDefault="00E12B63" w:rsidP="00E12B63">
      <w:pPr>
        <w:pStyle w:val="WPNormal"/>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b/>
          <w:sz w:val="20"/>
        </w:rPr>
      </w:pPr>
      <w:r w:rsidRPr="00F0618F">
        <w:rPr>
          <w:rFonts w:ascii="Palatino" w:hAnsi="Palatino"/>
          <w:b/>
          <w:sz w:val="20"/>
        </w:rPr>
        <w:t>WORKSHEET</w:t>
      </w:r>
    </w:p>
    <w:p w14:paraId="3731E72E" w14:textId="77777777" w:rsidR="00E12B63" w:rsidRPr="00F0618F" w:rsidRDefault="00E12B63" w:rsidP="00E12B63">
      <w:pPr>
        <w:pStyle w:val="WPNormal"/>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sz w:val="20"/>
        </w:rPr>
      </w:pPr>
    </w:p>
    <w:p w14:paraId="107EB159" w14:textId="77777777" w:rsidR="00E12B63" w:rsidRPr="00F0618F" w:rsidRDefault="00E12B63" w:rsidP="00E12B63">
      <w:pPr>
        <w:pStyle w:val="WPNormal"/>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sz w:val="20"/>
        </w:rPr>
      </w:pPr>
    </w:p>
    <w:p w14:paraId="67664A71" w14:textId="77777777" w:rsidR="00E12B63" w:rsidRPr="00F0618F" w:rsidRDefault="00E12B63" w:rsidP="00E12B63">
      <w:pPr>
        <w:pStyle w:val="WPNormal"/>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sz w:val="20"/>
        </w:rPr>
      </w:pPr>
    </w:p>
    <w:p w14:paraId="5A42CA35" w14:textId="77777777" w:rsidR="00E12B63" w:rsidRPr="00F0618F" w:rsidRDefault="00E12B63" w:rsidP="00E12B63">
      <w:pPr>
        <w:pStyle w:val="WPNormal"/>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sz w:val="20"/>
        </w:rPr>
      </w:pPr>
      <w:r w:rsidRPr="00F0618F">
        <w:rPr>
          <w:rFonts w:ascii="Palatino" w:hAnsi="Palatino"/>
          <w:sz w:val="20"/>
        </w:rPr>
        <w:t>II.</w:t>
      </w:r>
      <w:r w:rsidRPr="00F0618F">
        <w:rPr>
          <w:rFonts w:ascii="Palatino" w:hAnsi="Palatino"/>
          <w:sz w:val="20"/>
        </w:rPr>
        <w:tab/>
      </w:r>
      <w:r w:rsidRPr="00F0618F">
        <w:rPr>
          <w:rFonts w:ascii="Palatino" w:hAnsi="Palatino"/>
          <w:sz w:val="20"/>
          <w:u w:val="single"/>
        </w:rPr>
        <w:t>EFFECT ON REVENUE COLLECTIONS OF STATE AND LOCAL GOVERNMENTAL UNITS</w:t>
      </w:r>
    </w:p>
    <w:p w14:paraId="4F544871" w14:textId="77777777" w:rsidR="00E12B63" w:rsidRPr="00F0618F" w:rsidRDefault="00E12B63" w:rsidP="00E12B63">
      <w:pPr>
        <w:pStyle w:val="WPNormal"/>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sz w:val="20"/>
        </w:rPr>
      </w:pPr>
    </w:p>
    <w:p w14:paraId="6F6BF42F" w14:textId="77777777" w:rsidR="00E12B63" w:rsidRPr="00F0618F" w:rsidRDefault="00E12B63" w:rsidP="00E12B63">
      <w:pPr>
        <w:pStyle w:val="WPNormal"/>
        <w:numPr>
          <w:ilvl w:val="0"/>
          <w:numId w:val="5"/>
        </w:numPr>
        <w:tabs>
          <w:tab w:val="left" w:pos="-720"/>
          <w:tab w:val="left" w:pos="0"/>
          <w:tab w:val="left" w:pos="3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sz w:val="20"/>
        </w:rPr>
      </w:pPr>
      <w:r w:rsidRPr="00F0618F">
        <w:rPr>
          <w:rFonts w:ascii="Palatino" w:hAnsi="Palatino"/>
          <w:sz w:val="20"/>
        </w:rPr>
        <w:t>What increase (decrease) in revenues can be anticipated from the proposed action?</w:t>
      </w:r>
    </w:p>
    <w:p w14:paraId="1B83A6D0" w14:textId="77777777" w:rsidR="00E12B63" w:rsidRPr="00F0618F" w:rsidRDefault="00E12B63" w:rsidP="00E12B63">
      <w:pPr>
        <w:rPr>
          <w:rFonts w:ascii="Palatino" w:hAnsi="Palatino"/>
          <w:sz w:val="20"/>
          <w:szCs w:val="20"/>
        </w:rPr>
      </w:pPr>
    </w:p>
    <w:tbl>
      <w:tblPr>
        <w:tblStyle w:val="TableGrid"/>
        <w:tblW w:w="4995"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0"/>
        <w:gridCol w:w="2037"/>
        <w:gridCol w:w="2037"/>
        <w:gridCol w:w="2037"/>
      </w:tblGrid>
      <w:tr w:rsidR="00E12B63" w:rsidRPr="00F0618F" w14:paraId="4C5D840B" w14:textId="77777777" w:rsidTr="00070424">
        <w:trPr>
          <w:cantSplit/>
          <w:trHeight w:val="288"/>
          <w:jc w:val="center"/>
        </w:trPr>
        <w:tc>
          <w:tcPr>
            <w:tcW w:w="1732" w:type="pct"/>
            <w:tcBorders>
              <w:top w:val="single" w:sz="4" w:space="0" w:color="auto"/>
              <w:bottom w:val="single" w:sz="4" w:space="0" w:color="auto"/>
            </w:tcBorders>
          </w:tcPr>
          <w:p w14:paraId="24A3373B" w14:textId="77777777" w:rsidR="00E12B63" w:rsidRPr="00F0618F" w:rsidRDefault="00E12B63" w:rsidP="00070424">
            <w:pPr>
              <w:keepNext/>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Palatino" w:hAnsi="Palatino" w:cs="Arial"/>
                <w:b/>
                <w:bCs/>
                <w:sz w:val="20"/>
                <w:szCs w:val="20"/>
              </w:rPr>
            </w:pPr>
            <w:r w:rsidRPr="00F0618F">
              <w:rPr>
                <w:rFonts w:ascii="Palatino" w:hAnsi="Palatino" w:cs="Arial"/>
                <w:b/>
                <w:bCs/>
                <w:sz w:val="20"/>
                <w:szCs w:val="20"/>
              </w:rPr>
              <w:t>REVENUE INCREASE/DECREASE</w:t>
            </w:r>
          </w:p>
        </w:tc>
        <w:tc>
          <w:tcPr>
            <w:tcW w:w="1089" w:type="pct"/>
            <w:tcBorders>
              <w:top w:val="single" w:sz="4" w:space="0" w:color="auto"/>
              <w:bottom w:val="single" w:sz="4" w:space="0" w:color="auto"/>
            </w:tcBorders>
            <w:vAlign w:val="center"/>
          </w:tcPr>
          <w:p w14:paraId="248A98B8" w14:textId="6F405C00" w:rsidR="00E12B63" w:rsidRPr="00F0618F" w:rsidRDefault="00E12B63" w:rsidP="00070424">
            <w:pPr>
              <w:keepNext/>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sidRPr="00F0618F">
              <w:rPr>
                <w:rFonts w:ascii="Palatino" w:hAnsi="Palatino" w:cs="Arial"/>
                <w:b/>
                <w:bCs/>
                <w:sz w:val="20"/>
                <w:szCs w:val="20"/>
              </w:rPr>
              <w:t>FY 2</w:t>
            </w:r>
            <w:r w:rsidR="00D7095D" w:rsidRPr="00F0618F">
              <w:rPr>
                <w:rFonts w:ascii="Palatino" w:hAnsi="Palatino" w:cs="Arial"/>
                <w:b/>
                <w:bCs/>
                <w:sz w:val="20"/>
                <w:szCs w:val="20"/>
              </w:rPr>
              <w:t>4</w:t>
            </w:r>
          </w:p>
        </w:tc>
        <w:tc>
          <w:tcPr>
            <w:tcW w:w="1089" w:type="pct"/>
            <w:tcBorders>
              <w:top w:val="single" w:sz="4" w:space="0" w:color="auto"/>
              <w:bottom w:val="single" w:sz="4" w:space="0" w:color="auto"/>
            </w:tcBorders>
            <w:vAlign w:val="center"/>
          </w:tcPr>
          <w:p w14:paraId="74118CDA" w14:textId="5998EE3B" w:rsidR="00E12B63" w:rsidRPr="00F0618F" w:rsidRDefault="00E12B63" w:rsidP="00070424">
            <w:pPr>
              <w:keepNext/>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sidRPr="00F0618F">
              <w:rPr>
                <w:rFonts w:ascii="Palatino" w:hAnsi="Palatino" w:cs="Arial"/>
                <w:b/>
                <w:bCs/>
                <w:sz w:val="20"/>
                <w:szCs w:val="20"/>
              </w:rPr>
              <w:t>FY 2</w:t>
            </w:r>
            <w:r w:rsidR="00D7095D" w:rsidRPr="00F0618F">
              <w:rPr>
                <w:rFonts w:ascii="Palatino" w:hAnsi="Palatino" w:cs="Arial"/>
                <w:b/>
                <w:bCs/>
                <w:sz w:val="20"/>
                <w:szCs w:val="20"/>
              </w:rPr>
              <w:t>5</w:t>
            </w:r>
          </w:p>
        </w:tc>
        <w:tc>
          <w:tcPr>
            <w:tcW w:w="1089" w:type="pct"/>
            <w:tcBorders>
              <w:top w:val="single" w:sz="4" w:space="0" w:color="auto"/>
              <w:bottom w:val="single" w:sz="4" w:space="0" w:color="auto"/>
            </w:tcBorders>
            <w:vAlign w:val="center"/>
          </w:tcPr>
          <w:p w14:paraId="6055885F" w14:textId="004BF479" w:rsidR="00E12B63" w:rsidRPr="00F0618F" w:rsidRDefault="00E12B63" w:rsidP="00070424">
            <w:pPr>
              <w:keepNext/>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sidRPr="00F0618F">
              <w:rPr>
                <w:rFonts w:ascii="Palatino" w:hAnsi="Palatino" w:cs="Arial"/>
                <w:b/>
                <w:bCs/>
                <w:sz w:val="20"/>
                <w:szCs w:val="20"/>
              </w:rPr>
              <w:t>FY 2</w:t>
            </w:r>
            <w:r w:rsidR="00D7095D" w:rsidRPr="00F0618F">
              <w:rPr>
                <w:rFonts w:ascii="Palatino" w:hAnsi="Palatino" w:cs="Arial"/>
                <w:b/>
                <w:bCs/>
                <w:sz w:val="20"/>
                <w:szCs w:val="20"/>
              </w:rPr>
              <w:t>6</w:t>
            </w:r>
          </w:p>
        </w:tc>
      </w:tr>
      <w:tr w:rsidR="00C10B50" w:rsidRPr="00F0618F" w14:paraId="723BE336" w14:textId="77777777" w:rsidTr="00B47187">
        <w:trPr>
          <w:cantSplit/>
          <w:trHeight w:val="288"/>
          <w:jc w:val="center"/>
        </w:trPr>
        <w:tc>
          <w:tcPr>
            <w:tcW w:w="1732" w:type="pct"/>
            <w:tcBorders>
              <w:top w:val="single" w:sz="4" w:space="0" w:color="auto"/>
            </w:tcBorders>
            <w:vAlign w:val="center"/>
          </w:tcPr>
          <w:p w14:paraId="3A9F8A8A" w14:textId="77777777" w:rsidR="00C10B50" w:rsidRPr="00F0618F" w:rsidRDefault="00C10B50" w:rsidP="00C10B50">
            <w:pPr>
              <w:keepNext/>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cs="Arial"/>
                <w:sz w:val="20"/>
                <w:szCs w:val="20"/>
              </w:rPr>
            </w:pPr>
            <w:r w:rsidRPr="00F0618F">
              <w:rPr>
                <w:rFonts w:ascii="Palatino" w:hAnsi="Palatino" w:cs="Arial"/>
                <w:sz w:val="20"/>
                <w:szCs w:val="20"/>
              </w:rPr>
              <w:t>STATE GENERAL FUND</w:t>
            </w:r>
          </w:p>
        </w:tc>
        <w:tc>
          <w:tcPr>
            <w:tcW w:w="1089" w:type="pct"/>
            <w:tcBorders>
              <w:top w:val="single" w:sz="4" w:space="0" w:color="auto"/>
            </w:tcBorders>
          </w:tcPr>
          <w:p w14:paraId="1592A33B" w14:textId="24B45B85" w:rsidR="00C10B50" w:rsidRPr="00F0618F" w:rsidRDefault="00C10B50" w:rsidP="00C10B50">
            <w:pPr>
              <w:keepNext/>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sidRPr="00F0618F">
              <w:rPr>
                <w:rFonts w:ascii="Palatino" w:hAnsi="Palatino" w:cs="Arial"/>
                <w:sz w:val="20"/>
                <w:szCs w:val="20"/>
              </w:rPr>
              <w:t>$0</w:t>
            </w:r>
          </w:p>
        </w:tc>
        <w:tc>
          <w:tcPr>
            <w:tcW w:w="1089" w:type="pct"/>
            <w:tcBorders>
              <w:top w:val="single" w:sz="4" w:space="0" w:color="auto"/>
            </w:tcBorders>
          </w:tcPr>
          <w:p w14:paraId="358CD2C5" w14:textId="24515E0A" w:rsidR="00C10B50" w:rsidRPr="00F0618F" w:rsidRDefault="00C10B50" w:rsidP="00C10B50">
            <w:pPr>
              <w:keepNext/>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sidRPr="00F0618F">
              <w:rPr>
                <w:rFonts w:ascii="Palatino" w:hAnsi="Palatino" w:cs="Arial"/>
                <w:sz w:val="20"/>
                <w:szCs w:val="20"/>
              </w:rPr>
              <w:t>$0</w:t>
            </w:r>
          </w:p>
        </w:tc>
        <w:tc>
          <w:tcPr>
            <w:tcW w:w="1089" w:type="pct"/>
            <w:tcBorders>
              <w:top w:val="single" w:sz="4" w:space="0" w:color="auto"/>
            </w:tcBorders>
          </w:tcPr>
          <w:p w14:paraId="767E9C37" w14:textId="4FB4D305" w:rsidR="00C10B50" w:rsidRPr="00F0618F" w:rsidRDefault="00C10B50" w:rsidP="00C10B50">
            <w:pPr>
              <w:keepNext/>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sidRPr="00F0618F">
              <w:rPr>
                <w:rFonts w:ascii="Palatino" w:hAnsi="Palatino" w:cs="Arial"/>
                <w:sz w:val="20"/>
                <w:szCs w:val="20"/>
              </w:rPr>
              <w:t>$0</w:t>
            </w:r>
          </w:p>
        </w:tc>
      </w:tr>
      <w:tr w:rsidR="00C10B50" w:rsidRPr="00F0618F" w14:paraId="6B6E610C" w14:textId="77777777" w:rsidTr="00B47187">
        <w:trPr>
          <w:cantSplit/>
          <w:trHeight w:val="288"/>
          <w:jc w:val="center"/>
        </w:trPr>
        <w:tc>
          <w:tcPr>
            <w:tcW w:w="1732" w:type="pct"/>
            <w:vAlign w:val="center"/>
          </w:tcPr>
          <w:p w14:paraId="7E888AEB" w14:textId="77777777" w:rsidR="00C10B50" w:rsidRPr="00F0618F" w:rsidRDefault="00C10B50" w:rsidP="00C10B50">
            <w:pPr>
              <w:keepNext/>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cs="Arial"/>
                <w:sz w:val="20"/>
                <w:szCs w:val="20"/>
              </w:rPr>
            </w:pPr>
            <w:r w:rsidRPr="00F0618F">
              <w:rPr>
                <w:rFonts w:ascii="Palatino" w:hAnsi="Palatino" w:cs="Arial"/>
                <w:sz w:val="20"/>
                <w:szCs w:val="20"/>
              </w:rPr>
              <w:t>AGENCY SELF-GENERATED</w:t>
            </w:r>
          </w:p>
        </w:tc>
        <w:tc>
          <w:tcPr>
            <w:tcW w:w="1089" w:type="pct"/>
          </w:tcPr>
          <w:p w14:paraId="574666C2" w14:textId="2C4E8691" w:rsidR="00C10B50" w:rsidRPr="00F0618F" w:rsidRDefault="00C10B50" w:rsidP="00C10B50">
            <w:pPr>
              <w:keepNext/>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sidRPr="00F0618F">
              <w:rPr>
                <w:rFonts w:ascii="Palatino" w:hAnsi="Palatino" w:cs="Arial"/>
                <w:sz w:val="20"/>
                <w:szCs w:val="20"/>
              </w:rPr>
              <w:t>$0</w:t>
            </w:r>
          </w:p>
        </w:tc>
        <w:tc>
          <w:tcPr>
            <w:tcW w:w="1089" w:type="pct"/>
          </w:tcPr>
          <w:p w14:paraId="42E11763" w14:textId="432E37AE" w:rsidR="00C10B50" w:rsidRPr="00F0618F" w:rsidRDefault="00C10B50" w:rsidP="00C10B50">
            <w:pPr>
              <w:keepNext/>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sidRPr="00F0618F">
              <w:rPr>
                <w:rFonts w:ascii="Palatino" w:hAnsi="Palatino" w:cs="Arial"/>
                <w:sz w:val="20"/>
                <w:szCs w:val="20"/>
              </w:rPr>
              <w:t>$0</w:t>
            </w:r>
          </w:p>
        </w:tc>
        <w:tc>
          <w:tcPr>
            <w:tcW w:w="1089" w:type="pct"/>
          </w:tcPr>
          <w:p w14:paraId="504B14EB" w14:textId="77228C77" w:rsidR="00C10B50" w:rsidRPr="00F0618F" w:rsidRDefault="00C10B50" w:rsidP="00C10B50">
            <w:pPr>
              <w:keepNext/>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sidRPr="00F0618F">
              <w:rPr>
                <w:rFonts w:ascii="Palatino" w:hAnsi="Palatino" w:cs="Arial"/>
                <w:sz w:val="20"/>
                <w:szCs w:val="20"/>
              </w:rPr>
              <w:t>$0</w:t>
            </w:r>
          </w:p>
        </w:tc>
      </w:tr>
      <w:tr w:rsidR="00C10B50" w:rsidRPr="00F0618F" w14:paraId="28E5CB4B" w14:textId="77777777" w:rsidTr="00B47187">
        <w:trPr>
          <w:cantSplit/>
          <w:trHeight w:val="288"/>
          <w:jc w:val="center"/>
        </w:trPr>
        <w:tc>
          <w:tcPr>
            <w:tcW w:w="1732" w:type="pct"/>
            <w:vAlign w:val="center"/>
          </w:tcPr>
          <w:p w14:paraId="048DF5DC" w14:textId="77777777" w:rsidR="00C10B50" w:rsidRPr="00F0618F" w:rsidRDefault="00C10B50" w:rsidP="00C10B50">
            <w:pPr>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cs="Arial"/>
                <w:sz w:val="20"/>
                <w:szCs w:val="20"/>
              </w:rPr>
            </w:pPr>
            <w:r w:rsidRPr="00F0618F">
              <w:rPr>
                <w:rFonts w:ascii="Palatino" w:hAnsi="Palatino" w:cs="Arial"/>
                <w:sz w:val="20"/>
                <w:szCs w:val="20"/>
              </w:rPr>
              <w:t>DEDICATED</w:t>
            </w:r>
          </w:p>
        </w:tc>
        <w:tc>
          <w:tcPr>
            <w:tcW w:w="1089" w:type="pct"/>
          </w:tcPr>
          <w:p w14:paraId="551DACFF" w14:textId="512FE250" w:rsidR="00C10B50" w:rsidRPr="00F0618F" w:rsidRDefault="00C10B50" w:rsidP="00C10B50">
            <w:pPr>
              <w:keepNext/>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sidRPr="00F0618F">
              <w:rPr>
                <w:rFonts w:ascii="Palatino" w:hAnsi="Palatino" w:cs="Arial"/>
                <w:sz w:val="20"/>
                <w:szCs w:val="20"/>
              </w:rPr>
              <w:t>$0</w:t>
            </w:r>
          </w:p>
        </w:tc>
        <w:tc>
          <w:tcPr>
            <w:tcW w:w="1089" w:type="pct"/>
          </w:tcPr>
          <w:p w14:paraId="6E8295B0" w14:textId="2664AAF9" w:rsidR="00C10B50" w:rsidRPr="00F0618F" w:rsidRDefault="00C10B50" w:rsidP="00C10B50">
            <w:pPr>
              <w:keepNext/>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sidRPr="00F0618F">
              <w:rPr>
                <w:rFonts w:ascii="Palatino" w:hAnsi="Palatino" w:cs="Arial"/>
                <w:sz w:val="20"/>
                <w:szCs w:val="20"/>
              </w:rPr>
              <w:t>$0</w:t>
            </w:r>
          </w:p>
        </w:tc>
        <w:tc>
          <w:tcPr>
            <w:tcW w:w="1089" w:type="pct"/>
          </w:tcPr>
          <w:p w14:paraId="22B58616" w14:textId="0781EB7A" w:rsidR="00C10B50" w:rsidRPr="00F0618F" w:rsidRDefault="00C10B50" w:rsidP="00C10B50">
            <w:pPr>
              <w:keepNext/>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sidRPr="00F0618F">
              <w:rPr>
                <w:rFonts w:ascii="Palatino" w:hAnsi="Palatino" w:cs="Arial"/>
                <w:sz w:val="20"/>
                <w:szCs w:val="20"/>
              </w:rPr>
              <w:t>$0</w:t>
            </w:r>
          </w:p>
        </w:tc>
      </w:tr>
      <w:tr w:rsidR="00C10B50" w:rsidRPr="00F0618F" w14:paraId="53EDB1DC" w14:textId="77777777" w:rsidTr="00B47187">
        <w:trPr>
          <w:cantSplit/>
          <w:trHeight w:val="288"/>
          <w:jc w:val="center"/>
        </w:trPr>
        <w:tc>
          <w:tcPr>
            <w:tcW w:w="1732" w:type="pct"/>
            <w:vAlign w:val="center"/>
          </w:tcPr>
          <w:p w14:paraId="12B4B2CC" w14:textId="77777777" w:rsidR="00C10B50" w:rsidRPr="00F0618F" w:rsidRDefault="00C10B50" w:rsidP="00C10B50">
            <w:pPr>
              <w:keepNext/>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cs="Arial"/>
                <w:sz w:val="20"/>
                <w:szCs w:val="20"/>
              </w:rPr>
            </w:pPr>
            <w:r w:rsidRPr="00F0618F">
              <w:rPr>
                <w:rFonts w:ascii="Palatino" w:hAnsi="Palatino" w:cs="Arial"/>
                <w:sz w:val="20"/>
                <w:szCs w:val="20"/>
              </w:rPr>
              <w:t>FEDERAL FUNDS</w:t>
            </w:r>
          </w:p>
        </w:tc>
        <w:tc>
          <w:tcPr>
            <w:tcW w:w="1089" w:type="pct"/>
          </w:tcPr>
          <w:p w14:paraId="393BF894" w14:textId="58158EFA" w:rsidR="00C10B50" w:rsidRPr="00F0618F" w:rsidRDefault="00C10B50" w:rsidP="00C10B50">
            <w:pPr>
              <w:keepNext/>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sidRPr="00F0618F">
              <w:rPr>
                <w:rFonts w:ascii="Palatino" w:hAnsi="Palatino" w:cs="Arial"/>
                <w:sz w:val="20"/>
                <w:szCs w:val="20"/>
              </w:rPr>
              <w:t>$0</w:t>
            </w:r>
          </w:p>
        </w:tc>
        <w:tc>
          <w:tcPr>
            <w:tcW w:w="1089" w:type="pct"/>
          </w:tcPr>
          <w:p w14:paraId="4CBC0FA5" w14:textId="39FC5E16" w:rsidR="00C10B50" w:rsidRPr="00F0618F" w:rsidRDefault="00C10B50" w:rsidP="00C10B50">
            <w:pPr>
              <w:keepNext/>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sidRPr="00F0618F">
              <w:rPr>
                <w:rFonts w:ascii="Palatino" w:hAnsi="Palatino" w:cs="Arial"/>
                <w:sz w:val="20"/>
                <w:szCs w:val="20"/>
              </w:rPr>
              <w:t>$0</w:t>
            </w:r>
          </w:p>
        </w:tc>
        <w:tc>
          <w:tcPr>
            <w:tcW w:w="1089" w:type="pct"/>
          </w:tcPr>
          <w:p w14:paraId="65B10A86" w14:textId="31660A58" w:rsidR="00C10B50" w:rsidRPr="00F0618F" w:rsidRDefault="00C10B50" w:rsidP="00C10B50">
            <w:pPr>
              <w:keepNext/>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sidRPr="00F0618F">
              <w:rPr>
                <w:rFonts w:ascii="Palatino" w:hAnsi="Palatino" w:cs="Arial"/>
                <w:sz w:val="20"/>
                <w:szCs w:val="20"/>
              </w:rPr>
              <w:t>$0</w:t>
            </w:r>
          </w:p>
        </w:tc>
      </w:tr>
      <w:tr w:rsidR="00C10B50" w:rsidRPr="00F0618F" w14:paraId="5F94B980" w14:textId="77777777" w:rsidTr="00B47187">
        <w:trPr>
          <w:cantSplit/>
          <w:trHeight w:val="288"/>
          <w:jc w:val="center"/>
        </w:trPr>
        <w:tc>
          <w:tcPr>
            <w:tcW w:w="1732" w:type="pct"/>
            <w:vAlign w:val="center"/>
          </w:tcPr>
          <w:p w14:paraId="60CD3670" w14:textId="77777777" w:rsidR="00C10B50" w:rsidRPr="00F0618F" w:rsidRDefault="00C10B50" w:rsidP="00C10B50">
            <w:pPr>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cs="Arial"/>
                <w:sz w:val="20"/>
                <w:szCs w:val="20"/>
              </w:rPr>
            </w:pPr>
            <w:r w:rsidRPr="00F0618F">
              <w:rPr>
                <w:rFonts w:ascii="Palatino" w:hAnsi="Palatino" w:cs="Arial"/>
                <w:sz w:val="20"/>
                <w:szCs w:val="20"/>
              </w:rPr>
              <w:t>LOCAL FUNDS</w:t>
            </w:r>
          </w:p>
        </w:tc>
        <w:tc>
          <w:tcPr>
            <w:tcW w:w="1089" w:type="pct"/>
          </w:tcPr>
          <w:p w14:paraId="3BAE47A5" w14:textId="7D7F1FFB" w:rsidR="00C10B50" w:rsidRPr="00F0618F" w:rsidRDefault="00C10B50" w:rsidP="00C10B50">
            <w:pPr>
              <w:keepNext/>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sidRPr="00F0618F">
              <w:rPr>
                <w:rFonts w:ascii="Palatino" w:hAnsi="Palatino" w:cs="Arial"/>
                <w:sz w:val="20"/>
                <w:szCs w:val="20"/>
              </w:rPr>
              <w:t>$0</w:t>
            </w:r>
          </w:p>
        </w:tc>
        <w:tc>
          <w:tcPr>
            <w:tcW w:w="1089" w:type="pct"/>
          </w:tcPr>
          <w:p w14:paraId="27FF606E" w14:textId="4DEC14E1" w:rsidR="00C10B50" w:rsidRPr="00F0618F" w:rsidRDefault="00C10B50" w:rsidP="00C10B50">
            <w:pPr>
              <w:keepNext/>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sidRPr="00F0618F">
              <w:rPr>
                <w:rFonts w:ascii="Palatino" w:hAnsi="Palatino" w:cs="Arial"/>
                <w:sz w:val="20"/>
                <w:szCs w:val="20"/>
              </w:rPr>
              <w:t>$0</w:t>
            </w:r>
          </w:p>
        </w:tc>
        <w:tc>
          <w:tcPr>
            <w:tcW w:w="1089" w:type="pct"/>
          </w:tcPr>
          <w:p w14:paraId="0B232D7D" w14:textId="65DB9158" w:rsidR="00C10B50" w:rsidRPr="00F0618F" w:rsidRDefault="00C10B50" w:rsidP="00C10B50">
            <w:pPr>
              <w:keepNext/>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sidRPr="00F0618F">
              <w:rPr>
                <w:rFonts w:ascii="Palatino" w:hAnsi="Palatino" w:cs="Arial"/>
                <w:sz w:val="20"/>
                <w:szCs w:val="20"/>
              </w:rPr>
              <w:t>$0</w:t>
            </w:r>
          </w:p>
        </w:tc>
      </w:tr>
      <w:tr w:rsidR="00C10B50" w:rsidRPr="00F0618F" w14:paraId="4F7B881F" w14:textId="77777777" w:rsidTr="00B47187">
        <w:trPr>
          <w:cantSplit/>
          <w:trHeight w:val="288"/>
          <w:jc w:val="center"/>
        </w:trPr>
        <w:tc>
          <w:tcPr>
            <w:tcW w:w="1732" w:type="pct"/>
            <w:tcBorders>
              <w:top w:val="single" w:sz="4" w:space="0" w:color="auto"/>
              <w:bottom w:val="single" w:sz="4" w:space="0" w:color="auto"/>
            </w:tcBorders>
            <w:vAlign w:val="center"/>
          </w:tcPr>
          <w:p w14:paraId="679D39F7" w14:textId="77777777" w:rsidR="00C10B50" w:rsidRPr="00F0618F" w:rsidRDefault="00C10B50" w:rsidP="00C10B50">
            <w:pPr>
              <w:keepNext/>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cs="Arial"/>
                <w:sz w:val="20"/>
                <w:szCs w:val="20"/>
              </w:rPr>
            </w:pPr>
            <w:r w:rsidRPr="00F0618F">
              <w:rPr>
                <w:rFonts w:ascii="Palatino" w:hAnsi="Palatino" w:cs="Arial"/>
                <w:b/>
                <w:sz w:val="20"/>
                <w:szCs w:val="20"/>
              </w:rPr>
              <w:t>TOTAL</w:t>
            </w:r>
          </w:p>
        </w:tc>
        <w:tc>
          <w:tcPr>
            <w:tcW w:w="1089" w:type="pct"/>
            <w:tcBorders>
              <w:top w:val="single" w:sz="4" w:space="0" w:color="auto"/>
              <w:bottom w:val="single" w:sz="4" w:space="0" w:color="auto"/>
            </w:tcBorders>
          </w:tcPr>
          <w:p w14:paraId="15C5AA1A" w14:textId="00F284FF" w:rsidR="00C10B50" w:rsidRPr="00F0618F" w:rsidRDefault="00C10B50" w:rsidP="00C10B50">
            <w:pPr>
              <w:keepNext/>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sidRPr="00F0618F">
              <w:rPr>
                <w:rFonts w:ascii="Palatino" w:hAnsi="Palatino" w:cs="Arial"/>
                <w:b/>
                <w:bCs/>
                <w:sz w:val="20"/>
                <w:szCs w:val="20"/>
              </w:rPr>
              <w:t>$0</w:t>
            </w:r>
          </w:p>
        </w:tc>
        <w:tc>
          <w:tcPr>
            <w:tcW w:w="1089" w:type="pct"/>
            <w:tcBorders>
              <w:top w:val="single" w:sz="4" w:space="0" w:color="auto"/>
              <w:bottom w:val="single" w:sz="4" w:space="0" w:color="auto"/>
            </w:tcBorders>
          </w:tcPr>
          <w:p w14:paraId="5B1B541A" w14:textId="4D39F7D4" w:rsidR="00C10B50" w:rsidRPr="00F0618F" w:rsidRDefault="00C10B50" w:rsidP="00C10B50">
            <w:pPr>
              <w:keepNext/>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sidRPr="00F0618F">
              <w:rPr>
                <w:rFonts w:ascii="Palatino" w:hAnsi="Palatino" w:cs="Arial"/>
                <w:b/>
                <w:bCs/>
                <w:sz w:val="20"/>
                <w:szCs w:val="20"/>
              </w:rPr>
              <w:t>$0</w:t>
            </w:r>
          </w:p>
        </w:tc>
        <w:tc>
          <w:tcPr>
            <w:tcW w:w="1089" w:type="pct"/>
            <w:tcBorders>
              <w:top w:val="single" w:sz="4" w:space="0" w:color="auto"/>
              <w:bottom w:val="single" w:sz="4" w:space="0" w:color="auto"/>
            </w:tcBorders>
          </w:tcPr>
          <w:p w14:paraId="42764D2D" w14:textId="14B945BE" w:rsidR="00C10B50" w:rsidRPr="00F0618F" w:rsidRDefault="00C10B50" w:rsidP="00C10B50">
            <w:pPr>
              <w:keepNext/>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sidRPr="00F0618F">
              <w:rPr>
                <w:rFonts w:ascii="Palatino" w:hAnsi="Palatino" w:cs="Arial"/>
                <w:b/>
                <w:bCs/>
                <w:sz w:val="20"/>
                <w:szCs w:val="20"/>
              </w:rPr>
              <w:t>$0</w:t>
            </w:r>
          </w:p>
        </w:tc>
      </w:tr>
    </w:tbl>
    <w:p w14:paraId="5121DFC2" w14:textId="77777777" w:rsidR="00E12B63" w:rsidRPr="00F0618F" w:rsidRDefault="00E12B63" w:rsidP="00E12B63">
      <w:pPr>
        <w:pStyle w:val="WPNormal"/>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sz w:val="20"/>
        </w:rPr>
      </w:pPr>
    </w:p>
    <w:p w14:paraId="1B91EECB" w14:textId="77777777" w:rsidR="00E12B63" w:rsidRPr="00F0618F" w:rsidRDefault="00E12B63" w:rsidP="00E12B63">
      <w:pPr>
        <w:pStyle w:val="WPNormal"/>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sz w:val="20"/>
        </w:rPr>
      </w:pPr>
      <w:r w:rsidRPr="00F0618F">
        <w:rPr>
          <w:rFonts w:ascii="Palatino" w:hAnsi="Palatino"/>
          <w:sz w:val="20"/>
        </w:rPr>
        <w:t>*Specify the particular fund being impacted.</w:t>
      </w:r>
    </w:p>
    <w:p w14:paraId="4882A901" w14:textId="77777777" w:rsidR="00E12B63" w:rsidRPr="00F0618F" w:rsidRDefault="00E12B63" w:rsidP="00E12B63">
      <w:pPr>
        <w:pStyle w:val="WPNormal"/>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sz w:val="20"/>
        </w:rPr>
      </w:pPr>
    </w:p>
    <w:p w14:paraId="579A5B3C" w14:textId="77777777" w:rsidR="00E12B63" w:rsidRPr="00F0618F" w:rsidRDefault="00E12B63" w:rsidP="00E12B63">
      <w:pPr>
        <w:pStyle w:val="WPNormal"/>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sz w:val="20"/>
        </w:rPr>
      </w:pPr>
    </w:p>
    <w:p w14:paraId="62B2F7DA" w14:textId="3A275E98" w:rsidR="00E12B63" w:rsidRPr="00F0618F" w:rsidRDefault="00E12B63" w:rsidP="007B00D3">
      <w:pPr>
        <w:pStyle w:val="WPNormal"/>
        <w:numPr>
          <w:ilvl w:val="0"/>
          <w:numId w:val="5"/>
        </w:numPr>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ascii="Palatino" w:hAnsi="Palatino"/>
          <w:sz w:val="20"/>
        </w:rPr>
      </w:pPr>
      <w:r w:rsidRPr="00F0618F">
        <w:rPr>
          <w:rFonts w:ascii="Palatino" w:hAnsi="Palatino"/>
          <w:sz w:val="20"/>
        </w:rPr>
        <w:t>Provide a narrative explanation of each increase or decrease in revenues shown in "A."  Describe all data, assumptions, and methods used in calculating these increases or decreases.</w:t>
      </w:r>
      <w:r w:rsidRPr="00F0618F">
        <w:rPr>
          <w:rFonts w:ascii="Palatino" w:hAnsi="Palatino"/>
          <w:sz w:val="20"/>
        </w:rPr>
        <w:tab/>
      </w:r>
      <w:r w:rsidRPr="00F0618F">
        <w:rPr>
          <w:rFonts w:ascii="Palatino" w:hAnsi="Palatino"/>
          <w:sz w:val="20"/>
        </w:rPr>
        <w:br/>
      </w:r>
      <w:r w:rsidRPr="00F0618F">
        <w:rPr>
          <w:rFonts w:ascii="Palatino" w:hAnsi="Palatino"/>
          <w:sz w:val="20"/>
        </w:rPr>
        <w:br/>
      </w:r>
      <w:r w:rsidR="00383163" w:rsidRPr="008265F6">
        <w:rPr>
          <w:rFonts w:ascii="Palatino" w:hAnsi="Palatino" w:cs="Arial"/>
          <w:sz w:val="20"/>
        </w:rPr>
        <w:t>There is no estimated effect on revenue collections of state or local government units.</w:t>
      </w:r>
      <w:r w:rsidRPr="00F0618F">
        <w:rPr>
          <w:rFonts w:ascii="Palatino" w:hAnsi="Palatino"/>
          <w:sz w:val="20"/>
        </w:rPr>
        <w:br/>
      </w:r>
      <w:r w:rsidRPr="00F0618F">
        <w:rPr>
          <w:rFonts w:ascii="Palatino" w:hAnsi="Palatino"/>
          <w:sz w:val="20"/>
        </w:rPr>
        <w:br/>
      </w:r>
      <w:r w:rsidRPr="00F0618F">
        <w:rPr>
          <w:rFonts w:ascii="Palatino" w:hAnsi="Palatino"/>
          <w:sz w:val="20"/>
        </w:rPr>
        <w:br/>
      </w:r>
    </w:p>
    <w:p w14:paraId="06DB4CDA" w14:textId="77777777" w:rsidR="00E12B63" w:rsidRPr="00F0618F" w:rsidRDefault="00E12B63" w:rsidP="00E12B63">
      <w:pPr>
        <w:pStyle w:val="WPNormal"/>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80" w:hanging="380"/>
        <w:jc w:val="left"/>
        <w:rPr>
          <w:rFonts w:ascii="Palatino" w:hAnsi="Palatino"/>
          <w:sz w:val="20"/>
          <w:u w:val="single"/>
        </w:rPr>
      </w:pPr>
      <w:r w:rsidRPr="00F0618F">
        <w:rPr>
          <w:rFonts w:ascii="Palatino" w:hAnsi="Palatino"/>
          <w:sz w:val="20"/>
        </w:rPr>
        <w:t>III.</w:t>
      </w:r>
      <w:r w:rsidRPr="00F0618F">
        <w:rPr>
          <w:rFonts w:ascii="Palatino" w:hAnsi="Palatino"/>
          <w:sz w:val="20"/>
        </w:rPr>
        <w:tab/>
      </w:r>
      <w:r w:rsidRPr="00F0618F">
        <w:rPr>
          <w:rFonts w:ascii="Palatino" w:hAnsi="Palatino"/>
          <w:sz w:val="20"/>
          <w:u w:val="single"/>
        </w:rPr>
        <w:t>COSTS AND/OR ECONOMIC BENEFITS TO DIRECTLY AFFECTED PERSONS, SMALL BUSINESSES, OR NONGOVERNMENTAL GROUPS</w:t>
      </w:r>
    </w:p>
    <w:p w14:paraId="261FF4D4" w14:textId="77777777" w:rsidR="00E12B63" w:rsidRPr="00F0618F" w:rsidRDefault="00E12B63" w:rsidP="00E12B63">
      <w:pPr>
        <w:pStyle w:val="WPNormal"/>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40" w:hanging="380"/>
        <w:jc w:val="left"/>
        <w:rPr>
          <w:rFonts w:ascii="Palatino" w:hAnsi="Palatino"/>
          <w:sz w:val="20"/>
        </w:rPr>
      </w:pPr>
    </w:p>
    <w:p w14:paraId="6F48000E" w14:textId="628A4E08" w:rsidR="00E12B63" w:rsidRPr="00F0618F" w:rsidRDefault="00E12B63" w:rsidP="00383163">
      <w:pPr>
        <w:pStyle w:val="WPNormal"/>
        <w:tabs>
          <w:tab w:val="left" w:pos="-720"/>
          <w:tab w:val="left" w:pos="0"/>
          <w:tab w:val="left" w:pos="38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left"/>
        <w:rPr>
          <w:rFonts w:ascii="Palatino" w:hAnsi="Palatino"/>
          <w:sz w:val="20"/>
        </w:rPr>
      </w:pPr>
      <w:r w:rsidRPr="00F0618F">
        <w:rPr>
          <w:rFonts w:ascii="Palatino" w:hAnsi="Palatino"/>
          <w:sz w:val="20"/>
        </w:rPr>
        <w:tab/>
        <w:t>A.</w:t>
      </w:r>
      <w:r w:rsidRPr="00F0618F">
        <w:rPr>
          <w:rFonts w:ascii="Palatino" w:hAnsi="Palatino"/>
          <w:sz w:val="20"/>
        </w:rPr>
        <w:tab/>
        <w:t>What persons, small businesses, or non-governmental groups would be directly affected by the proposed action? For each, provide an estimate and a narrative description of any effect on costs, including workload adjustments and additional paperwork (number of new forms, additional documentation, etc.), they may have to incur as a result of the proposed action.</w:t>
      </w:r>
      <w:r w:rsidRPr="00F0618F">
        <w:rPr>
          <w:rFonts w:ascii="Palatino" w:hAnsi="Palatino"/>
          <w:sz w:val="20"/>
        </w:rPr>
        <w:tab/>
      </w:r>
      <w:r w:rsidRPr="00F0618F">
        <w:rPr>
          <w:rFonts w:ascii="Palatino" w:hAnsi="Palatino"/>
          <w:sz w:val="20"/>
        </w:rPr>
        <w:br/>
      </w:r>
      <w:r w:rsidRPr="00F0618F">
        <w:rPr>
          <w:rFonts w:ascii="Palatino" w:hAnsi="Palatino"/>
          <w:sz w:val="20"/>
        </w:rPr>
        <w:br/>
      </w:r>
      <w:r w:rsidR="00383163" w:rsidRPr="008265F6">
        <w:rPr>
          <w:rFonts w:ascii="Palatino" w:hAnsi="Palatino" w:cs="Arial"/>
          <w:sz w:val="20"/>
        </w:rPr>
        <w:t>Those individuals directly affected by this rule would</w:t>
      </w:r>
      <w:r w:rsidR="003F7ED2">
        <w:rPr>
          <w:rFonts w:ascii="Palatino" w:hAnsi="Palatino" w:cs="Arial"/>
          <w:sz w:val="20"/>
        </w:rPr>
        <w:t xml:space="preserve"> include</w:t>
      </w:r>
      <w:r w:rsidR="00383163" w:rsidRPr="008265F6">
        <w:rPr>
          <w:rFonts w:ascii="Palatino" w:hAnsi="Palatino" w:cs="Arial"/>
          <w:sz w:val="20"/>
        </w:rPr>
        <w:t xml:space="preserve"> members of the public </w:t>
      </w:r>
      <w:r w:rsidR="001B3639" w:rsidRPr="008265F6">
        <w:rPr>
          <w:rFonts w:ascii="Palatino" w:hAnsi="Palatino" w:cs="Arial"/>
          <w:sz w:val="20"/>
        </w:rPr>
        <w:t xml:space="preserve">with disabilities, their designated caregivers, </w:t>
      </w:r>
      <w:r w:rsidR="00383163" w:rsidRPr="008265F6">
        <w:rPr>
          <w:rFonts w:ascii="Palatino" w:hAnsi="Palatino" w:cs="Arial"/>
          <w:sz w:val="20"/>
        </w:rPr>
        <w:t xml:space="preserve">and/or members of public bodies with disabilities </w:t>
      </w:r>
      <w:r w:rsidR="003F7ED2">
        <w:rPr>
          <w:rFonts w:ascii="Palatino" w:hAnsi="Palatino" w:cs="Arial"/>
          <w:sz w:val="20"/>
        </w:rPr>
        <w:t>who</w:t>
      </w:r>
      <w:r w:rsidR="003F7ED2" w:rsidRPr="008265F6">
        <w:rPr>
          <w:rFonts w:ascii="Palatino" w:hAnsi="Palatino" w:cs="Arial"/>
          <w:sz w:val="20"/>
        </w:rPr>
        <w:t xml:space="preserve"> </w:t>
      </w:r>
      <w:r w:rsidR="00383163" w:rsidRPr="008265F6">
        <w:rPr>
          <w:rFonts w:ascii="Palatino" w:hAnsi="Palatino" w:cs="Arial"/>
          <w:sz w:val="20"/>
        </w:rPr>
        <w:t xml:space="preserve">request to attend public meetings via electronic means (i.e. teleconference or videoconference). In such cases, it stands to reason that they would not request to participate in such a manner unless they already have the technological capability to do so, either via telephone or through a free Zoom or Teams videoconference account. Therefore, there </w:t>
      </w:r>
      <w:r w:rsidR="00E412DF" w:rsidRPr="008265F6">
        <w:rPr>
          <w:rFonts w:ascii="Palatino" w:hAnsi="Palatino" w:cs="Arial"/>
          <w:sz w:val="20"/>
        </w:rPr>
        <w:t>are</w:t>
      </w:r>
      <w:r w:rsidR="00383163" w:rsidRPr="008265F6">
        <w:rPr>
          <w:rFonts w:ascii="Palatino" w:hAnsi="Palatino" w:cs="Arial"/>
          <w:sz w:val="20"/>
        </w:rPr>
        <w:t xml:space="preserve"> no estimated costs </w:t>
      </w:r>
      <w:r w:rsidR="003F7ED2">
        <w:rPr>
          <w:rFonts w:ascii="Palatino" w:hAnsi="Palatino" w:cs="Arial"/>
          <w:sz w:val="20"/>
        </w:rPr>
        <w:t>for</w:t>
      </w:r>
      <w:r w:rsidR="00383163" w:rsidRPr="008265F6">
        <w:rPr>
          <w:rFonts w:ascii="Palatino" w:hAnsi="Palatino" w:cs="Arial"/>
          <w:sz w:val="20"/>
        </w:rPr>
        <w:t xml:space="preserve"> those directly affected by this rule. A request to participate in a public meeting via electronic means may be submitted by email or telephone, so there is no additional paperwork or workload incurred by people with disabilities to implement this rule.</w:t>
      </w:r>
      <w:r w:rsidRPr="00F0618F">
        <w:rPr>
          <w:rFonts w:ascii="Palatino" w:hAnsi="Palatino"/>
          <w:sz w:val="20"/>
        </w:rPr>
        <w:br/>
      </w:r>
      <w:r w:rsidRPr="00F0618F">
        <w:rPr>
          <w:rFonts w:ascii="Palatino" w:hAnsi="Palatino"/>
          <w:sz w:val="20"/>
        </w:rPr>
        <w:br/>
      </w:r>
    </w:p>
    <w:p w14:paraId="38371BE9" w14:textId="2C86DBE6" w:rsidR="00E12B63" w:rsidRPr="00F0618F" w:rsidRDefault="00E12B63" w:rsidP="0047208A">
      <w:pPr>
        <w:pStyle w:val="WPNormal"/>
        <w:numPr>
          <w:ilvl w:val="0"/>
          <w:numId w:val="6"/>
        </w:numPr>
        <w:tabs>
          <w:tab w:val="left" w:pos="-720"/>
          <w:tab w:val="left" w:pos="0"/>
          <w:tab w:val="left" w:pos="38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ascii="Palatino" w:hAnsi="Palatino"/>
          <w:sz w:val="20"/>
        </w:rPr>
      </w:pPr>
      <w:r w:rsidRPr="00F0618F">
        <w:rPr>
          <w:rFonts w:ascii="Palatino" w:hAnsi="Palatino"/>
          <w:sz w:val="20"/>
        </w:rPr>
        <w:t>Also provide an estimate and a narrative description of any impact on receipts and/or income resulting from this rule or rule change to these groups.</w:t>
      </w:r>
      <w:r w:rsidRPr="00F0618F">
        <w:rPr>
          <w:rFonts w:ascii="Palatino" w:hAnsi="Palatino"/>
          <w:sz w:val="20"/>
        </w:rPr>
        <w:tab/>
      </w:r>
      <w:r w:rsidRPr="00F0618F">
        <w:rPr>
          <w:rFonts w:ascii="Palatino" w:hAnsi="Palatino"/>
          <w:sz w:val="20"/>
        </w:rPr>
        <w:br/>
      </w:r>
      <w:r w:rsidRPr="00F0618F">
        <w:rPr>
          <w:rFonts w:ascii="Palatino" w:hAnsi="Palatino"/>
          <w:sz w:val="20"/>
        </w:rPr>
        <w:br/>
      </w:r>
      <w:r w:rsidR="0047208A" w:rsidRPr="008265F6">
        <w:rPr>
          <w:rFonts w:ascii="Palatino" w:hAnsi="Palatino" w:cs="Arial"/>
          <w:sz w:val="20"/>
        </w:rPr>
        <w:lastRenderedPageBreak/>
        <w:t>There is no estimated impact on receipts and/or income for people with disabilities associated with this rule.</w:t>
      </w:r>
      <w:r w:rsidRPr="00F0618F">
        <w:rPr>
          <w:rFonts w:ascii="Palatino" w:hAnsi="Palatino"/>
          <w:sz w:val="20"/>
        </w:rPr>
        <w:br/>
      </w:r>
      <w:r w:rsidRPr="00F0618F">
        <w:rPr>
          <w:rFonts w:ascii="Palatino" w:hAnsi="Palatino"/>
          <w:sz w:val="20"/>
        </w:rPr>
        <w:br/>
      </w:r>
      <w:r w:rsidRPr="00F0618F">
        <w:rPr>
          <w:rFonts w:ascii="Palatino" w:hAnsi="Palatino"/>
          <w:sz w:val="20"/>
        </w:rPr>
        <w:br/>
      </w:r>
    </w:p>
    <w:p w14:paraId="6FC752A4" w14:textId="77777777" w:rsidR="00E12B63" w:rsidRPr="00F0618F" w:rsidRDefault="00E12B63" w:rsidP="00E12B63">
      <w:pPr>
        <w:pStyle w:val="WPNormal"/>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sz w:val="20"/>
        </w:rPr>
      </w:pPr>
      <w:r w:rsidRPr="00F0618F">
        <w:rPr>
          <w:rFonts w:ascii="Palatino" w:hAnsi="Palatino"/>
          <w:sz w:val="20"/>
        </w:rPr>
        <w:t xml:space="preserve">IV. </w:t>
      </w:r>
      <w:r w:rsidRPr="00F0618F">
        <w:rPr>
          <w:rFonts w:ascii="Palatino" w:hAnsi="Palatino"/>
          <w:sz w:val="20"/>
        </w:rPr>
        <w:tab/>
      </w:r>
      <w:r w:rsidRPr="00F0618F">
        <w:rPr>
          <w:rFonts w:ascii="Palatino" w:hAnsi="Palatino"/>
          <w:sz w:val="20"/>
          <w:u w:val="single"/>
        </w:rPr>
        <w:t>EFFECTS ON COMPETITION AND EMPLOYMENT</w:t>
      </w:r>
    </w:p>
    <w:p w14:paraId="4CBA5683" w14:textId="77777777" w:rsidR="00E12B63" w:rsidRPr="00F0618F" w:rsidRDefault="00E12B63" w:rsidP="00E12B63">
      <w:pPr>
        <w:pStyle w:val="WPNormal"/>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sz w:val="20"/>
        </w:rPr>
      </w:pPr>
    </w:p>
    <w:p w14:paraId="2395C006" w14:textId="77777777" w:rsidR="00E12B63" w:rsidRPr="00F0618F" w:rsidRDefault="00E12B63" w:rsidP="00E12B63">
      <w:pPr>
        <w:pStyle w:val="WPNormal"/>
        <w:tabs>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Palatino" w:hAnsi="Palatino"/>
          <w:sz w:val="20"/>
        </w:rPr>
      </w:pPr>
      <w:r w:rsidRPr="00F0618F">
        <w:rPr>
          <w:rFonts w:ascii="Palatino" w:hAnsi="Palatino"/>
          <w:sz w:val="20"/>
        </w:rPr>
        <w:t>Identify and provide estimates of the impact of the proposed action on competition and employment</w:t>
      </w:r>
    </w:p>
    <w:p w14:paraId="378FC09F" w14:textId="4CAECFE9" w:rsidR="00E12B63" w:rsidRPr="00F0618F" w:rsidRDefault="00E12B63" w:rsidP="0047208A">
      <w:pPr>
        <w:pStyle w:val="WPNormal"/>
        <w:tabs>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jc w:val="left"/>
        <w:rPr>
          <w:rFonts w:ascii="Palatino" w:hAnsi="Palatino"/>
          <w:sz w:val="20"/>
        </w:rPr>
      </w:pPr>
      <w:r w:rsidRPr="00F0618F">
        <w:rPr>
          <w:rFonts w:ascii="Palatino" w:hAnsi="Palatino"/>
          <w:sz w:val="20"/>
        </w:rPr>
        <w:tab/>
        <w:t>in the public and private sectors. Include a summary of any data, assumptions and methods used in making these estimates.</w:t>
      </w:r>
      <w:r w:rsidRPr="00F0618F">
        <w:rPr>
          <w:rFonts w:ascii="Palatino" w:hAnsi="Palatino"/>
          <w:sz w:val="20"/>
        </w:rPr>
        <w:tab/>
      </w:r>
      <w:r w:rsidRPr="00F0618F">
        <w:rPr>
          <w:rFonts w:ascii="Palatino" w:hAnsi="Palatino"/>
          <w:sz w:val="20"/>
        </w:rPr>
        <w:br/>
      </w:r>
      <w:r w:rsidRPr="00F0618F">
        <w:rPr>
          <w:rFonts w:ascii="Palatino" w:hAnsi="Palatino"/>
          <w:sz w:val="20"/>
        </w:rPr>
        <w:br/>
      </w:r>
      <w:r w:rsidR="0047208A" w:rsidRPr="008265F6">
        <w:rPr>
          <w:rFonts w:ascii="Palatino" w:hAnsi="Palatino" w:cs="Arial"/>
          <w:sz w:val="20"/>
        </w:rPr>
        <w:t>There is no estimated impact on competition and employment.</w:t>
      </w:r>
      <w:r w:rsidRPr="00F0618F">
        <w:rPr>
          <w:rFonts w:ascii="Palatino" w:hAnsi="Palatino"/>
          <w:sz w:val="20"/>
        </w:rPr>
        <w:br/>
      </w:r>
      <w:r w:rsidRPr="00F0618F">
        <w:rPr>
          <w:rFonts w:ascii="Palatino" w:hAnsi="Palatino"/>
          <w:sz w:val="20"/>
        </w:rPr>
        <w:br/>
      </w:r>
    </w:p>
    <w:p w14:paraId="2A5E16DF" w14:textId="20DD5C98" w:rsidR="00E12B63" w:rsidRPr="00F0618F" w:rsidRDefault="00E12B63" w:rsidP="00E12B63">
      <w:pPr>
        <w:pStyle w:val="WPNormal"/>
        <w:keepLines/>
        <w:tabs>
          <w:tab w:val="left" w:pos="-720"/>
          <w:tab w:val="left" w:pos="0"/>
          <w:tab w:val="left" w:pos="380"/>
          <w:tab w:val="left" w:pos="1440"/>
          <w:tab w:val="left" w:pos="2160"/>
          <w:tab w:val="left" w:pos="2880"/>
          <w:tab w:val="left" w:pos="3600"/>
          <w:tab w:val="left" w:pos="4320"/>
          <w:tab w:val="left" w:pos="5040"/>
          <w:tab w:val="left" w:pos="5740"/>
          <w:tab w:val="left" w:pos="6480"/>
          <w:tab w:val="left" w:pos="7200"/>
          <w:tab w:val="left" w:pos="7920"/>
          <w:tab w:val="left" w:pos="8640"/>
          <w:tab w:val="left" w:pos="9360"/>
        </w:tabs>
        <w:rPr>
          <w:rFonts w:ascii="Palatino" w:hAnsi="Palatino"/>
          <w:sz w:val="20"/>
        </w:rPr>
      </w:pPr>
    </w:p>
    <w:sectPr w:rsidR="00E12B63" w:rsidRPr="00F0618F" w:rsidSect="00F33702">
      <w:type w:val="continuous"/>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ED0F8B" w14:textId="77777777" w:rsidR="00906FB0" w:rsidRDefault="00906FB0" w:rsidP="008C4A02">
      <w:r>
        <w:separator/>
      </w:r>
    </w:p>
  </w:endnote>
  <w:endnote w:type="continuationSeparator" w:id="0">
    <w:p w14:paraId="497D24FB" w14:textId="77777777" w:rsidR="00906FB0" w:rsidRDefault="00906FB0" w:rsidP="008C4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ew Century Schlbk">
    <w:altName w:val="Century Schoolbook"/>
    <w:charset w:val="4D"/>
    <w:family w:val="auto"/>
    <w:pitch w:val="default"/>
    <w:sig w:usb0="03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Palatino">
    <w:altName w:val="Book Antiqua"/>
    <w:charset w:val="4D"/>
    <w:family w:val="auto"/>
    <w:pitch w:val="variable"/>
    <w:sig w:usb0="A00002FF" w:usb1="7800205A" w:usb2="14600000" w:usb3="00000000" w:csb0="000001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426118" w14:textId="02FC5A71" w:rsidR="008C4A02" w:rsidRDefault="008C4A02">
    <w:pPr>
      <w:pStyle w:val="Footer"/>
    </w:pPr>
  </w:p>
  <w:p w14:paraId="26266563" w14:textId="417C8E12" w:rsidR="008C4A02" w:rsidRPr="008C4A02" w:rsidRDefault="008C4A02">
    <w:pPr>
      <w:pStyle w:val="Footer"/>
      <w:rPr>
        <w:rFonts w:ascii="Palatino" w:hAnsi="Palatino"/>
      </w:rPr>
    </w:pPr>
    <w:r>
      <w:tab/>
    </w:r>
    <w:r>
      <w:tab/>
    </w:r>
    <w:r>
      <w:tab/>
    </w:r>
    <w:r>
      <w:tab/>
    </w:r>
    <w:r w:rsidR="00D7095D">
      <w:rPr>
        <w:rFonts w:ascii="Palatino" w:hAnsi="Palatino"/>
        <w:sz w:val="18"/>
        <w:szCs w:val="18"/>
      </w:rPr>
      <w:t>09</w:t>
    </w:r>
    <w:r w:rsidRPr="008C4A02">
      <w:rPr>
        <w:rFonts w:ascii="Palatino" w:hAnsi="Palatino"/>
        <w:sz w:val="18"/>
        <w:szCs w:val="18"/>
      </w:rPr>
      <w:t>/202</w:t>
    </w:r>
    <w:r w:rsidR="00D7095D">
      <w:rPr>
        <w:rFonts w:ascii="Palatino" w:hAnsi="Palatino"/>
        <w:sz w:val="18"/>
        <w:szCs w:val="18"/>
      </w:rPr>
      <w:t>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D99A0A" w14:textId="77777777" w:rsidR="00906FB0" w:rsidRDefault="00906FB0" w:rsidP="008C4A02">
      <w:r>
        <w:separator/>
      </w:r>
    </w:p>
  </w:footnote>
  <w:footnote w:type="continuationSeparator" w:id="0">
    <w:p w14:paraId="67934F99" w14:textId="77777777" w:rsidR="00906FB0" w:rsidRDefault="00906FB0" w:rsidP="008C4A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E41D6"/>
    <w:multiLevelType w:val="hybridMultilevel"/>
    <w:tmpl w:val="F6EA37F2"/>
    <w:lvl w:ilvl="0" w:tplc="B06E964E">
      <w:start w:val="1"/>
      <w:numFmt w:val="decimal"/>
      <w:lvlText w:val="%1."/>
      <w:lvlJc w:val="left"/>
      <w:pPr>
        <w:tabs>
          <w:tab w:val="num" w:pos="740"/>
        </w:tabs>
        <w:ind w:left="74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 w15:restartNumberingAfterBreak="0">
    <w:nsid w:val="25DE7ED9"/>
    <w:multiLevelType w:val="hybridMultilevel"/>
    <w:tmpl w:val="58A297B2"/>
    <w:lvl w:ilvl="0" w:tplc="B58A0CF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70A58B8"/>
    <w:multiLevelType w:val="hybridMultilevel"/>
    <w:tmpl w:val="89DC1E78"/>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C8E7BA5"/>
    <w:multiLevelType w:val="hybridMultilevel"/>
    <w:tmpl w:val="765E8C06"/>
    <w:lvl w:ilvl="0" w:tplc="04090015">
      <w:start w:val="1"/>
      <w:numFmt w:val="upperLetter"/>
      <w:lvlText w:val="%1."/>
      <w:lvlJc w:val="left"/>
      <w:pPr>
        <w:tabs>
          <w:tab w:val="num" w:pos="720"/>
        </w:tabs>
        <w:ind w:left="720" w:hanging="360"/>
      </w:pPr>
    </w:lvl>
    <w:lvl w:ilvl="1" w:tplc="F0AA679A">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DCF6539"/>
    <w:multiLevelType w:val="hybridMultilevel"/>
    <w:tmpl w:val="0B3A35EA"/>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F240A50"/>
    <w:multiLevelType w:val="multilevel"/>
    <w:tmpl w:val="FF2A9726"/>
    <w:styleLink w:val="CurrentList1"/>
    <w:lvl w:ilvl="0">
      <w:start w:val="1"/>
      <w:numFmt w:val="upperRoman"/>
      <w:lvlText w:val="%1."/>
      <w:lvlJc w:val="left"/>
      <w:pPr>
        <w:ind w:left="720" w:hanging="72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5C4504F1"/>
    <w:multiLevelType w:val="hybridMultilevel"/>
    <w:tmpl w:val="865AB1B4"/>
    <w:lvl w:ilvl="0" w:tplc="B06E964E">
      <w:start w:val="1"/>
      <w:numFmt w:val="decimal"/>
      <w:lvlText w:val="%1."/>
      <w:lvlJc w:val="left"/>
      <w:pPr>
        <w:tabs>
          <w:tab w:val="num" w:pos="740"/>
        </w:tabs>
        <w:ind w:left="74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7" w15:restartNumberingAfterBreak="0">
    <w:nsid w:val="60590F15"/>
    <w:multiLevelType w:val="hybridMultilevel"/>
    <w:tmpl w:val="FF2A9726"/>
    <w:lvl w:ilvl="0" w:tplc="5840F21E">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70762F51"/>
    <w:multiLevelType w:val="hybridMultilevel"/>
    <w:tmpl w:val="C2E8F394"/>
    <w:lvl w:ilvl="0" w:tplc="2584B9EA">
      <w:start w:val="1"/>
      <w:numFmt w:val="decimal"/>
      <w:lvlText w:val="(%1)"/>
      <w:lvlJc w:val="left"/>
      <w:pPr>
        <w:ind w:left="1140" w:hanging="4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3"/>
  </w:num>
  <w:num w:numId="3">
    <w:abstractNumId w:val="0"/>
  </w:num>
  <w:num w:numId="4">
    <w:abstractNumId w:val="6"/>
  </w:num>
  <w:num w:numId="5">
    <w:abstractNumId w:val="2"/>
  </w:num>
  <w:num w:numId="6">
    <w:abstractNumId w:val="4"/>
  </w:num>
  <w:num w:numId="7">
    <w:abstractNumId w:val="5"/>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6187"/>
    <w:rsid w:val="00082CD2"/>
    <w:rsid w:val="000B5758"/>
    <w:rsid w:val="001649FC"/>
    <w:rsid w:val="001B3639"/>
    <w:rsid w:val="001C6DC0"/>
    <w:rsid w:val="00237545"/>
    <w:rsid w:val="002715A2"/>
    <w:rsid w:val="00274336"/>
    <w:rsid w:val="00287A7E"/>
    <w:rsid w:val="003167F6"/>
    <w:rsid w:val="0031758E"/>
    <w:rsid w:val="003455EA"/>
    <w:rsid w:val="00350DE1"/>
    <w:rsid w:val="00383163"/>
    <w:rsid w:val="003C6C91"/>
    <w:rsid w:val="003F753A"/>
    <w:rsid w:val="003F7ED2"/>
    <w:rsid w:val="0041055E"/>
    <w:rsid w:val="00412490"/>
    <w:rsid w:val="00442FCB"/>
    <w:rsid w:val="00466C7A"/>
    <w:rsid w:val="0047208A"/>
    <w:rsid w:val="004815F6"/>
    <w:rsid w:val="00491317"/>
    <w:rsid w:val="00493842"/>
    <w:rsid w:val="004A0624"/>
    <w:rsid w:val="004F6187"/>
    <w:rsid w:val="005618C2"/>
    <w:rsid w:val="005B49F9"/>
    <w:rsid w:val="005B4D20"/>
    <w:rsid w:val="005E7F60"/>
    <w:rsid w:val="00625862"/>
    <w:rsid w:val="00680EAE"/>
    <w:rsid w:val="006C1C27"/>
    <w:rsid w:val="00735C78"/>
    <w:rsid w:val="00764026"/>
    <w:rsid w:val="007B1974"/>
    <w:rsid w:val="007E34EE"/>
    <w:rsid w:val="00804B16"/>
    <w:rsid w:val="00824C56"/>
    <w:rsid w:val="00825FE1"/>
    <w:rsid w:val="008265F6"/>
    <w:rsid w:val="0089608C"/>
    <w:rsid w:val="008B6D06"/>
    <w:rsid w:val="008C4A02"/>
    <w:rsid w:val="00906FB0"/>
    <w:rsid w:val="00922495"/>
    <w:rsid w:val="00971B4D"/>
    <w:rsid w:val="009F6411"/>
    <w:rsid w:val="00AD19FC"/>
    <w:rsid w:val="00AD58F2"/>
    <w:rsid w:val="00B160E2"/>
    <w:rsid w:val="00C10B50"/>
    <w:rsid w:val="00C46FDC"/>
    <w:rsid w:val="00C55A3E"/>
    <w:rsid w:val="00CA39A1"/>
    <w:rsid w:val="00CF64A1"/>
    <w:rsid w:val="00D00769"/>
    <w:rsid w:val="00D00C3A"/>
    <w:rsid w:val="00D26A97"/>
    <w:rsid w:val="00D348BD"/>
    <w:rsid w:val="00D42DCA"/>
    <w:rsid w:val="00D7095D"/>
    <w:rsid w:val="00D9295F"/>
    <w:rsid w:val="00D97C71"/>
    <w:rsid w:val="00DB1958"/>
    <w:rsid w:val="00DB4CF2"/>
    <w:rsid w:val="00DF79E4"/>
    <w:rsid w:val="00E12B63"/>
    <w:rsid w:val="00E27B68"/>
    <w:rsid w:val="00E412DF"/>
    <w:rsid w:val="00E530A4"/>
    <w:rsid w:val="00E64426"/>
    <w:rsid w:val="00E649D6"/>
    <w:rsid w:val="00EA5CC0"/>
    <w:rsid w:val="00EE127E"/>
    <w:rsid w:val="00EE13E2"/>
    <w:rsid w:val="00F0618F"/>
    <w:rsid w:val="00F11475"/>
    <w:rsid w:val="00F33702"/>
    <w:rsid w:val="00F462F0"/>
    <w:rsid w:val="00F76B1F"/>
    <w:rsid w:val="00F826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4AC6E"/>
  <w15:chartTrackingRefBased/>
  <w15:docId w15:val="{3D9559FF-111A-F447-8FEE-E28C0647D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PNormal">
    <w:name w:val="WP_Normal"/>
    <w:basedOn w:val="Normal"/>
    <w:rsid w:val="004F6187"/>
    <w:pPr>
      <w:widowControl w:val="0"/>
      <w:autoSpaceDE w:val="0"/>
      <w:autoSpaceDN w:val="0"/>
      <w:jc w:val="both"/>
    </w:pPr>
    <w:rPr>
      <w:rFonts w:ascii="New Century Schlbk" w:eastAsia="Times New Roman" w:hAnsi="New Century Schlbk" w:cs="Times New Roman"/>
      <w:color w:val="000000"/>
      <w:szCs w:val="20"/>
    </w:rPr>
  </w:style>
  <w:style w:type="paragraph" w:styleId="Header">
    <w:name w:val="header"/>
    <w:basedOn w:val="Normal"/>
    <w:link w:val="HeaderChar"/>
    <w:uiPriority w:val="99"/>
    <w:unhideWhenUsed/>
    <w:rsid w:val="008C4A02"/>
    <w:pPr>
      <w:tabs>
        <w:tab w:val="center" w:pos="4680"/>
        <w:tab w:val="right" w:pos="9360"/>
      </w:tabs>
    </w:pPr>
  </w:style>
  <w:style w:type="character" w:customStyle="1" w:styleId="HeaderChar">
    <w:name w:val="Header Char"/>
    <w:basedOn w:val="DefaultParagraphFont"/>
    <w:link w:val="Header"/>
    <w:uiPriority w:val="99"/>
    <w:rsid w:val="008C4A02"/>
  </w:style>
  <w:style w:type="paragraph" w:styleId="Footer">
    <w:name w:val="footer"/>
    <w:basedOn w:val="Normal"/>
    <w:link w:val="FooterChar"/>
    <w:uiPriority w:val="99"/>
    <w:unhideWhenUsed/>
    <w:rsid w:val="008C4A02"/>
    <w:pPr>
      <w:tabs>
        <w:tab w:val="center" w:pos="4680"/>
        <w:tab w:val="right" w:pos="9360"/>
      </w:tabs>
    </w:pPr>
  </w:style>
  <w:style w:type="character" w:customStyle="1" w:styleId="FooterChar">
    <w:name w:val="Footer Char"/>
    <w:basedOn w:val="DefaultParagraphFont"/>
    <w:link w:val="Footer"/>
    <w:uiPriority w:val="99"/>
    <w:rsid w:val="008C4A02"/>
  </w:style>
  <w:style w:type="table" w:styleId="TableGrid">
    <w:name w:val="Table Grid"/>
    <w:basedOn w:val="TableNormal"/>
    <w:uiPriority w:val="39"/>
    <w:rsid w:val="008C4A02"/>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
    <w:name w:val="Current List1"/>
    <w:uiPriority w:val="99"/>
    <w:rsid w:val="00680EAE"/>
    <w:pPr>
      <w:numPr>
        <w:numId w:val="7"/>
      </w:numPr>
    </w:pPr>
  </w:style>
  <w:style w:type="paragraph" w:styleId="Revision">
    <w:name w:val="Revision"/>
    <w:hidden/>
    <w:uiPriority w:val="99"/>
    <w:semiHidden/>
    <w:rsid w:val="00F0618F"/>
  </w:style>
  <w:style w:type="paragraph" w:styleId="BalloonText">
    <w:name w:val="Balloon Text"/>
    <w:basedOn w:val="Normal"/>
    <w:link w:val="BalloonTextChar"/>
    <w:uiPriority w:val="99"/>
    <w:semiHidden/>
    <w:unhideWhenUsed/>
    <w:rsid w:val="008265F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65F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689376-1D09-40F5-A330-BB3CB617B4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2175</Words>
  <Characters>12399</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Frugé</dc:creator>
  <cp:keywords/>
  <dc:description/>
  <cp:lastModifiedBy>Laura Almond</cp:lastModifiedBy>
  <cp:revision>2</cp:revision>
  <cp:lastPrinted>2023-12-06T19:52:00Z</cp:lastPrinted>
  <dcterms:created xsi:type="dcterms:W3CDTF">2024-01-09T13:24:00Z</dcterms:created>
  <dcterms:modified xsi:type="dcterms:W3CDTF">2024-01-09T13:24:00Z</dcterms:modified>
</cp:coreProperties>
</file>