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right" w:tblpY="-5384"/>
        <w:tblW w:w="10080" w:type="dxa"/>
        <w:tblLayout w:type="fixed"/>
        <w:tblLook w:val="0000" w:firstRow="0" w:lastRow="0" w:firstColumn="0" w:lastColumn="0" w:noHBand="0" w:noVBand="0"/>
      </w:tblPr>
      <w:tblGrid>
        <w:gridCol w:w="1451"/>
        <w:gridCol w:w="709"/>
        <w:gridCol w:w="7920"/>
      </w:tblGrid>
      <w:tr w:rsidR="00676A5C" w:rsidRPr="00F97DCA" w:rsidTr="00676A5C">
        <w:trPr>
          <w:trHeight w:val="1440"/>
        </w:trPr>
        <w:tc>
          <w:tcPr>
            <w:tcW w:w="1451" w:type="dxa"/>
            <w:vAlign w:val="center"/>
          </w:tcPr>
          <w:p w:rsidR="00676A5C" w:rsidRPr="00F97DCA" w:rsidRDefault="00B2704A" w:rsidP="00676A5C">
            <w:pPr>
              <w:pStyle w:val="BodyTextIndent"/>
              <w:tabs>
                <w:tab w:val="left" w:pos="-907"/>
              </w:tabs>
              <w:spacing w:line="300" w:lineRule="exact"/>
              <w:ind w:left="-907"/>
              <w:rPr>
                <w:rFonts w:ascii="Arial" w:hAnsi="Arial" w:cs="Arial"/>
              </w:rPr>
            </w:pPr>
            <w:r w:rsidRPr="00F97DCA">
              <w:rPr>
                <w:rFonts w:ascii="Arial" w:hAnsi="Arial" w:cs="Arial"/>
                <w:b/>
                <w:noProof/>
              </w:rPr>
              <w:drawing>
                <wp:anchor distT="0" distB="0" distL="114300" distR="114300" simplePos="0" relativeHeight="251657728" behindDoc="0" locked="0" layoutInCell="1" allowOverlap="1">
                  <wp:simplePos x="0" y="0"/>
                  <wp:positionH relativeFrom="column">
                    <wp:posOffset>209779</wp:posOffset>
                  </wp:positionH>
                  <wp:positionV relativeFrom="page">
                    <wp:posOffset>877824</wp:posOffset>
                  </wp:positionV>
                  <wp:extent cx="409575" cy="448310"/>
                  <wp:effectExtent l="0" t="0" r="9525" b="8890"/>
                  <wp:wrapNone/>
                  <wp:docPr id="4" name="Picture 4" descr="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Q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875" cy="2952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9" w:type="dxa"/>
            <w:vAlign w:val="center"/>
          </w:tcPr>
          <w:p w:rsidR="00676A5C" w:rsidRDefault="00676A5C" w:rsidP="00676A5C">
            <w:pPr>
              <w:pStyle w:val="Header"/>
              <w:tabs>
                <w:tab w:val="clear" w:pos="4320"/>
                <w:tab w:val="clear" w:pos="8640"/>
                <w:tab w:val="left" w:pos="900"/>
              </w:tabs>
              <w:spacing w:line="280" w:lineRule="exact"/>
              <w:rPr>
                <w:b/>
                <w:bCs/>
                <w:sz w:val="28"/>
                <w:szCs w:val="28"/>
              </w:rPr>
            </w:pPr>
          </w:p>
          <w:p w:rsidR="00676A5C" w:rsidRDefault="00676A5C" w:rsidP="00676A5C">
            <w:pPr>
              <w:pStyle w:val="Header"/>
              <w:tabs>
                <w:tab w:val="clear" w:pos="4320"/>
                <w:tab w:val="clear" w:pos="8640"/>
                <w:tab w:val="left" w:pos="900"/>
              </w:tabs>
              <w:spacing w:line="280" w:lineRule="exact"/>
              <w:rPr>
                <w:b/>
                <w:bCs/>
                <w:sz w:val="28"/>
                <w:szCs w:val="28"/>
              </w:rPr>
            </w:pPr>
          </w:p>
          <w:p w:rsidR="00676A5C" w:rsidRDefault="00676A5C" w:rsidP="00676A5C">
            <w:pPr>
              <w:pStyle w:val="Header"/>
              <w:tabs>
                <w:tab w:val="clear" w:pos="4320"/>
                <w:tab w:val="clear" w:pos="8640"/>
                <w:tab w:val="left" w:pos="900"/>
              </w:tabs>
              <w:spacing w:line="280" w:lineRule="exact"/>
              <w:rPr>
                <w:b/>
                <w:bCs/>
                <w:sz w:val="28"/>
                <w:szCs w:val="28"/>
              </w:rPr>
            </w:pPr>
          </w:p>
          <w:p w:rsidR="00676A5C" w:rsidRDefault="00676A5C" w:rsidP="00676A5C">
            <w:pPr>
              <w:pStyle w:val="Header"/>
              <w:tabs>
                <w:tab w:val="clear" w:pos="4320"/>
                <w:tab w:val="clear" w:pos="8640"/>
                <w:tab w:val="left" w:pos="900"/>
              </w:tabs>
              <w:spacing w:line="280" w:lineRule="exact"/>
              <w:rPr>
                <w:b/>
                <w:bCs/>
                <w:sz w:val="28"/>
                <w:szCs w:val="28"/>
              </w:rPr>
            </w:pPr>
          </w:p>
          <w:p w:rsidR="00676A5C" w:rsidRDefault="00676A5C" w:rsidP="00676A5C">
            <w:pPr>
              <w:pStyle w:val="Header"/>
              <w:tabs>
                <w:tab w:val="clear" w:pos="4320"/>
                <w:tab w:val="clear" w:pos="8640"/>
                <w:tab w:val="left" w:pos="900"/>
              </w:tabs>
              <w:spacing w:line="280" w:lineRule="exact"/>
              <w:rPr>
                <w:b/>
                <w:bCs/>
                <w:sz w:val="28"/>
                <w:szCs w:val="28"/>
              </w:rPr>
            </w:pPr>
          </w:p>
          <w:p w:rsidR="00676A5C" w:rsidRDefault="00676A5C" w:rsidP="00676A5C">
            <w:pPr>
              <w:pStyle w:val="Header"/>
              <w:tabs>
                <w:tab w:val="clear" w:pos="4320"/>
                <w:tab w:val="clear" w:pos="8640"/>
                <w:tab w:val="left" w:pos="900"/>
              </w:tabs>
              <w:spacing w:line="280" w:lineRule="exact"/>
              <w:rPr>
                <w:b/>
                <w:bCs/>
                <w:sz w:val="28"/>
                <w:szCs w:val="28"/>
              </w:rPr>
            </w:pPr>
          </w:p>
          <w:p w:rsidR="00676A5C" w:rsidRPr="003801D6" w:rsidRDefault="00676A5C" w:rsidP="00676A5C">
            <w:pPr>
              <w:pStyle w:val="Header"/>
              <w:tabs>
                <w:tab w:val="clear" w:pos="4320"/>
                <w:tab w:val="clear" w:pos="8640"/>
                <w:tab w:val="left" w:pos="900"/>
              </w:tabs>
              <w:spacing w:line="280" w:lineRule="exact"/>
              <w:rPr>
                <w:b/>
                <w:bCs/>
                <w:sz w:val="28"/>
                <w:szCs w:val="28"/>
              </w:rPr>
            </w:pPr>
            <w:r w:rsidRPr="003801D6">
              <w:rPr>
                <w:b/>
                <w:bCs/>
                <w:sz w:val="28"/>
                <w:szCs w:val="28"/>
              </w:rPr>
              <w:t xml:space="preserve">To: </w:t>
            </w:r>
          </w:p>
          <w:p w:rsidR="00676A5C" w:rsidRPr="003801D6" w:rsidRDefault="00676A5C" w:rsidP="00676A5C">
            <w:pPr>
              <w:pStyle w:val="Header"/>
              <w:tabs>
                <w:tab w:val="clear" w:pos="4320"/>
                <w:tab w:val="clear" w:pos="8640"/>
                <w:tab w:val="left" w:pos="900"/>
              </w:tabs>
              <w:spacing w:line="280" w:lineRule="exact"/>
              <w:rPr>
                <w:b/>
                <w:bCs/>
                <w:sz w:val="28"/>
                <w:szCs w:val="28"/>
              </w:rPr>
            </w:pPr>
            <w:r w:rsidRPr="003801D6">
              <w:rPr>
                <w:b/>
                <w:bCs/>
                <w:sz w:val="28"/>
                <w:szCs w:val="28"/>
              </w:rPr>
              <w:t xml:space="preserve"> </w:t>
            </w:r>
          </w:p>
        </w:tc>
        <w:tc>
          <w:tcPr>
            <w:tcW w:w="7920" w:type="dxa"/>
            <w:vAlign w:val="center"/>
          </w:tcPr>
          <w:p w:rsidR="00676A5C" w:rsidRDefault="00676A5C" w:rsidP="00676A5C">
            <w:pPr>
              <w:tabs>
                <w:tab w:val="left" w:pos="-720"/>
                <w:tab w:val="left" w:pos="1620"/>
                <w:tab w:val="left" w:pos="6372"/>
              </w:tabs>
              <w:ind w:right="720"/>
              <w:rPr>
                <w:b/>
                <w:sz w:val="28"/>
                <w:szCs w:val="28"/>
              </w:rPr>
            </w:pPr>
          </w:p>
          <w:p w:rsidR="00676A5C" w:rsidRDefault="00676A5C" w:rsidP="00676A5C">
            <w:pPr>
              <w:tabs>
                <w:tab w:val="left" w:pos="-720"/>
                <w:tab w:val="left" w:pos="1620"/>
                <w:tab w:val="left" w:pos="6372"/>
              </w:tabs>
              <w:ind w:right="720"/>
              <w:rPr>
                <w:b/>
                <w:sz w:val="28"/>
                <w:szCs w:val="28"/>
              </w:rPr>
            </w:pPr>
          </w:p>
          <w:p w:rsidR="00676A5C" w:rsidRDefault="00676A5C" w:rsidP="00676A5C">
            <w:pPr>
              <w:tabs>
                <w:tab w:val="left" w:pos="-720"/>
                <w:tab w:val="left" w:pos="1620"/>
                <w:tab w:val="left" w:pos="6372"/>
              </w:tabs>
              <w:ind w:right="720"/>
              <w:rPr>
                <w:b/>
                <w:sz w:val="28"/>
                <w:szCs w:val="28"/>
              </w:rPr>
            </w:pPr>
          </w:p>
          <w:p w:rsidR="00676A5C" w:rsidRDefault="00676A5C" w:rsidP="00676A5C">
            <w:pPr>
              <w:tabs>
                <w:tab w:val="left" w:pos="-720"/>
                <w:tab w:val="left" w:pos="1620"/>
                <w:tab w:val="left" w:pos="6372"/>
              </w:tabs>
              <w:ind w:right="720"/>
              <w:rPr>
                <w:b/>
                <w:sz w:val="28"/>
                <w:szCs w:val="28"/>
              </w:rPr>
            </w:pPr>
          </w:p>
          <w:p w:rsidR="00676A5C" w:rsidRDefault="00676A5C" w:rsidP="00676A5C">
            <w:pPr>
              <w:tabs>
                <w:tab w:val="left" w:pos="-720"/>
                <w:tab w:val="left" w:pos="1620"/>
                <w:tab w:val="left" w:pos="6372"/>
              </w:tabs>
              <w:ind w:right="720"/>
              <w:rPr>
                <w:b/>
                <w:sz w:val="28"/>
                <w:szCs w:val="28"/>
              </w:rPr>
            </w:pPr>
          </w:p>
          <w:p w:rsidR="00676A5C" w:rsidRPr="003801D6" w:rsidRDefault="00676A5C" w:rsidP="00676A5C">
            <w:pPr>
              <w:tabs>
                <w:tab w:val="left" w:pos="-720"/>
                <w:tab w:val="left" w:pos="1620"/>
                <w:tab w:val="left" w:pos="6372"/>
              </w:tabs>
              <w:ind w:right="720"/>
              <w:rPr>
                <w:b/>
                <w:bCs/>
                <w:sz w:val="28"/>
                <w:szCs w:val="28"/>
              </w:rPr>
            </w:pPr>
            <w:r w:rsidRPr="003801D6">
              <w:rPr>
                <w:b/>
                <w:sz w:val="28"/>
                <w:szCs w:val="28"/>
              </w:rPr>
              <w:t xml:space="preserve">Prospective Applicants for a </w:t>
            </w:r>
            <w:r w:rsidRPr="003801D6">
              <w:rPr>
                <w:b/>
                <w:bCs/>
                <w:sz w:val="28"/>
                <w:szCs w:val="28"/>
              </w:rPr>
              <w:t>Small Municipal Separate Storm Sewer System General Permit</w:t>
            </w:r>
          </w:p>
        </w:tc>
      </w:tr>
    </w:tbl>
    <w:p w:rsidR="00564DAC" w:rsidRDefault="00564DAC"/>
    <w:p w:rsidR="00564DAC" w:rsidRPr="00F97DCA" w:rsidRDefault="00564DAC">
      <w:pPr>
        <w:jc w:val="both"/>
        <w:rPr>
          <w:rFonts w:ascii="Arial" w:hAnsi="Arial" w:cs="Arial"/>
        </w:rPr>
      </w:pPr>
    </w:p>
    <w:p w:rsidR="00564DAC" w:rsidRPr="002A7EE6" w:rsidRDefault="00564DAC" w:rsidP="00624F21">
      <w:pPr>
        <w:ind w:right="-648"/>
        <w:jc w:val="both"/>
        <w:rPr>
          <w:sz w:val="24"/>
        </w:rPr>
      </w:pPr>
      <w:r w:rsidRPr="002A7EE6">
        <w:rPr>
          <w:sz w:val="24"/>
        </w:rPr>
        <w:t xml:space="preserve">Attached is a </w:t>
      </w:r>
      <w:r w:rsidRPr="002A7EE6">
        <w:rPr>
          <w:b/>
          <w:bCs/>
          <w:sz w:val="24"/>
        </w:rPr>
        <w:t>Small Municipal Separate Storm Sewer System</w:t>
      </w:r>
      <w:r w:rsidR="00956C64" w:rsidRPr="002A7EE6">
        <w:rPr>
          <w:b/>
          <w:bCs/>
          <w:sz w:val="24"/>
        </w:rPr>
        <w:t xml:space="preserve"> (MS4)</w:t>
      </w:r>
      <w:r w:rsidRPr="002A7EE6">
        <w:rPr>
          <w:b/>
          <w:bCs/>
          <w:sz w:val="24"/>
        </w:rPr>
        <w:t xml:space="preserve"> General Permit Notice of Intent </w:t>
      </w:r>
      <w:r w:rsidRPr="002A7EE6">
        <w:rPr>
          <w:b/>
          <w:sz w:val="24"/>
        </w:rPr>
        <w:t>(NOI) MS4-G,</w:t>
      </w:r>
      <w:r w:rsidRPr="002A7EE6">
        <w:rPr>
          <w:sz w:val="24"/>
        </w:rPr>
        <w:t xml:space="preserve"> for a Louisiana Pollutant Discharge Elimination System (LPDES) permit, authorized under EPA’s delegated NPDES program under the Clean Water Act.  To be considered complete, </w:t>
      </w:r>
      <w:r w:rsidRPr="002A7EE6">
        <w:rPr>
          <w:sz w:val="24"/>
          <w:u w:val="single"/>
        </w:rPr>
        <w:t>every item</w:t>
      </w:r>
      <w:r w:rsidRPr="002A7EE6">
        <w:rPr>
          <w:sz w:val="24"/>
        </w:rPr>
        <w:t xml:space="preserve"> on the form must be addressed and the last page signed by an authorized company agent.  If an item does not apply, please enter "NA" (for </w:t>
      </w:r>
      <w:r w:rsidRPr="002A7EE6">
        <w:rPr>
          <w:i/>
          <w:sz w:val="24"/>
        </w:rPr>
        <w:t>not applicable</w:t>
      </w:r>
      <w:r w:rsidRPr="002A7EE6">
        <w:rPr>
          <w:sz w:val="24"/>
        </w:rPr>
        <w:t xml:space="preserve">) to show that the question was considered.  </w:t>
      </w:r>
    </w:p>
    <w:p w:rsidR="00564DAC" w:rsidRPr="002A7EE6" w:rsidRDefault="00564DAC" w:rsidP="00624F21">
      <w:pPr>
        <w:tabs>
          <w:tab w:val="center" w:pos="4680"/>
        </w:tabs>
        <w:ind w:right="-648"/>
        <w:rPr>
          <w:sz w:val="24"/>
        </w:rPr>
      </w:pPr>
    </w:p>
    <w:p w:rsidR="00F97DCA" w:rsidRPr="002A7EE6" w:rsidRDefault="00F97DCA" w:rsidP="00624F21">
      <w:pPr>
        <w:ind w:right="-648"/>
        <w:jc w:val="both"/>
        <w:rPr>
          <w:sz w:val="24"/>
        </w:rPr>
      </w:pPr>
      <w:r w:rsidRPr="002A7EE6">
        <w:rPr>
          <w:sz w:val="24"/>
        </w:rPr>
        <w:t xml:space="preserve">Two </w:t>
      </w:r>
      <w:r w:rsidR="00DC33F5">
        <w:rPr>
          <w:sz w:val="24"/>
        </w:rPr>
        <w:t>sets</w:t>
      </w:r>
      <w:r w:rsidR="00DC33F5" w:rsidRPr="002A7EE6">
        <w:rPr>
          <w:sz w:val="24"/>
        </w:rPr>
        <w:t xml:space="preserve"> </w:t>
      </w:r>
      <w:r w:rsidRPr="002A7EE6">
        <w:rPr>
          <w:sz w:val="24"/>
        </w:rPr>
        <w:t xml:space="preserve">(one original and one copy) of your </w:t>
      </w:r>
      <w:r w:rsidRPr="002A7EE6">
        <w:rPr>
          <w:b/>
          <w:sz w:val="24"/>
          <w:u w:val="single"/>
        </w:rPr>
        <w:t>completed</w:t>
      </w:r>
      <w:r w:rsidRPr="002A7EE6">
        <w:rPr>
          <w:b/>
          <w:sz w:val="24"/>
        </w:rPr>
        <w:t xml:space="preserve"> NOI</w:t>
      </w:r>
      <w:r w:rsidRPr="002A7EE6">
        <w:rPr>
          <w:sz w:val="24"/>
        </w:rPr>
        <w:t xml:space="preserve">, </w:t>
      </w:r>
      <w:r w:rsidRPr="002A7EE6">
        <w:rPr>
          <w:sz w:val="24"/>
          <w:u w:val="single"/>
        </w:rPr>
        <w:t>each</w:t>
      </w:r>
      <w:r w:rsidRPr="002A7EE6">
        <w:rPr>
          <w:sz w:val="24"/>
        </w:rPr>
        <w:t xml:space="preserve"> with a marked </w:t>
      </w:r>
      <w:r w:rsidRPr="002A7EE6">
        <w:rPr>
          <w:b/>
          <w:sz w:val="24"/>
        </w:rPr>
        <w:t>U.S.G.S. Quadrangle map</w:t>
      </w:r>
      <w:r w:rsidRPr="002A7EE6">
        <w:rPr>
          <w:sz w:val="24"/>
        </w:rPr>
        <w:t xml:space="preserve"> or equivalent attached, should be submitted to:</w:t>
      </w:r>
    </w:p>
    <w:p w:rsidR="00564DAC" w:rsidRPr="002A7EE6" w:rsidRDefault="00564DAC" w:rsidP="00624F21">
      <w:pPr>
        <w:ind w:right="-648"/>
        <w:rPr>
          <w:sz w:val="24"/>
        </w:rPr>
      </w:pPr>
    </w:p>
    <w:p w:rsidR="00945FC0" w:rsidRDefault="00945FC0" w:rsidP="00624F21">
      <w:pPr>
        <w:pStyle w:val="Header"/>
        <w:tabs>
          <w:tab w:val="clear" w:pos="4320"/>
          <w:tab w:val="clear" w:pos="8640"/>
          <w:tab w:val="center" w:pos="4680"/>
        </w:tabs>
        <w:ind w:left="720" w:right="-648"/>
        <w:rPr>
          <w:sz w:val="24"/>
        </w:rPr>
        <w:sectPr w:rsidR="00945FC0" w:rsidSect="00624F21">
          <w:footerReference w:type="default" r:id="rId9"/>
          <w:endnotePr>
            <w:numFmt w:val="decimal"/>
          </w:endnotePr>
          <w:pgSz w:w="12240" w:h="15840" w:code="1"/>
          <w:pgMar w:top="907" w:right="1800" w:bottom="720" w:left="1008" w:header="1080" w:footer="576" w:gutter="0"/>
          <w:cols w:space="720"/>
          <w:noEndnote/>
        </w:sectPr>
      </w:pPr>
    </w:p>
    <w:p w:rsidR="00945FC0" w:rsidRDefault="00945FC0" w:rsidP="00624F21">
      <w:pPr>
        <w:pStyle w:val="Header"/>
        <w:tabs>
          <w:tab w:val="clear" w:pos="4320"/>
          <w:tab w:val="clear" w:pos="8640"/>
          <w:tab w:val="center" w:pos="4680"/>
        </w:tabs>
        <w:ind w:left="720" w:right="-648"/>
        <w:rPr>
          <w:sz w:val="24"/>
        </w:rPr>
      </w:pPr>
      <w:r>
        <w:rPr>
          <w:sz w:val="24"/>
        </w:rPr>
        <w:t>Mailing Address:</w:t>
      </w:r>
    </w:p>
    <w:p w:rsidR="00564DAC" w:rsidRPr="002A7EE6" w:rsidRDefault="00564DAC" w:rsidP="00624F21">
      <w:pPr>
        <w:pStyle w:val="Header"/>
        <w:tabs>
          <w:tab w:val="clear" w:pos="4320"/>
          <w:tab w:val="clear" w:pos="8640"/>
          <w:tab w:val="center" w:pos="4680"/>
        </w:tabs>
        <w:ind w:left="720" w:right="-648"/>
        <w:rPr>
          <w:sz w:val="24"/>
        </w:rPr>
      </w:pPr>
      <w:r w:rsidRPr="002A7EE6">
        <w:rPr>
          <w:sz w:val="24"/>
        </w:rPr>
        <w:t>Department of Environmental Quality</w:t>
      </w:r>
    </w:p>
    <w:p w:rsidR="00564DAC" w:rsidRPr="002A7EE6" w:rsidRDefault="00564DAC" w:rsidP="00624F21">
      <w:pPr>
        <w:tabs>
          <w:tab w:val="center" w:pos="4680"/>
        </w:tabs>
        <w:ind w:left="720" w:right="-648"/>
        <w:rPr>
          <w:sz w:val="24"/>
        </w:rPr>
      </w:pPr>
      <w:r w:rsidRPr="002A7EE6">
        <w:rPr>
          <w:sz w:val="24"/>
        </w:rPr>
        <w:t>Office of Environmental Services</w:t>
      </w:r>
    </w:p>
    <w:p w:rsidR="00564DAC" w:rsidRPr="002A7EE6" w:rsidRDefault="00564DAC" w:rsidP="00624F21">
      <w:pPr>
        <w:tabs>
          <w:tab w:val="center" w:pos="4680"/>
        </w:tabs>
        <w:ind w:left="720" w:right="-648"/>
        <w:rPr>
          <w:sz w:val="24"/>
        </w:rPr>
      </w:pPr>
      <w:r w:rsidRPr="002A7EE6">
        <w:rPr>
          <w:sz w:val="24"/>
        </w:rPr>
        <w:t>Post Office Box 4313</w:t>
      </w:r>
    </w:p>
    <w:p w:rsidR="00945FC0" w:rsidRPr="002A7EE6" w:rsidRDefault="00945FC0" w:rsidP="00945FC0">
      <w:pPr>
        <w:tabs>
          <w:tab w:val="center" w:pos="4680"/>
        </w:tabs>
        <w:ind w:left="720" w:right="-648"/>
        <w:rPr>
          <w:sz w:val="24"/>
        </w:rPr>
      </w:pPr>
      <w:r w:rsidRPr="002A7EE6">
        <w:rPr>
          <w:sz w:val="24"/>
        </w:rPr>
        <w:t>Baton Rouge, LA  70821-4313</w:t>
      </w:r>
    </w:p>
    <w:p w:rsidR="00B64D19" w:rsidRDefault="00945FC0" w:rsidP="00FC4A0A">
      <w:pPr>
        <w:tabs>
          <w:tab w:val="center" w:pos="4680"/>
        </w:tabs>
        <w:ind w:left="720" w:right="-648"/>
        <w:rPr>
          <w:sz w:val="24"/>
        </w:rPr>
      </w:pPr>
      <w:r w:rsidRPr="002A7EE6">
        <w:rPr>
          <w:sz w:val="24"/>
        </w:rPr>
        <w:t>Attention:  Water Permits Division</w:t>
      </w:r>
    </w:p>
    <w:p w:rsidR="00B64D19" w:rsidRDefault="00B64D19" w:rsidP="00FB712D">
      <w:pPr>
        <w:tabs>
          <w:tab w:val="center" w:pos="4680"/>
        </w:tabs>
        <w:ind w:right="-648"/>
        <w:rPr>
          <w:sz w:val="24"/>
        </w:rPr>
      </w:pPr>
    </w:p>
    <w:p w:rsidR="00945FC0" w:rsidRDefault="00945FC0" w:rsidP="00FC4A0A">
      <w:pPr>
        <w:tabs>
          <w:tab w:val="center" w:pos="4680"/>
        </w:tabs>
        <w:ind w:left="720" w:right="-648"/>
        <w:rPr>
          <w:sz w:val="24"/>
        </w:rPr>
      </w:pPr>
      <w:r>
        <w:rPr>
          <w:sz w:val="24"/>
        </w:rPr>
        <w:t>Physical Address:</w:t>
      </w:r>
    </w:p>
    <w:p w:rsidR="00945FC0" w:rsidRDefault="00945FC0" w:rsidP="00624F21">
      <w:pPr>
        <w:tabs>
          <w:tab w:val="center" w:pos="4680"/>
        </w:tabs>
        <w:ind w:left="720" w:right="-648"/>
        <w:rPr>
          <w:sz w:val="24"/>
        </w:rPr>
      </w:pPr>
      <w:r>
        <w:rPr>
          <w:sz w:val="24"/>
        </w:rPr>
        <w:t>Department of Environmental Quality</w:t>
      </w:r>
    </w:p>
    <w:p w:rsidR="00945FC0" w:rsidRDefault="00945FC0" w:rsidP="00624F21">
      <w:pPr>
        <w:tabs>
          <w:tab w:val="center" w:pos="4680"/>
        </w:tabs>
        <w:ind w:left="720" w:right="-648"/>
        <w:rPr>
          <w:sz w:val="24"/>
        </w:rPr>
      </w:pPr>
      <w:r>
        <w:rPr>
          <w:sz w:val="24"/>
        </w:rPr>
        <w:t>Office of Environmental Services</w:t>
      </w:r>
    </w:p>
    <w:p w:rsidR="00945FC0" w:rsidRDefault="00945FC0" w:rsidP="00624F21">
      <w:pPr>
        <w:tabs>
          <w:tab w:val="center" w:pos="4680"/>
        </w:tabs>
        <w:ind w:left="720" w:right="-648"/>
        <w:rPr>
          <w:sz w:val="24"/>
        </w:rPr>
      </w:pPr>
      <w:r>
        <w:rPr>
          <w:sz w:val="24"/>
        </w:rPr>
        <w:t>602 N. Fifth Street</w:t>
      </w:r>
    </w:p>
    <w:p w:rsidR="00B64D19" w:rsidRDefault="00945FC0" w:rsidP="00FB712D">
      <w:pPr>
        <w:ind w:right="-648" w:firstLine="720"/>
        <w:jc w:val="both"/>
        <w:rPr>
          <w:sz w:val="24"/>
        </w:rPr>
      </w:pPr>
      <w:r>
        <w:rPr>
          <w:sz w:val="24"/>
        </w:rPr>
        <w:t>Baton Rouge. LA 70821</w:t>
      </w:r>
    </w:p>
    <w:p w:rsidR="00945FC0" w:rsidRDefault="00945FC0" w:rsidP="00FB712D">
      <w:pPr>
        <w:ind w:right="396" w:firstLine="720"/>
        <w:jc w:val="both"/>
        <w:rPr>
          <w:sz w:val="24"/>
        </w:rPr>
        <w:sectPr w:rsidR="00945FC0" w:rsidSect="00FB712D">
          <w:endnotePr>
            <w:numFmt w:val="decimal"/>
          </w:endnotePr>
          <w:type w:val="continuous"/>
          <w:pgSz w:w="12240" w:h="15840" w:code="1"/>
          <w:pgMar w:top="907" w:right="1800" w:bottom="720" w:left="1008" w:header="1080" w:footer="576" w:gutter="0"/>
          <w:cols w:num="2" w:space="720"/>
          <w:noEndnote/>
        </w:sectPr>
      </w:pPr>
      <w:r>
        <w:rPr>
          <w:sz w:val="24"/>
        </w:rPr>
        <w:t>Attention:</w:t>
      </w:r>
      <w:r w:rsidR="00B64D19">
        <w:rPr>
          <w:sz w:val="24"/>
        </w:rPr>
        <w:t xml:space="preserve"> </w:t>
      </w:r>
      <w:r>
        <w:rPr>
          <w:sz w:val="24"/>
        </w:rPr>
        <w:t>Water Permits Division</w:t>
      </w:r>
    </w:p>
    <w:p w:rsidR="00B64D19" w:rsidRPr="00FB712D" w:rsidRDefault="00B64D19" w:rsidP="00FB712D">
      <w:pPr>
        <w:ind w:right="-18"/>
        <w:jc w:val="both"/>
        <w:rPr>
          <w:b/>
          <w:bCs/>
          <w:snapToGrid w:val="0"/>
          <w:sz w:val="24"/>
        </w:rPr>
      </w:pPr>
      <w:r w:rsidRPr="00FB712D">
        <w:rPr>
          <w:b/>
          <w:bCs/>
          <w:snapToGrid w:val="0"/>
          <w:sz w:val="24"/>
        </w:rPr>
        <w:t>NOIs delivered to the Physical Address above MUST be placed in the drop box specifically for in-person deliveries.  A LDEQ date stamp is provided at the drop box location if an additional copy/receipt is needed for your records.</w:t>
      </w:r>
    </w:p>
    <w:p w:rsidR="00564DAC" w:rsidRPr="002A7EE6" w:rsidRDefault="00564DAC" w:rsidP="00624F21">
      <w:pPr>
        <w:ind w:right="-648"/>
        <w:jc w:val="both"/>
        <w:rPr>
          <w:sz w:val="24"/>
        </w:rPr>
      </w:pPr>
    </w:p>
    <w:p w:rsidR="00564DAC" w:rsidRPr="002A7EE6" w:rsidRDefault="00564DAC" w:rsidP="00F0640C">
      <w:pPr>
        <w:ind w:right="-18"/>
        <w:jc w:val="both"/>
        <w:rPr>
          <w:sz w:val="24"/>
        </w:rPr>
      </w:pPr>
      <w:r w:rsidRPr="002A7EE6">
        <w:rPr>
          <w:sz w:val="24"/>
        </w:rPr>
        <w:t>Please be advised that completion of this NOI may not fulfill all state, federal, or local requirements for this operation.</w:t>
      </w:r>
    </w:p>
    <w:p w:rsidR="00564DAC" w:rsidRPr="002A7EE6" w:rsidRDefault="00564DAC" w:rsidP="00624F21">
      <w:pPr>
        <w:ind w:right="-648"/>
        <w:jc w:val="both"/>
        <w:rPr>
          <w:sz w:val="24"/>
        </w:rPr>
      </w:pPr>
    </w:p>
    <w:p w:rsidR="00564DAC" w:rsidRPr="002A7EE6" w:rsidRDefault="00564DAC" w:rsidP="00F0640C">
      <w:pPr>
        <w:pStyle w:val="BodyTextIndent"/>
        <w:ind w:left="0" w:right="-18"/>
        <w:jc w:val="both"/>
        <w:rPr>
          <w:sz w:val="24"/>
        </w:rPr>
      </w:pPr>
      <w:r w:rsidRPr="002A7EE6">
        <w:rPr>
          <w:sz w:val="24"/>
        </w:rPr>
        <w:t>According to L</w:t>
      </w:r>
      <w:r w:rsidR="00956C64" w:rsidRPr="002A7EE6">
        <w:rPr>
          <w:sz w:val="24"/>
        </w:rPr>
        <w:t>a</w:t>
      </w:r>
      <w:r w:rsidRPr="002A7EE6">
        <w:rPr>
          <w:sz w:val="24"/>
        </w:rPr>
        <w:t>. R.S. 48:385, any discharge to a state highway ditch, cross ditch, or right-of-way shall require approval from:</w:t>
      </w:r>
    </w:p>
    <w:p w:rsidR="00564DAC" w:rsidRPr="002A7EE6" w:rsidRDefault="00564DAC" w:rsidP="00624F21">
      <w:pPr>
        <w:pStyle w:val="BodyTextIndent"/>
        <w:ind w:right="-648"/>
        <w:jc w:val="both"/>
        <w:rPr>
          <w:sz w:val="24"/>
        </w:rPr>
      </w:pPr>
    </w:p>
    <w:tbl>
      <w:tblPr>
        <w:tblW w:w="9810" w:type="dxa"/>
        <w:tblInd w:w="468" w:type="dxa"/>
        <w:tblLook w:val="0000" w:firstRow="0" w:lastRow="0" w:firstColumn="0" w:lastColumn="0" w:noHBand="0" w:noVBand="0"/>
      </w:tblPr>
      <w:tblGrid>
        <w:gridCol w:w="3240"/>
        <w:gridCol w:w="2160"/>
        <w:gridCol w:w="4410"/>
      </w:tblGrid>
      <w:tr w:rsidR="00564DAC" w:rsidRPr="002A7EE6" w:rsidTr="000E1F1E">
        <w:tc>
          <w:tcPr>
            <w:tcW w:w="3240" w:type="dxa"/>
          </w:tcPr>
          <w:p w:rsidR="000E1F1E" w:rsidRPr="002A7EE6" w:rsidRDefault="000E1F1E" w:rsidP="00624F21">
            <w:pPr>
              <w:pStyle w:val="BodyTextIndent"/>
              <w:ind w:left="0" w:right="-648"/>
              <w:rPr>
                <w:sz w:val="24"/>
              </w:rPr>
            </w:pPr>
            <w:r w:rsidRPr="002A7EE6">
              <w:rPr>
                <w:sz w:val="24"/>
              </w:rPr>
              <w:t>Louisiana DOTD</w:t>
            </w:r>
          </w:p>
          <w:p w:rsidR="000E1F1E" w:rsidRPr="002A7EE6" w:rsidRDefault="00D85EEE" w:rsidP="00624F21">
            <w:pPr>
              <w:pStyle w:val="BodyTextIndent"/>
              <w:ind w:left="0" w:right="-648"/>
              <w:rPr>
                <w:sz w:val="24"/>
              </w:rPr>
            </w:pPr>
            <w:r>
              <w:rPr>
                <w:sz w:val="24"/>
              </w:rPr>
              <w:t>Right of Way Section</w:t>
            </w:r>
          </w:p>
          <w:p w:rsidR="000E1F1E" w:rsidRPr="002A7EE6" w:rsidRDefault="000E1F1E" w:rsidP="00624F21">
            <w:pPr>
              <w:pStyle w:val="BodyTextIndent"/>
              <w:ind w:left="0" w:right="-648"/>
              <w:rPr>
                <w:sz w:val="24"/>
              </w:rPr>
            </w:pPr>
            <w:r w:rsidRPr="002A7EE6">
              <w:rPr>
                <w:sz w:val="24"/>
              </w:rPr>
              <w:t>Post Office Box 94245</w:t>
            </w:r>
          </w:p>
          <w:p w:rsidR="000E1F1E" w:rsidRPr="002A7EE6" w:rsidRDefault="000E1F1E" w:rsidP="00624F21">
            <w:pPr>
              <w:pStyle w:val="BodyTextIndent"/>
              <w:ind w:left="0" w:right="-648"/>
              <w:rPr>
                <w:sz w:val="24"/>
              </w:rPr>
            </w:pPr>
            <w:r w:rsidRPr="002A7EE6">
              <w:rPr>
                <w:sz w:val="24"/>
              </w:rPr>
              <w:t xml:space="preserve">Baton Rouge, LA </w:t>
            </w:r>
            <w:r w:rsidR="00956C64" w:rsidRPr="002A7EE6">
              <w:rPr>
                <w:sz w:val="24"/>
              </w:rPr>
              <w:t xml:space="preserve"> </w:t>
            </w:r>
            <w:r w:rsidRPr="002A7EE6">
              <w:rPr>
                <w:sz w:val="24"/>
              </w:rPr>
              <w:t>70804-9245</w:t>
            </w:r>
          </w:p>
          <w:p w:rsidR="00564DAC" w:rsidRPr="002A7EE6" w:rsidRDefault="000E1F1E" w:rsidP="00624F21">
            <w:pPr>
              <w:pStyle w:val="BodyTextIndent"/>
              <w:ind w:left="0" w:right="-648"/>
              <w:rPr>
                <w:sz w:val="24"/>
              </w:rPr>
            </w:pPr>
            <w:r w:rsidRPr="002A7EE6">
              <w:rPr>
                <w:sz w:val="24"/>
              </w:rPr>
              <w:t>(225) 379-1927</w:t>
            </w:r>
          </w:p>
        </w:tc>
        <w:tc>
          <w:tcPr>
            <w:tcW w:w="2160" w:type="dxa"/>
            <w:vAlign w:val="center"/>
          </w:tcPr>
          <w:p w:rsidR="00564DAC" w:rsidRPr="002A7EE6" w:rsidRDefault="00564DAC" w:rsidP="00624F21">
            <w:pPr>
              <w:pStyle w:val="BodyTextIndent"/>
              <w:ind w:left="0" w:right="-648"/>
              <w:jc w:val="center"/>
              <w:rPr>
                <w:sz w:val="24"/>
              </w:rPr>
            </w:pPr>
            <w:r w:rsidRPr="002A7EE6">
              <w:rPr>
                <w:sz w:val="24"/>
              </w:rPr>
              <w:t>AND</w:t>
            </w:r>
          </w:p>
        </w:tc>
        <w:tc>
          <w:tcPr>
            <w:tcW w:w="4410" w:type="dxa"/>
          </w:tcPr>
          <w:p w:rsidR="00D85EEE" w:rsidRPr="00B479FD" w:rsidRDefault="00D85EEE" w:rsidP="00D85EEE">
            <w:pPr>
              <w:pStyle w:val="BodyTextIndent"/>
              <w:ind w:left="0"/>
              <w:rPr>
                <w:sz w:val="24"/>
              </w:rPr>
            </w:pPr>
            <w:r w:rsidRPr="00B479FD">
              <w:rPr>
                <w:sz w:val="24"/>
              </w:rPr>
              <w:t>Louisiana Department of Health</w:t>
            </w:r>
          </w:p>
          <w:p w:rsidR="00D85EEE" w:rsidRPr="00B479FD" w:rsidRDefault="00D85EEE" w:rsidP="00D85EEE">
            <w:pPr>
              <w:pStyle w:val="BodyTextIndent"/>
              <w:ind w:left="0"/>
              <w:rPr>
                <w:sz w:val="24"/>
              </w:rPr>
            </w:pPr>
            <w:r w:rsidRPr="00B479FD">
              <w:rPr>
                <w:sz w:val="24"/>
              </w:rPr>
              <w:t>Office of Public Health</w:t>
            </w:r>
          </w:p>
          <w:p w:rsidR="00D85EEE" w:rsidRPr="00B479FD" w:rsidRDefault="00D85EEE" w:rsidP="00D85EEE">
            <w:pPr>
              <w:pStyle w:val="BodyTextIndent"/>
              <w:ind w:left="0"/>
              <w:rPr>
                <w:sz w:val="24"/>
              </w:rPr>
            </w:pPr>
            <w:r w:rsidRPr="00B479FD">
              <w:rPr>
                <w:sz w:val="24"/>
              </w:rPr>
              <w:t>Bureau of Engineering Services</w:t>
            </w:r>
          </w:p>
          <w:p w:rsidR="00D85EEE" w:rsidRPr="00B479FD" w:rsidRDefault="00D85EEE" w:rsidP="00D85EEE">
            <w:pPr>
              <w:pStyle w:val="BodyTextIndent"/>
              <w:ind w:left="0"/>
              <w:rPr>
                <w:sz w:val="24"/>
              </w:rPr>
            </w:pPr>
            <w:r w:rsidRPr="00B479FD">
              <w:rPr>
                <w:sz w:val="24"/>
              </w:rPr>
              <w:t xml:space="preserve">Post Office Box 629 </w:t>
            </w:r>
          </w:p>
          <w:p w:rsidR="00D85EEE" w:rsidRPr="00B479FD" w:rsidRDefault="00D85EEE" w:rsidP="00D85EEE">
            <w:pPr>
              <w:pStyle w:val="BodyTextIndent"/>
              <w:ind w:left="0"/>
              <w:rPr>
                <w:sz w:val="24"/>
              </w:rPr>
            </w:pPr>
            <w:r w:rsidRPr="00B479FD">
              <w:rPr>
                <w:sz w:val="24"/>
              </w:rPr>
              <w:t>Baton Rouge, LA  70821-0629</w:t>
            </w:r>
          </w:p>
          <w:p w:rsidR="00564DAC" w:rsidRPr="002A7EE6" w:rsidRDefault="00D85EEE" w:rsidP="00D85EEE">
            <w:pPr>
              <w:pStyle w:val="BodyTextIndent"/>
              <w:ind w:left="0" w:right="-648"/>
              <w:rPr>
                <w:sz w:val="24"/>
              </w:rPr>
            </w:pPr>
            <w:r w:rsidRPr="00B479FD">
              <w:rPr>
                <w:sz w:val="24"/>
              </w:rPr>
              <w:t>(225) 342-7499</w:t>
            </w:r>
          </w:p>
        </w:tc>
      </w:tr>
    </w:tbl>
    <w:p w:rsidR="00564DAC" w:rsidRPr="002A7EE6" w:rsidRDefault="00564DAC" w:rsidP="00624F21">
      <w:pPr>
        <w:ind w:right="-648"/>
        <w:jc w:val="both"/>
        <w:rPr>
          <w:sz w:val="24"/>
        </w:rPr>
      </w:pPr>
    </w:p>
    <w:p w:rsidR="00F97DCA" w:rsidRPr="002A7EE6" w:rsidRDefault="00F97DCA" w:rsidP="00F0640C">
      <w:pPr>
        <w:pStyle w:val="Title"/>
        <w:ind w:right="-18"/>
        <w:jc w:val="both"/>
        <w:rPr>
          <w:b w:val="0"/>
          <w:snapToGrid w:val="0"/>
          <w:sz w:val="24"/>
          <w:szCs w:val="24"/>
        </w:rPr>
      </w:pPr>
      <w:r w:rsidRPr="002A7EE6">
        <w:rPr>
          <w:b w:val="0"/>
          <w:snapToGrid w:val="0"/>
          <w:sz w:val="24"/>
          <w:szCs w:val="24"/>
        </w:rPr>
        <w:t>A copy of the LPDES regulations</w:t>
      </w:r>
      <w:r w:rsidR="007C4216" w:rsidRPr="002A7EE6">
        <w:rPr>
          <w:b w:val="0"/>
          <w:snapToGrid w:val="0"/>
          <w:sz w:val="24"/>
          <w:szCs w:val="24"/>
        </w:rPr>
        <w:t xml:space="preserve"> found in LAC Title 33</w:t>
      </w:r>
      <w:proofErr w:type="gramStart"/>
      <w:r w:rsidR="007C4216" w:rsidRPr="002A7EE6">
        <w:rPr>
          <w:b w:val="0"/>
          <w:snapToGrid w:val="0"/>
          <w:sz w:val="24"/>
          <w:szCs w:val="24"/>
        </w:rPr>
        <w:t>:Part</w:t>
      </w:r>
      <w:proofErr w:type="gramEnd"/>
      <w:r w:rsidR="007C4216" w:rsidRPr="002A7EE6">
        <w:rPr>
          <w:b w:val="0"/>
          <w:snapToGrid w:val="0"/>
          <w:sz w:val="24"/>
          <w:szCs w:val="24"/>
        </w:rPr>
        <w:t xml:space="preserve"> IX</w:t>
      </w:r>
      <w:r w:rsidRPr="002A7EE6">
        <w:rPr>
          <w:b w:val="0"/>
          <w:snapToGrid w:val="0"/>
          <w:sz w:val="24"/>
          <w:szCs w:val="24"/>
        </w:rPr>
        <w:t xml:space="preserve"> may be obtained from the Department’s website at </w:t>
      </w:r>
      <w:hyperlink r:id="rId10" w:history="1">
        <w:r w:rsidR="00956C64" w:rsidRPr="002A7EE6">
          <w:rPr>
            <w:rStyle w:val="Hyperlink"/>
            <w:b w:val="0"/>
            <w:snapToGrid w:val="0"/>
            <w:sz w:val="24"/>
            <w:szCs w:val="24"/>
          </w:rPr>
          <w:t>http://deq.louisiana.gov/page/rules-regulations</w:t>
        </w:r>
      </w:hyperlink>
      <w:r w:rsidR="00956C64" w:rsidRPr="002A7EE6">
        <w:rPr>
          <w:b w:val="0"/>
          <w:snapToGrid w:val="0"/>
          <w:sz w:val="24"/>
          <w:szCs w:val="24"/>
        </w:rPr>
        <w:t xml:space="preserve"> or from the Office of the Secretary, Regulations Development Section, Post Office Box 4301, Baton Rouge, LA  70821-4303,</w:t>
      </w:r>
      <w:r w:rsidR="007C4216" w:rsidRPr="002A7EE6">
        <w:rPr>
          <w:b w:val="0"/>
          <w:snapToGrid w:val="0"/>
          <w:sz w:val="24"/>
          <w:szCs w:val="24"/>
        </w:rPr>
        <w:t xml:space="preserve"> telephone</w:t>
      </w:r>
      <w:r w:rsidR="00956C64" w:rsidRPr="002A7EE6">
        <w:rPr>
          <w:b w:val="0"/>
          <w:snapToGrid w:val="0"/>
          <w:sz w:val="24"/>
          <w:szCs w:val="24"/>
        </w:rPr>
        <w:t xml:space="preserve"> (225) </w:t>
      </w:r>
      <w:r w:rsidR="00DB7528" w:rsidRPr="002A7EE6">
        <w:rPr>
          <w:b w:val="0"/>
          <w:snapToGrid w:val="0"/>
          <w:sz w:val="24"/>
          <w:szCs w:val="24"/>
        </w:rPr>
        <w:t>2</w:t>
      </w:r>
      <w:r w:rsidR="00956C64" w:rsidRPr="002A7EE6">
        <w:rPr>
          <w:b w:val="0"/>
          <w:snapToGrid w:val="0"/>
          <w:sz w:val="24"/>
          <w:szCs w:val="24"/>
        </w:rPr>
        <w:t>19-3981</w:t>
      </w:r>
      <w:r w:rsidRPr="002A7EE6">
        <w:rPr>
          <w:b w:val="0"/>
          <w:snapToGrid w:val="0"/>
          <w:sz w:val="24"/>
          <w:szCs w:val="24"/>
        </w:rPr>
        <w:t>.</w:t>
      </w:r>
    </w:p>
    <w:p w:rsidR="00F97DCA" w:rsidRPr="002A7EE6" w:rsidRDefault="00F97DCA" w:rsidP="00624F21">
      <w:pPr>
        <w:pStyle w:val="Title"/>
        <w:ind w:right="-648"/>
        <w:jc w:val="both"/>
        <w:rPr>
          <w:b w:val="0"/>
          <w:snapToGrid w:val="0"/>
          <w:sz w:val="24"/>
          <w:szCs w:val="24"/>
        </w:rPr>
      </w:pPr>
    </w:p>
    <w:p w:rsidR="00F97DCA" w:rsidRPr="002A7EE6" w:rsidRDefault="00F97DCA" w:rsidP="00F0640C">
      <w:pPr>
        <w:pStyle w:val="Title"/>
        <w:ind w:right="-18"/>
        <w:jc w:val="both"/>
        <w:rPr>
          <w:b w:val="0"/>
          <w:snapToGrid w:val="0"/>
          <w:sz w:val="24"/>
          <w:szCs w:val="24"/>
        </w:rPr>
      </w:pPr>
      <w:r w:rsidRPr="002A7EE6">
        <w:rPr>
          <w:b w:val="0"/>
          <w:snapToGrid w:val="0"/>
          <w:sz w:val="24"/>
          <w:szCs w:val="24"/>
        </w:rPr>
        <w:t>After review of the NOI</w:t>
      </w:r>
      <w:r w:rsidR="000A6784">
        <w:rPr>
          <w:b w:val="0"/>
          <w:snapToGrid w:val="0"/>
          <w:sz w:val="24"/>
          <w:szCs w:val="24"/>
        </w:rPr>
        <w:t xml:space="preserve"> and public notice</w:t>
      </w:r>
      <w:r w:rsidRPr="002A7EE6">
        <w:rPr>
          <w:b w:val="0"/>
          <w:snapToGrid w:val="0"/>
          <w:sz w:val="24"/>
          <w:szCs w:val="24"/>
        </w:rPr>
        <w:t xml:space="preserve">, this Office will issue written notification to those applicants who are accepted for coverage under this general permit.   </w:t>
      </w:r>
    </w:p>
    <w:p w:rsidR="00F97DCA" w:rsidRPr="002A7EE6" w:rsidRDefault="00F97DCA" w:rsidP="00624F21">
      <w:pPr>
        <w:pStyle w:val="Title"/>
        <w:ind w:right="-648"/>
        <w:jc w:val="both"/>
        <w:rPr>
          <w:b w:val="0"/>
          <w:snapToGrid w:val="0"/>
          <w:sz w:val="24"/>
          <w:szCs w:val="24"/>
        </w:rPr>
      </w:pPr>
    </w:p>
    <w:p w:rsidR="00676A5C" w:rsidRPr="00F97DCA" w:rsidRDefault="00F97DCA" w:rsidP="008655C6">
      <w:pPr>
        <w:pStyle w:val="Title"/>
        <w:ind w:right="-18"/>
        <w:jc w:val="both"/>
        <w:rPr>
          <w:rFonts w:ascii="Arial" w:hAnsi="Arial" w:cs="Arial"/>
          <w:snapToGrid w:val="0"/>
          <w:sz w:val="22"/>
        </w:rPr>
      </w:pPr>
      <w:r w:rsidRPr="002A7EE6">
        <w:rPr>
          <w:b w:val="0"/>
          <w:snapToGrid w:val="0"/>
          <w:sz w:val="24"/>
          <w:szCs w:val="24"/>
        </w:rPr>
        <w:t>For questions concerning this NOI</w:t>
      </w:r>
      <w:r w:rsidR="004B6A8A">
        <w:rPr>
          <w:b w:val="0"/>
          <w:snapToGrid w:val="0"/>
          <w:sz w:val="24"/>
          <w:szCs w:val="24"/>
        </w:rPr>
        <w:t>,</w:t>
      </w:r>
      <w:r w:rsidRPr="002A7EE6">
        <w:rPr>
          <w:b w:val="0"/>
          <w:snapToGrid w:val="0"/>
          <w:sz w:val="24"/>
          <w:szCs w:val="24"/>
        </w:rPr>
        <w:t xml:space="preserve"> please contact the Water Permits Division at (225) </w:t>
      </w:r>
      <w:r w:rsidR="00DB7528" w:rsidRPr="002A7EE6">
        <w:rPr>
          <w:b w:val="0"/>
          <w:snapToGrid w:val="0"/>
          <w:sz w:val="24"/>
          <w:szCs w:val="24"/>
        </w:rPr>
        <w:t>219-</w:t>
      </w:r>
      <w:r w:rsidR="00B64D19">
        <w:rPr>
          <w:b w:val="0"/>
          <w:snapToGrid w:val="0"/>
          <w:sz w:val="24"/>
          <w:szCs w:val="24"/>
        </w:rPr>
        <w:t>3590</w:t>
      </w:r>
      <w:r w:rsidRPr="002A7EE6">
        <w:rPr>
          <w:b w:val="0"/>
          <w:snapToGrid w:val="0"/>
          <w:sz w:val="24"/>
          <w:szCs w:val="24"/>
        </w:rPr>
        <w:t>.  For help regarding completion of this NOI</w:t>
      </w:r>
      <w:r w:rsidR="004B6A8A">
        <w:rPr>
          <w:b w:val="0"/>
          <w:snapToGrid w:val="0"/>
          <w:sz w:val="24"/>
          <w:szCs w:val="24"/>
        </w:rPr>
        <w:t>,</w:t>
      </w:r>
      <w:r w:rsidRPr="002A7EE6">
        <w:rPr>
          <w:b w:val="0"/>
          <w:snapToGrid w:val="0"/>
          <w:sz w:val="24"/>
          <w:szCs w:val="24"/>
        </w:rPr>
        <w:t xml:space="preserve"> please contact DEQ </w:t>
      </w:r>
      <w:r w:rsidR="007C4216" w:rsidRPr="002A7EE6">
        <w:rPr>
          <w:b w:val="0"/>
          <w:snapToGrid w:val="0"/>
          <w:sz w:val="24"/>
          <w:szCs w:val="24"/>
        </w:rPr>
        <w:t xml:space="preserve">Outreach and </w:t>
      </w:r>
      <w:r w:rsidRPr="002A7EE6">
        <w:rPr>
          <w:b w:val="0"/>
          <w:snapToGrid w:val="0"/>
          <w:sz w:val="24"/>
          <w:szCs w:val="24"/>
        </w:rPr>
        <w:t>Small Business Assistance at 1-800-259-2890.</w:t>
      </w:r>
      <w:r w:rsidRPr="00014521">
        <w:rPr>
          <w:rFonts w:ascii="Arial" w:hAnsi="Arial" w:cs="Arial"/>
          <w:b w:val="0"/>
          <w:snapToGrid w:val="0"/>
          <w:sz w:val="22"/>
        </w:rPr>
        <w:t xml:space="preserve"> </w:t>
      </w:r>
      <w:r w:rsidRPr="00F97DCA">
        <w:rPr>
          <w:rFonts w:ascii="Arial" w:hAnsi="Arial" w:cs="Arial"/>
          <w:snapToGrid w:val="0"/>
          <w:sz w:val="22"/>
        </w:rPr>
        <w:t xml:space="preserve"> </w:t>
      </w:r>
      <w:bookmarkStart w:id="0" w:name="_GoBack"/>
      <w:bookmarkEnd w:id="0"/>
    </w:p>
    <w:tbl>
      <w:tblPr>
        <w:tblW w:w="10080" w:type="dxa"/>
        <w:tblLayout w:type="fixed"/>
        <w:tblLook w:val="0000" w:firstRow="0" w:lastRow="0" w:firstColumn="0" w:lastColumn="0" w:noHBand="0" w:noVBand="0"/>
      </w:tblPr>
      <w:tblGrid>
        <w:gridCol w:w="648"/>
        <w:gridCol w:w="1980"/>
        <w:gridCol w:w="540"/>
        <w:gridCol w:w="1572"/>
        <w:gridCol w:w="2118"/>
        <w:gridCol w:w="270"/>
        <w:gridCol w:w="2952"/>
      </w:tblGrid>
      <w:tr w:rsidR="00B35A64" w:rsidTr="002A7EE6">
        <w:trPr>
          <w:cantSplit/>
          <w:trHeight w:hRule="exact" w:val="316"/>
        </w:trPr>
        <w:tc>
          <w:tcPr>
            <w:tcW w:w="648" w:type="dxa"/>
            <w:vAlign w:val="bottom"/>
          </w:tcPr>
          <w:p w:rsidR="00B35A64" w:rsidRPr="002A7EE6" w:rsidRDefault="00B35A64" w:rsidP="00AE7DC4">
            <w:pPr>
              <w:tabs>
                <w:tab w:val="right" w:pos="9900"/>
              </w:tabs>
              <w:spacing w:line="220" w:lineRule="exact"/>
              <w:ind w:right="-108"/>
              <w:rPr>
                <w:sz w:val="24"/>
              </w:rPr>
            </w:pPr>
            <w:r w:rsidRPr="002A7EE6">
              <w:rPr>
                <w:sz w:val="24"/>
              </w:rPr>
              <w:br w:type="page"/>
            </w:r>
            <w:r w:rsidRPr="002A7EE6">
              <w:rPr>
                <w:sz w:val="24"/>
              </w:rPr>
              <w:br w:type="page"/>
            </w:r>
            <w:r w:rsidRPr="002A7EE6">
              <w:rPr>
                <w:sz w:val="24"/>
              </w:rPr>
              <w:br w:type="page"/>
            </w:r>
            <w:r w:rsidRPr="002A7EE6">
              <w:rPr>
                <w:sz w:val="24"/>
              </w:rPr>
              <w:br w:type="page"/>
              <w:t>Date</w:t>
            </w:r>
          </w:p>
        </w:tc>
        <w:tc>
          <w:tcPr>
            <w:tcW w:w="4092" w:type="dxa"/>
            <w:gridSpan w:val="3"/>
            <w:tcBorders>
              <w:bottom w:val="single" w:sz="4" w:space="0" w:color="auto"/>
            </w:tcBorders>
            <w:vAlign w:val="bottom"/>
          </w:tcPr>
          <w:p w:rsidR="00B35A64" w:rsidRPr="002A7EE6" w:rsidRDefault="00B35A64" w:rsidP="00AE7DC4">
            <w:pPr>
              <w:tabs>
                <w:tab w:val="right" w:pos="9900"/>
              </w:tabs>
              <w:spacing w:line="220" w:lineRule="exact"/>
              <w:ind w:right="-108"/>
              <w:rPr>
                <w:sz w:val="24"/>
              </w:rPr>
            </w:pPr>
          </w:p>
        </w:tc>
        <w:tc>
          <w:tcPr>
            <w:tcW w:w="2118" w:type="dxa"/>
            <w:vMerge w:val="restart"/>
            <w:tcBorders>
              <w:right w:val="single" w:sz="4" w:space="0" w:color="auto"/>
            </w:tcBorders>
          </w:tcPr>
          <w:p w:rsidR="00B35A64" w:rsidRPr="002A7EE6" w:rsidRDefault="00B35A64" w:rsidP="002A7EE6">
            <w:pPr>
              <w:tabs>
                <w:tab w:val="right" w:pos="9900"/>
              </w:tabs>
              <w:spacing w:before="60" w:line="220" w:lineRule="exact"/>
              <w:ind w:right="-115"/>
              <w:jc w:val="center"/>
              <w:rPr>
                <w:sz w:val="24"/>
              </w:rPr>
            </w:pPr>
            <w:r w:rsidRPr="002A7EE6">
              <w:rPr>
                <w:sz w:val="24"/>
              </w:rPr>
              <w:t>Please check:</w:t>
            </w:r>
          </w:p>
        </w:tc>
        <w:tc>
          <w:tcPr>
            <w:tcW w:w="270" w:type="dxa"/>
            <w:tcBorders>
              <w:top w:val="single" w:sz="4" w:space="0" w:color="auto"/>
              <w:left w:val="single" w:sz="4" w:space="0" w:color="auto"/>
              <w:bottom w:val="single" w:sz="4" w:space="0" w:color="auto"/>
              <w:right w:val="single" w:sz="4" w:space="0" w:color="auto"/>
            </w:tcBorders>
            <w:vAlign w:val="center"/>
          </w:tcPr>
          <w:p w:rsidR="00B35A64" w:rsidRPr="002A7EE6" w:rsidRDefault="00B35A64" w:rsidP="00AE7DC4">
            <w:pPr>
              <w:tabs>
                <w:tab w:val="right" w:pos="9900"/>
              </w:tabs>
              <w:ind w:left="-198" w:right="-108"/>
              <w:jc w:val="center"/>
              <w:rPr>
                <w:b/>
                <w:bCs/>
                <w:sz w:val="24"/>
              </w:rPr>
            </w:pPr>
          </w:p>
        </w:tc>
        <w:tc>
          <w:tcPr>
            <w:tcW w:w="2952" w:type="dxa"/>
            <w:tcBorders>
              <w:left w:val="single" w:sz="4" w:space="0" w:color="auto"/>
            </w:tcBorders>
            <w:vAlign w:val="center"/>
          </w:tcPr>
          <w:p w:rsidR="00B35A64" w:rsidRPr="002A7EE6" w:rsidRDefault="00B35A64" w:rsidP="00AE7DC4">
            <w:pPr>
              <w:tabs>
                <w:tab w:val="right" w:pos="9900"/>
              </w:tabs>
              <w:ind w:right="-115"/>
              <w:rPr>
                <w:bCs/>
                <w:sz w:val="24"/>
              </w:rPr>
            </w:pPr>
            <w:r w:rsidRPr="002A7EE6">
              <w:rPr>
                <w:bCs/>
                <w:sz w:val="24"/>
              </w:rPr>
              <w:t>Initial Permit</w:t>
            </w:r>
          </w:p>
        </w:tc>
      </w:tr>
      <w:tr w:rsidR="00B35A64" w:rsidTr="00AE7DC4">
        <w:trPr>
          <w:cantSplit/>
          <w:trHeight w:hRule="exact" w:val="288"/>
        </w:trPr>
        <w:tc>
          <w:tcPr>
            <w:tcW w:w="2628" w:type="dxa"/>
            <w:gridSpan w:val="2"/>
            <w:vAlign w:val="center"/>
          </w:tcPr>
          <w:p w:rsidR="00B35A64" w:rsidRPr="002A7EE6" w:rsidRDefault="00B35A64" w:rsidP="00AE7DC4">
            <w:pPr>
              <w:tabs>
                <w:tab w:val="right" w:pos="9900"/>
              </w:tabs>
              <w:ind w:right="-115"/>
              <w:rPr>
                <w:sz w:val="24"/>
              </w:rPr>
            </w:pPr>
            <w:r w:rsidRPr="002A7EE6">
              <w:rPr>
                <w:sz w:val="24"/>
              </w:rPr>
              <w:lastRenderedPageBreak/>
              <w:t>Agency Interest No.</w:t>
            </w:r>
          </w:p>
        </w:tc>
        <w:tc>
          <w:tcPr>
            <w:tcW w:w="540" w:type="dxa"/>
            <w:vAlign w:val="center"/>
          </w:tcPr>
          <w:p w:rsidR="00B35A64" w:rsidRPr="002A7EE6" w:rsidRDefault="00B35A64" w:rsidP="00AE7DC4">
            <w:pPr>
              <w:tabs>
                <w:tab w:val="right" w:pos="9900"/>
              </w:tabs>
              <w:ind w:right="-115"/>
              <w:rPr>
                <w:sz w:val="24"/>
              </w:rPr>
            </w:pPr>
            <w:r w:rsidRPr="002A7EE6">
              <w:rPr>
                <w:sz w:val="24"/>
              </w:rPr>
              <w:t>AI</w:t>
            </w:r>
          </w:p>
        </w:tc>
        <w:tc>
          <w:tcPr>
            <w:tcW w:w="1572" w:type="dxa"/>
            <w:tcBorders>
              <w:bottom w:val="single" w:sz="4" w:space="0" w:color="auto"/>
            </w:tcBorders>
            <w:vAlign w:val="bottom"/>
          </w:tcPr>
          <w:p w:rsidR="00B35A64" w:rsidRPr="002A7EE6" w:rsidRDefault="00B35A64" w:rsidP="00AE7DC4">
            <w:pPr>
              <w:tabs>
                <w:tab w:val="right" w:pos="9900"/>
              </w:tabs>
              <w:spacing w:line="220" w:lineRule="exact"/>
              <w:ind w:right="-108"/>
              <w:rPr>
                <w:sz w:val="24"/>
              </w:rPr>
            </w:pPr>
          </w:p>
        </w:tc>
        <w:tc>
          <w:tcPr>
            <w:tcW w:w="2118" w:type="dxa"/>
            <w:vMerge/>
            <w:tcBorders>
              <w:right w:val="single" w:sz="4" w:space="0" w:color="auto"/>
            </w:tcBorders>
          </w:tcPr>
          <w:p w:rsidR="00B35A64" w:rsidRPr="002A7EE6" w:rsidRDefault="00B35A64" w:rsidP="00AE7DC4">
            <w:pPr>
              <w:tabs>
                <w:tab w:val="right" w:pos="9900"/>
              </w:tabs>
              <w:spacing w:line="220" w:lineRule="exact"/>
              <w:ind w:right="-108"/>
              <w:jc w:val="right"/>
              <w:rPr>
                <w:b/>
                <w:bCs/>
                <w:sz w:val="24"/>
              </w:rPr>
            </w:pPr>
          </w:p>
        </w:tc>
        <w:tc>
          <w:tcPr>
            <w:tcW w:w="270" w:type="dxa"/>
            <w:tcBorders>
              <w:top w:val="single" w:sz="4" w:space="0" w:color="auto"/>
              <w:left w:val="single" w:sz="4" w:space="0" w:color="auto"/>
              <w:bottom w:val="single" w:sz="4" w:space="0" w:color="auto"/>
              <w:right w:val="single" w:sz="4" w:space="0" w:color="auto"/>
            </w:tcBorders>
            <w:vAlign w:val="center"/>
          </w:tcPr>
          <w:p w:rsidR="00B35A64" w:rsidRPr="002A7EE6" w:rsidRDefault="00B35A64" w:rsidP="00AE7DC4">
            <w:pPr>
              <w:tabs>
                <w:tab w:val="right" w:pos="9900"/>
              </w:tabs>
              <w:ind w:left="-198" w:right="-108"/>
              <w:jc w:val="center"/>
              <w:rPr>
                <w:b/>
                <w:bCs/>
                <w:sz w:val="24"/>
              </w:rPr>
            </w:pPr>
          </w:p>
        </w:tc>
        <w:tc>
          <w:tcPr>
            <w:tcW w:w="2952" w:type="dxa"/>
            <w:tcBorders>
              <w:left w:val="single" w:sz="4" w:space="0" w:color="auto"/>
            </w:tcBorders>
            <w:vAlign w:val="center"/>
          </w:tcPr>
          <w:p w:rsidR="00B35A64" w:rsidRPr="002A7EE6" w:rsidRDefault="00B35A64" w:rsidP="00AE7DC4">
            <w:pPr>
              <w:tabs>
                <w:tab w:val="right" w:pos="9900"/>
              </w:tabs>
              <w:ind w:right="-115"/>
              <w:rPr>
                <w:bCs/>
                <w:sz w:val="24"/>
              </w:rPr>
            </w:pPr>
            <w:r w:rsidRPr="002A7EE6">
              <w:rPr>
                <w:bCs/>
                <w:sz w:val="24"/>
              </w:rPr>
              <w:t>Permit Renewal</w:t>
            </w:r>
          </w:p>
        </w:tc>
      </w:tr>
      <w:tr w:rsidR="00B35A64" w:rsidTr="00AE7DC4">
        <w:trPr>
          <w:cantSplit/>
          <w:trHeight w:hRule="exact" w:val="288"/>
        </w:trPr>
        <w:tc>
          <w:tcPr>
            <w:tcW w:w="2628" w:type="dxa"/>
            <w:gridSpan w:val="2"/>
            <w:vAlign w:val="center"/>
          </w:tcPr>
          <w:p w:rsidR="00B35A64" w:rsidRPr="002A7EE6" w:rsidRDefault="00B35A64" w:rsidP="00E02C7B">
            <w:pPr>
              <w:tabs>
                <w:tab w:val="right" w:pos="9900"/>
              </w:tabs>
              <w:ind w:right="-15"/>
              <w:rPr>
                <w:sz w:val="24"/>
              </w:rPr>
            </w:pPr>
            <w:r w:rsidRPr="002A7EE6">
              <w:rPr>
                <w:sz w:val="24"/>
              </w:rPr>
              <w:t>L</w:t>
            </w:r>
            <w:r w:rsidR="009D7A85">
              <w:rPr>
                <w:sz w:val="24"/>
              </w:rPr>
              <w:t>PDES</w:t>
            </w:r>
            <w:r w:rsidRPr="002A7EE6">
              <w:rPr>
                <w:sz w:val="24"/>
              </w:rPr>
              <w:t xml:space="preserve"> Permit No.</w:t>
            </w:r>
          </w:p>
        </w:tc>
        <w:tc>
          <w:tcPr>
            <w:tcW w:w="540" w:type="dxa"/>
            <w:vAlign w:val="center"/>
          </w:tcPr>
          <w:p w:rsidR="00B35A64" w:rsidRPr="002A7EE6" w:rsidRDefault="002F4776" w:rsidP="002F4776">
            <w:pPr>
              <w:tabs>
                <w:tab w:val="right" w:pos="9900"/>
              </w:tabs>
              <w:ind w:left="-242" w:right="-115" w:firstLine="108"/>
              <w:rPr>
                <w:sz w:val="24"/>
              </w:rPr>
            </w:pPr>
            <w:r>
              <w:rPr>
                <w:sz w:val="24"/>
              </w:rPr>
              <w:t>L</w:t>
            </w:r>
            <w:r w:rsidR="009D7A85">
              <w:rPr>
                <w:sz w:val="24"/>
              </w:rPr>
              <w:t>AR</w:t>
            </w:r>
          </w:p>
        </w:tc>
        <w:tc>
          <w:tcPr>
            <w:tcW w:w="1572" w:type="dxa"/>
            <w:tcBorders>
              <w:top w:val="single" w:sz="4" w:space="0" w:color="auto"/>
              <w:bottom w:val="single" w:sz="4" w:space="0" w:color="auto"/>
            </w:tcBorders>
            <w:vAlign w:val="bottom"/>
          </w:tcPr>
          <w:p w:rsidR="00B35A64" w:rsidRPr="002A7EE6" w:rsidRDefault="00B35A64" w:rsidP="00AE7DC4">
            <w:pPr>
              <w:tabs>
                <w:tab w:val="right" w:pos="9900"/>
              </w:tabs>
              <w:spacing w:line="220" w:lineRule="exact"/>
              <w:ind w:right="-108"/>
              <w:rPr>
                <w:sz w:val="24"/>
              </w:rPr>
            </w:pPr>
          </w:p>
        </w:tc>
        <w:tc>
          <w:tcPr>
            <w:tcW w:w="2118" w:type="dxa"/>
            <w:vMerge/>
            <w:tcBorders>
              <w:right w:val="single" w:sz="4" w:space="0" w:color="auto"/>
            </w:tcBorders>
          </w:tcPr>
          <w:p w:rsidR="00B35A64" w:rsidRPr="002A7EE6" w:rsidRDefault="00B35A64" w:rsidP="00AE7DC4">
            <w:pPr>
              <w:tabs>
                <w:tab w:val="right" w:pos="9900"/>
              </w:tabs>
              <w:spacing w:line="220" w:lineRule="exact"/>
              <w:ind w:right="-108"/>
              <w:jc w:val="right"/>
              <w:rPr>
                <w:sz w:val="24"/>
              </w:rPr>
            </w:pPr>
          </w:p>
        </w:tc>
        <w:tc>
          <w:tcPr>
            <w:tcW w:w="270" w:type="dxa"/>
            <w:tcBorders>
              <w:top w:val="single" w:sz="4" w:space="0" w:color="auto"/>
              <w:left w:val="single" w:sz="4" w:space="0" w:color="auto"/>
              <w:bottom w:val="single" w:sz="4" w:space="0" w:color="auto"/>
              <w:right w:val="single" w:sz="4" w:space="0" w:color="auto"/>
            </w:tcBorders>
            <w:vAlign w:val="center"/>
          </w:tcPr>
          <w:p w:rsidR="00B35A64" w:rsidRPr="002A7EE6" w:rsidRDefault="00B35A64" w:rsidP="00AE7DC4">
            <w:pPr>
              <w:tabs>
                <w:tab w:val="right" w:pos="9900"/>
              </w:tabs>
              <w:ind w:left="-198" w:right="-108"/>
              <w:jc w:val="center"/>
              <w:rPr>
                <w:b/>
                <w:bCs/>
                <w:sz w:val="24"/>
              </w:rPr>
            </w:pPr>
          </w:p>
        </w:tc>
        <w:tc>
          <w:tcPr>
            <w:tcW w:w="2952" w:type="dxa"/>
            <w:tcBorders>
              <w:left w:val="single" w:sz="4" w:space="0" w:color="auto"/>
            </w:tcBorders>
            <w:vAlign w:val="center"/>
          </w:tcPr>
          <w:p w:rsidR="00B35A64" w:rsidRPr="002A7EE6" w:rsidRDefault="002F4776" w:rsidP="00AE7DC4">
            <w:pPr>
              <w:tabs>
                <w:tab w:val="right" w:pos="9900"/>
              </w:tabs>
              <w:ind w:right="-115"/>
              <w:rPr>
                <w:bCs/>
                <w:sz w:val="24"/>
              </w:rPr>
            </w:pPr>
            <w:r>
              <w:rPr>
                <w:bCs/>
                <w:sz w:val="24"/>
              </w:rPr>
              <w:t xml:space="preserve">Permit </w:t>
            </w:r>
            <w:r w:rsidR="007C4216" w:rsidRPr="002A7EE6">
              <w:rPr>
                <w:bCs/>
                <w:sz w:val="24"/>
              </w:rPr>
              <w:t>Modification</w:t>
            </w:r>
          </w:p>
        </w:tc>
      </w:tr>
    </w:tbl>
    <w:p w:rsidR="001E005E" w:rsidRDefault="001E005E" w:rsidP="001E005E">
      <w:pPr>
        <w:pStyle w:val="Heading6"/>
        <w:tabs>
          <w:tab w:val="clear" w:pos="-810"/>
          <w:tab w:val="clear" w:pos="-90"/>
          <w:tab w:val="clear" w:pos="-18"/>
          <w:tab w:val="clear" w:pos="630"/>
          <w:tab w:val="clear" w:pos="2070"/>
          <w:tab w:val="clear" w:pos="2790"/>
          <w:tab w:val="clear" w:pos="7110"/>
          <w:tab w:val="clear" w:pos="7830"/>
          <w:tab w:val="clear" w:pos="8550"/>
          <w:tab w:val="clear" w:pos="9270"/>
        </w:tabs>
        <w:jc w:val="left"/>
      </w:pPr>
    </w:p>
    <w:p w:rsidR="00564DAC" w:rsidRPr="002A7EE6" w:rsidRDefault="00564DAC">
      <w:pPr>
        <w:pStyle w:val="Heading6"/>
        <w:tabs>
          <w:tab w:val="clear" w:pos="-810"/>
          <w:tab w:val="clear" w:pos="-90"/>
          <w:tab w:val="clear" w:pos="-18"/>
          <w:tab w:val="clear" w:pos="630"/>
          <w:tab w:val="clear" w:pos="2070"/>
          <w:tab w:val="clear" w:pos="2790"/>
          <w:tab w:val="clear" w:pos="7110"/>
          <w:tab w:val="clear" w:pos="7830"/>
          <w:tab w:val="clear" w:pos="8550"/>
          <w:tab w:val="clear" w:pos="9270"/>
        </w:tabs>
        <w:rPr>
          <w:rFonts w:ascii="Times New Roman" w:hAnsi="Times New Roman"/>
        </w:rPr>
      </w:pPr>
      <w:r w:rsidRPr="002A7EE6">
        <w:rPr>
          <w:rFonts w:ascii="Times New Roman" w:hAnsi="Times New Roman"/>
        </w:rPr>
        <w:t>STATE OF LOUISIANA</w:t>
      </w:r>
    </w:p>
    <w:p w:rsidR="00564DAC" w:rsidRPr="002A7EE6" w:rsidRDefault="00564DAC">
      <w:pPr>
        <w:jc w:val="center"/>
        <w:rPr>
          <w:b/>
        </w:rPr>
      </w:pPr>
      <w:r w:rsidRPr="002A7EE6">
        <w:rPr>
          <w:b/>
          <w:sz w:val="28"/>
        </w:rPr>
        <w:t>DEPARTMENT OF ENVIRONMENTAL QUALITY</w:t>
      </w:r>
    </w:p>
    <w:p w:rsidR="00564DAC" w:rsidRPr="002A7EE6" w:rsidRDefault="00564DAC">
      <w:pPr>
        <w:jc w:val="center"/>
        <w:rPr>
          <w:b/>
          <w:i/>
          <w:sz w:val="24"/>
        </w:rPr>
      </w:pPr>
      <w:r w:rsidRPr="002A7EE6">
        <w:rPr>
          <w:b/>
          <w:i/>
          <w:sz w:val="24"/>
        </w:rPr>
        <w:t xml:space="preserve">Office of Environmental Services, </w:t>
      </w:r>
      <w:r w:rsidR="00646979" w:rsidRPr="002A7EE6">
        <w:rPr>
          <w:b/>
          <w:i/>
          <w:sz w:val="24"/>
        </w:rPr>
        <w:t xml:space="preserve">Water </w:t>
      </w:r>
      <w:r w:rsidRPr="002A7EE6">
        <w:rPr>
          <w:b/>
          <w:i/>
          <w:sz w:val="24"/>
        </w:rPr>
        <w:t>Permits Division</w:t>
      </w:r>
    </w:p>
    <w:p w:rsidR="00564DAC" w:rsidRPr="002A7EE6" w:rsidRDefault="00564DAC">
      <w:pPr>
        <w:jc w:val="center"/>
        <w:rPr>
          <w:b/>
          <w:i/>
          <w:sz w:val="24"/>
        </w:rPr>
      </w:pPr>
      <w:r w:rsidRPr="002A7EE6">
        <w:rPr>
          <w:b/>
          <w:i/>
          <w:sz w:val="24"/>
        </w:rPr>
        <w:t>Post Office Box 4313</w:t>
      </w:r>
    </w:p>
    <w:p w:rsidR="00564DAC" w:rsidRPr="002A7EE6" w:rsidRDefault="00564DAC">
      <w:pPr>
        <w:jc w:val="center"/>
        <w:rPr>
          <w:b/>
          <w:i/>
          <w:sz w:val="24"/>
        </w:rPr>
      </w:pPr>
      <w:r w:rsidRPr="002A7EE6">
        <w:rPr>
          <w:b/>
          <w:i/>
          <w:sz w:val="24"/>
        </w:rPr>
        <w:t>Baton Rouge, LA 70821</w:t>
      </w:r>
      <w:r w:rsidRPr="002A7EE6">
        <w:rPr>
          <w:b/>
          <w:i/>
          <w:sz w:val="24"/>
        </w:rPr>
        <w:noBreakHyphen/>
        <w:t>4313</w:t>
      </w:r>
    </w:p>
    <w:p w:rsidR="00564DAC" w:rsidRPr="002A7EE6" w:rsidRDefault="007C4216">
      <w:pPr>
        <w:jc w:val="center"/>
        <w:rPr>
          <w:i/>
          <w:sz w:val="24"/>
        </w:rPr>
      </w:pPr>
      <w:r w:rsidRPr="002A7EE6">
        <w:rPr>
          <w:b/>
          <w:i/>
          <w:sz w:val="24"/>
        </w:rPr>
        <w:t>Telephone:</w:t>
      </w:r>
      <w:r w:rsidR="00564DAC" w:rsidRPr="002A7EE6">
        <w:rPr>
          <w:b/>
          <w:i/>
          <w:sz w:val="24"/>
        </w:rPr>
        <w:t xml:space="preserve"> (225) 219-</w:t>
      </w:r>
      <w:r w:rsidR="00EA477D" w:rsidRPr="002A7EE6">
        <w:rPr>
          <w:b/>
          <w:i/>
          <w:sz w:val="24"/>
        </w:rPr>
        <w:t>9371</w:t>
      </w:r>
    </w:p>
    <w:p w:rsidR="00564DAC" w:rsidRPr="002A7EE6" w:rsidRDefault="00564DAC">
      <w:pPr>
        <w:tabs>
          <w:tab w:val="left" w:pos="-1440"/>
        </w:tabs>
        <w:jc w:val="both"/>
        <w:rPr>
          <w:sz w:val="24"/>
        </w:rPr>
      </w:pPr>
    </w:p>
    <w:p w:rsidR="007C4216" w:rsidRPr="002A7EE6" w:rsidRDefault="00564DAC">
      <w:pPr>
        <w:jc w:val="center"/>
        <w:rPr>
          <w:b/>
          <w:bCs/>
          <w:sz w:val="24"/>
        </w:rPr>
      </w:pPr>
      <w:r w:rsidRPr="002A7EE6">
        <w:rPr>
          <w:b/>
          <w:bCs/>
          <w:sz w:val="24"/>
        </w:rPr>
        <w:t xml:space="preserve">LPDES NOTICE OF INTENT (NOI) TO DISCHARGE STORMWATER </w:t>
      </w:r>
    </w:p>
    <w:p w:rsidR="00564DAC" w:rsidRPr="002A7EE6" w:rsidRDefault="00564DAC">
      <w:pPr>
        <w:jc w:val="center"/>
        <w:rPr>
          <w:b/>
          <w:bCs/>
          <w:sz w:val="24"/>
        </w:rPr>
      </w:pPr>
      <w:r w:rsidRPr="002A7EE6">
        <w:rPr>
          <w:b/>
          <w:bCs/>
          <w:sz w:val="24"/>
        </w:rPr>
        <w:t>ASSOCIATED WITH SMALL MUNICIPAL SEPARATE STORM SEWER SYSTEMS</w:t>
      </w:r>
    </w:p>
    <w:p w:rsidR="00564DAC" w:rsidRPr="002A7EE6" w:rsidRDefault="00564DAC">
      <w:pPr>
        <w:spacing w:line="216" w:lineRule="auto"/>
        <w:jc w:val="center"/>
        <w:rPr>
          <w:sz w:val="24"/>
        </w:rPr>
      </w:pPr>
      <w:r w:rsidRPr="002A7EE6">
        <w:rPr>
          <w:sz w:val="24"/>
        </w:rPr>
        <w:t>(Attach additional pages if needed.)</w:t>
      </w:r>
    </w:p>
    <w:p w:rsidR="00564DAC" w:rsidRPr="00F97DCA" w:rsidRDefault="00564DAC">
      <w:pPr>
        <w:jc w:val="center"/>
        <w:rPr>
          <w:rFonts w:ascii="Arial" w:hAnsi="Arial" w:cs="Arial"/>
          <w:b/>
          <w:bCs/>
        </w:rPr>
      </w:pPr>
    </w:p>
    <w:tbl>
      <w:tblPr>
        <w:tblW w:w="0" w:type="auto"/>
        <w:tblInd w:w="-30" w:type="dxa"/>
        <w:tblLayout w:type="fixed"/>
        <w:tblCellMar>
          <w:left w:w="60" w:type="dxa"/>
          <w:right w:w="60" w:type="dxa"/>
        </w:tblCellMar>
        <w:tblLook w:val="0000" w:firstRow="0" w:lastRow="0" w:firstColumn="0" w:lastColumn="0" w:noHBand="0" w:noVBand="0"/>
      </w:tblPr>
      <w:tblGrid>
        <w:gridCol w:w="10080"/>
      </w:tblGrid>
      <w:tr w:rsidR="00564DAC" w:rsidRPr="00F97DCA">
        <w:tc>
          <w:tcPr>
            <w:tcW w:w="10080" w:type="dxa"/>
          </w:tcPr>
          <w:p w:rsidR="00F413EF" w:rsidRPr="002A7EE6" w:rsidRDefault="00564DAC">
            <w:pPr>
              <w:spacing w:after="58"/>
              <w:ind w:left="-48" w:right="-60"/>
              <w:jc w:val="both"/>
              <w:rPr>
                <w:sz w:val="24"/>
              </w:rPr>
            </w:pPr>
            <w:r w:rsidRPr="002A7EE6">
              <w:rPr>
                <w:sz w:val="24"/>
              </w:rPr>
              <w:t>Submittal of this Notice of Intent (NOI) constitutes notice that the entity identified in Section I of this form requests authorization by LDEQ’s Small MS4 LPDES General Permit for storm water discharges from a small municipal separate storm sewer system (MS4) in Louisiana.  Submittal of the NOI also constitutes notice that the party identified in Section I of this form has read, understands, and meets the eligibility conditions of Part I.B. of the permit; agrees to comply with all applicable terms and conditions of the permit; understands that continued authorization under the permit is contingent on maintaining eligibility for coverage</w:t>
            </w:r>
            <w:r w:rsidR="004B6A8A">
              <w:rPr>
                <w:sz w:val="24"/>
              </w:rPr>
              <w:t>;</w:t>
            </w:r>
            <w:r w:rsidRPr="002A7EE6">
              <w:rPr>
                <w:sz w:val="24"/>
              </w:rPr>
              <w:t xml:space="preserve"> and </w:t>
            </w:r>
            <w:r w:rsidR="004B6A8A">
              <w:rPr>
                <w:sz w:val="24"/>
              </w:rPr>
              <w:t xml:space="preserve">understands </w:t>
            </w:r>
            <w:r w:rsidRPr="002A7EE6">
              <w:rPr>
                <w:sz w:val="24"/>
              </w:rPr>
              <w:t>that the permittee is required to implement a storm water management program.  In order to be granted coverage, all information required on this form must be completed</w:t>
            </w:r>
            <w:r w:rsidRPr="00F0673E">
              <w:rPr>
                <w:sz w:val="24"/>
              </w:rPr>
              <w:t xml:space="preserve">. </w:t>
            </w:r>
            <w:r w:rsidR="00A50515" w:rsidRPr="00224999">
              <w:rPr>
                <w:b/>
                <w:bCs/>
                <w:sz w:val="24"/>
              </w:rPr>
              <w:t>Two</w:t>
            </w:r>
            <w:r w:rsidRPr="00224999">
              <w:rPr>
                <w:b/>
                <w:bCs/>
                <w:sz w:val="24"/>
              </w:rPr>
              <w:t xml:space="preserve"> copies</w:t>
            </w:r>
            <w:r w:rsidRPr="002A7EE6">
              <w:rPr>
                <w:b/>
                <w:bCs/>
                <w:sz w:val="24"/>
              </w:rPr>
              <w:t xml:space="preserve"> of the completed NOI</w:t>
            </w:r>
            <w:r w:rsidRPr="002A7EE6">
              <w:rPr>
                <w:sz w:val="24"/>
              </w:rPr>
              <w:t xml:space="preserve"> </w:t>
            </w:r>
            <w:r w:rsidRPr="00F0673E">
              <w:rPr>
                <w:sz w:val="24"/>
              </w:rPr>
              <w:t xml:space="preserve">(one original and </w:t>
            </w:r>
            <w:r w:rsidR="00DD498C" w:rsidRPr="00FB712D">
              <w:rPr>
                <w:sz w:val="24"/>
              </w:rPr>
              <w:t>one</w:t>
            </w:r>
            <w:r w:rsidR="00DD498C" w:rsidRPr="00F0673E">
              <w:rPr>
                <w:sz w:val="24"/>
              </w:rPr>
              <w:t xml:space="preserve"> </w:t>
            </w:r>
            <w:r w:rsidRPr="00224999">
              <w:rPr>
                <w:sz w:val="24"/>
              </w:rPr>
              <w:t>cop</w:t>
            </w:r>
            <w:r w:rsidR="00DD498C" w:rsidRPr="00FB712D">
              <w:rPr>
                <w:sz w:val="24"/>
              </w:rPr>
              <w:t>y</w:t>
            </w:r>
            <w:r w:rsidRPr="00224999">
              <w:rPr>
                <w:sz w:val="24"/>
              </w:rPr>
              <w:t>)</w:t>
            </w:r>
            <w:r w:rsidRPr="002A7EE6">
              <w:rPr>
                <w:sz w:val="24"/>
              </w:rPr>
              <w:t xml:space="preserve"> should be mailed to the </w:t>
            </w:r>
            <w:r w:rsidR="00CE65FD" w:rsidRPr="002A7EE6">
              <w:rPr>
                <w:sz w:val="24"/>
              </w:rPr>
              <w:t xml:space="preserve">Water </w:t>
            </w:r>
            <w:r w:rsidRPr="002A7EE6">
              <w:rPr>
                <w:sz w:val="24"/>
              </w:rPr>
              <w:t>Permits Division at the above address.</w:t>
            </w:r>
          </w:p>
          <w:p w:rsidR="00F413EF" w:rsidRPr="002A7EE6" w:rsidRDefault="00F413EF">
            <w:pPr>
              <w:spacing w:after="58"/>
              <w:ind w:left="-48" w:right="-60"/>
              <w:jc w:val="both"/>
              <w:rPr>
                <w:sz w:val="24"/>
              </w:rPr>
            </w:pPr>
          </w:p>
          <w:p w:rsidR="000A6784" w:rsidRDefault="00F413EF" w:rsidP="00F413EF">
            <w:pPr>
              <w:spacing w:after="58"/>
              <w:ind w:left="-48" w:right="-60"/>
              <w:jc w:val="both"/>
              <w:rPr>
                <w:sz w:val="24"/>
              </w:rPr>
            </w:pPr>
            <w:r w:rsidRPr="002A7EE6">
              <w:rPr>
                <w:sz w:val="24"/>
              </w:rPr>
              <w:t>The applicant is the municipality or governmental entity for which coverage is requested. Adjoining municipalities or governmental entities may be co-permittees by submitting a joint NOI</w:t>
            </w:r>
            <w:r w:rsidR="000A6784">
              <w:rPr>
                <w:sz w:val="24"/>
              </w:rPr>
              <w:t xml:space="preserve"> (please see </w:t>
            </w:r>
            <w:r w:rsidR="0007531D" w:rsidRPr="00224999">
              <w:rPr>
                <w:sz w:val="24"/>
              </w:rPr>
              <w:t>below</w:t>
            </w:r>
            <w:r w:rsidR="0007531D">
              <w:rPr>
                <w:sz w:val="24"/>
              </w:rPr>
              <w:t xml:space="preserve"> </w:t>
            </w:r>
            <w:r w:rsidR="000A6784">
              <w:rPr>
                <w:sz w:val="24"/>
              </w:rPr>
              <w:t>for check box)</w:t>
            </w:r>
            <w:r w:rsidRPr="002A7EE6">
              <w:rPr>
                <w:sz w:val="24"/>
              </w:rPr>
              <w:t xml:space="preserve"> per LAC 33:IX.2521.B.1. If necessary, attach additional sheets to provide the information in Sections I-VII for each entity.</w:t>
            </w:r>
            <w:r w:rsidR="0007531D">
              <w:rPr>
                <w:sz w:val="24"/>
              </w:rPr>
              <w:t xml:space="preserve"> You may submit individual NOI applications for each co- permittee. </w:t>
            </w:r>
          </w:p>
          <w:p w:rsidR="000A6784" w:rsidRDefault="000A6784" w:rsidP="00F413EF">
            <w:pPr>
              <w:spacing w:after="58"/>
              <w:ind w:left="-48" w:right="-60"/>
              <w:jc w:val="both"/>
              <w:rPr>
                <w:sz w:val="24"/>
              </w:rPr>
            </w:pPr>
          </w:p>
          <w:p w:rsidR="00564DAC" w:rsidRDefault="000A6784" w:rsidP="00F413EF">
            <w:pPr>
              <w:spacing w:after="58"/>
              <w:ind w:left="-48" w:right="-60"/>
              <w:jc w:val="both"/>
              <w:rPr>
                <w:rFonts w:ascii="Arial" w:hAnsi="Arial" w:cs="Arial"/>
                <w:sz w:val="22"/>
                <w:szCs w:val="22"/>
              </w:rPr>
            </w:pPr>
            <w:r w:rsidRPr="002E6816">
              <w:rPr>
                <w:sz w:val="24"/>
                <w:u w:val="single"/>
              </w:rPr>
              <w:t>Please check box if this NOI is part of a joint application</w:t>
            </w:r>
            <w:r>
              <w:rPr>
                <w:sz w:val="24"/>
              </w:rPr>
              <w:t xml:space="preserve">: </w:t>
            </w:r>
            <w:r>
              <w:rPr>
                <w:sz w:val="24"/>
              </w:rPr>
              <w:fldChar w:fldCharType="begin">
                <w:ffData>
                  <w:name w:val="Check1"/>
                  <w:enabled/>
                  <w:calcOnExit w:val="0"/>
                  <w:checkBox>
                    <w:sizeAuto/>
                    <w:default w:val="0"/>
                  </w:checkBox>
                </w:ffData>
              </w:fldChar>
            </w:r>
            <w:bookmarkStart w:id="1" w:name="Check1"/>
            <w:r>
              <w:rPr>
                <w:sz w:val="24"/>
              </w:rPr>
              <w:instrText xml:space="preserve"> FORMCHECKBOX </w:instrText>
            </w:r>
            <w:r w:rsidR="00B479FD">
              <w:rPr>
                <w:sz w:val="24"/>
              </w:rPr>
            </w:r>
            <w:r w:rsidR="00B479FD">
              <w:rPr>
                <w:sz w:val="24"/>
              </w:rPr>
              <w:fldChar w:fldCharType="separate"/>
            </w:r>
            <w:r>
              <w:rPr>
                <w:sz w:val="24"/>
              </w:rPr>
              <w:fldChar w:fldCharType="end"/>
            </w:r>
            <w:bookmarkEnd w:id="1"/>
            <w:r w:rsidR="00564DAC" w:rsidRPr="00F97DCA">
              <w:rPr>
                <w:rFonts w:ascii="Arial" w:hAnsi="Arial" w:cs="Arial"/>
                <w:sz w:val="22"/>
                <w:szCs w:val="22"/>
              </w:rPr>
              <w:t xml:space="preserve">  </w:t>
            </w:r>
          </w:p>
          <w:p w:rsidR="0007531D" w:rsidRPr="00FB712D" w:rsidRDefault="0007531D" w:rsidP="00F413EF">
            <w:pPr>
              <w:spacing w:after="58"/>
              <w:ind w:left="-48" w:right="-60"/>
              <w:jc w:val="both"/>
              <w:rPr>
                <w:rFonts w:ascii="Arial" w:hAnsi="Arial" w:cs="Arial"/>
                <w:bCs/>
                <w:sz w:val="22"/>
                <w:u w:val="single"/>
              </w:rPr>
            </w:pPr>
            <w:r w:rsidRPr="00FB712D">
              <w:rPr>
                <w:sz w:val="24"/>
              </w:rPr>
              <w:t>Please list co</w:t>
            </w:r>
            <w:r w:rsidRPr="00F0673E">
              <w:rPr>
                <w:sz w:val="24"/>
              </w:rPr>
              <w:t>-permittees if any:</w:t>
            </w:r>
            <w:r>
              <w:rPr>
                <w:sz w:val="24"/>
              </w:rPr>
              <w:t xml:space="preserve">  </w:t>
            </w:r>
            <w:r w:rsidR="00634388">
              <w:rPr>
                <w:sz w:val="24"/>
                <w:u w:val="single"/>
              </w:rPr>
              <w:t>                                                                                                                     </w:t>
            </w:r>
          </w:p>
        </w:tc>
      </w:tr>
    </w:tbl>
    <w:p w:rsidR="00564DAC" w:rsidRPr="00F97DCA" w:rsidRDefault="00564DAC" w:rsidP="00FB712D">
      <w:pPr>
        <w:tabs>
          <w:tab w:val="left" w:pos="6030"/>
        </w:tabs>
        <w:rPr>
          <w:rFonts w:ascii="Arial" w:hAnsi="Arial" w:cs="Arial"/>
          <w:sz w:val="22"/>
        </w:rPr>
      </w:pPr>
    </w:p>
    <w:tbl>
      <w:tblPr>
        <w:tblW w:w="10140" w:type="dxa"/>
        <w:tblLayout w:type="fixed"/>
        <w:tblLook w:val="0000" w:firstRow="0" w:lastRow="0" w:firstColumn="0" w:lastColumn="0" w:noHBand="0" w:noVBand="0"/>
      </w:tblPr>
      <w:tblGrid>
        <w:gridCol w:w="457"/>
        <w:gridCol w:w="7"/>
        <w:gridCol w:w="709"/>
        <w:gridCol w:w="168"/>
        <w:gridCol w:w="189"/>
        <w:gridCol w:w="6"/>
        <w:gridCol w:w="410"/>
        <w:gridCol w:w="282"/>
        <w:gridCol w:w="1285"/>
        <w:gridCol w:w="195"/>
        <w:gridCol w:w="90"/>
        <w:gridCol w:w="437"/>
        <w:gridCol w:w="1791"/>
        <w:gridCol w:w="11"/>
        <w:gridCol w:w="723"/>
        <w:gridCol w:w="543"/>
        <w:gridCol w:w="1080"/>
        <w:gridCol w:w="1757"/>
      </w:tblGrid>
      <w:tr w:rsidR="00564DAC" w:rsidRPr="00F97DCA" w:rsidTr="003801D6">
        <w:trPr>
          <w:trHeight w:val="20"/>
        </w:trPr>
        <w:tc>
          <w:tcPr>
            <w:tcW w:w="10140" w:type="dxa"/>
            <w:gridSpan w:val="18"/>
            <w:tcBorders>
              <w:bottom w:val="nil"/>
            </w:tcBorders>
            <w:vAlign w:val="center"/>
          </w:tcPr>
          <w:p w:rsidR="00564DAC" w:rsidRDefault="00564DAC">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10032"/>
              </w:tabs>
              <w:ind w:right="-111"/>
              <w:jc w:val="center"/>
              <w:rPr>
                <w:b/>
                <w:sz w:val="28"/>
              </w:rPr>
            </w:pPr>
            <w:r w:rsidRPr="002A7EE6">
              <w:rPr>
                <w:b/>
                <w:sz w:val="28"/>
              </w:rPr>
              <w:t>SECTION I - FACILITY INFORMATION</w:t>
            </w:r>
          </w:p>
          <w:p w:rsidR="003801D6" w:rsidRPr="002A7EE6" w:rsidRDefault="003801D6">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10032"/>
              </w:tabs>
              <w:ind w:right="-111"/>
              <w:jc w:val="center"/>
              <w:rPr>
                <w:b/>
                <w:bCs/>
                <w:sz w:val="22"/>
              </w:rPr>
            </w:pPr>
          </w:p>
        </w:tc>
      </w:tr>
      <w:tr w:rsidR="00564DAC" w:rsidRPr="002A7EE6" w:rsidTr="003801D6">
        <w:trPr>
          <w:trHeight w:val="20"/>
        </w:trPr>
        <w:tc>
          <w:tcPr>
            <w:tcW w:w="10140" w:type="dxa"/>
            <w:gridSpan w:val="18"/>
            <w:tcBorders>
              <w:bottom w:val="nil"/>
            </w:tcBorders>
            <w:vAlign w:val="center"/>
          </w:tcPr>
          <w:p w:rsidR="00564DAC" w:rsidRPr="002A7EE6" w:rsidRDefault="00564DAC" w:rsidP="003801D6">
            <w:pPr>
              <w:numPr>
                <w:ilvl w:val="0"/>
                <w:numId w:val="3"/>
              </w:num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10032"/>
              </w:tabs>
              <w:spacing w:after="240" w:line="276" w:lineRule="auto"/>
              <w:ind w:right="-111"/>
              <w:rPr>
                <w:b/>
                <w:sz w:val="24"/>
              </w:rPr>
            </w:pPr>
            <w:r w:rsidRPr="002A7EE6">
              <w:rPr>
                <w:b/>
                <w:bCs/>
                <w:sz w:val="24"/>
              </w:rPr>
              <w:t>Permit is to be issued to the following:</w:t>
            </w:r>
            <w:r w:rsidRPr="002A7EE6">
              <w:rPr>
                <w:sz w:val="24"/>
              </w:rPr>
              <w:t xml:space="preserve"> </w:t>
            </w:r>
          </w:p>
        </w:tc>
      </w:tr>
      <w:tr w:rsidR="00564DAC" w:rsidRPr="002A7EE6" w:rsidTr="003801D6">
        <w:trPr>
          <w:trHeight w:val="20"/>
        </w:trPr>
        <w:tc>
          <w:tcPr>
            <w:tcW w:w="3798" w:type="dxa"/>
            <w:gridSpan w:val="11"/>
            <w:tcBorders>
              <w:bottom w:val="nil"/>
            </w:tcBorders>
            <w:vAlign w:val="bottom"/>
          </w:tcPr>
          <w:p w:rsidR="00564DAC" w:rsidRPr="002A7EE6" w:rsidRDefault="00564DAC" w:rsidP="003801D6">
            <w:pPr>
              <w:numPr>
                <w:ilvl w:val="0"/>
                <w:numId w:val="2"/>
              </w:numPr>
              <w:tabs>
                <w:tab w:val="left" w:pos="-306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76" w:lineRule="auto"/>
              <w:ind w:right="-108"/>
              <w:rPr>
                <w:bCs/>
                <w:sz w:val="24"/>
              </w:rPr>
            </w:pPr>
            <w:r w:rsidRPr="002A7EE6">
              <w:rPr>
                <w:bCs/>
                <w:sz w:val="24"/>
              </w:rPr>
              <w:t>Legal Name of Applicant/Owner</w:t>
            </w:r>
          </w:p>
        </w:tc>
        <w:tc>
          <w:tcPr>
            <w:tcW w:w="6342" w:type="dxa"/>
            <w:gridSpan w:val="7"/>
            <w:tcBorders>
              <w:bottom w:val="single" w:sz="4" w:space="0" w:color="auto"/>
            </w:tcBorders>
            <w:vAlign w:val="bottom"/>
          </w:tcPr>
          <w:p w:rsidR="00564DAC" w:rsidRPr="002A7EE6" w:rsidRDefault="00564DAC" w:rsidP="003801D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76" w:lineRule="auto"/>
              <w:ind w:right="-108"/>
              <w:rPr>
                <w:bCs/>
                <w:sz w:val="24"/>
              </w:rPr>
            </w:pPr>
          </w:p>
        </w:tc>
      </w:tr>
      <w:tr w:rsidR="00564DAC" w:rsidRPr="002A7EE6" w:rsidTr="003801D6">
        <w:trPr>
          <w:trHeight w:val="20"/>
        </w:trPr>
        <w:tc>
          <w:tcPr>
            <w:tcW w:w="457" w:type="dxa"/>
            <w:vAlign w:val="bottom"/>
          </w:tcPr>
          <w:p w:rsidR="00564DAC" w:rsidRPr="002A7EE6" w:rsidRDefault="00564DAC" w:rsidP="003801D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76" w:lineRule="auto"/>
              <w:ind w:right="-108"/>
              <w:rPr>
                <w:b/>
                <w:sz w:val="24"/>
              </w:rPr>
            </w:pPr>
          </w:p>
        </w:tc>
        <w:tc>
          <w:tcPr>
            <w:tcW w:w="1771" w:type="dxa"/>
            <w:gridSpan w:val="7"/>
            <w:vAlign w:val="bottom"/>
          </w:tcPr>
          <w:p w:rsidR="00564DAC" w:rsidRPr="002A7EE6" w:rsidRDefault="00564DAC" w:rsidP="003801D6">
            <w:pPr>
              <w:pStyle w:val="Heading7"/>
              <w:spacing w:line="276" w:lineRule="auto"/>
              <w:rPr>
                <w:b w:val="0"/>
                <w:bCs/>
              </w:rPr>
            </w:pPr>
            <w:r w:rsidRPr="002A7EE6">
              <w:rPr>
                <w:b w:val="0"/>
                <w:bCs/>
              </w:rPr>
              <w:t>Mailing Address</w:t>
            </w:r>
          </w:p>
        </w:tc>
        <w:tc>
          <w:tcPr>
            <w:tcW w:w="7912" w:type="dxa"/>
            <w:gridSpan w:val="10"/>
            <w:tcBorders>
              <w:bottom w:val="single" w:sz="4" w:space="0" w:color="auto"/>
            </w:tcBorders>
            <w:vAlign w:val="bottom"/>
          </w:tcPr>
          <w:p w:rsidR="00564DAC" w:rsidRPr="002A7EE6" w:rsidRDefault="00564DAC" w:rsidP="003801D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76" w:lineRule="auto"/>
              <w:ind w:right="-108"/>
              <w:rPr>
                <w:bCs/>
                <w:sz w:val="24"/>
              </w:rPr>
            </w:pPr>
          </w:p>
        </w:tc>
      </w:tr>
      <w:tr w:rsidR="00564DAC" w:rsidRPr="002A7EE6" w:rsidTr="003801D6">
        <w:trPr>
          <w:trHeight w:val="20"/>
        </w:trPr>
        <w:tc>
          <w:tcPr>
            <w:tcW w:w="457" w:type="dxa"/>
            <w:vAlign w:val="bottom"/>
          </w:tcPr>
          <w:p w:rsidR="00564DAC" w:rsidRPr="002A7EE6" w:rsidRDefault="00564DAC" w:rsidP="003801D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76" w:lineRule="auto"/>
              <w:ind w:right="-108"/>
              <w:rPr>
                <w:b/>
                <w:sz w:val="24"/>
              </w:rPr>
            </w:pPr>
          </w:p>
        </w:tc>
        <w:tc>
          <w:tcPr>
            <w:tcW w:w="6846" w:type="dxa"/>
            <w:gridSpan w:val="15"/>
            <w:tcBorders>
              <w:bottom w:val="single" w:sz="4" w:space="0" w:color="auto"/>
            </w:tcBorders>
            <w:vAlign w:val="bottom"/>
          </w:tcPr>
          <w:p w:rsidR="00564DAC" w:rsidRPr="002A7EE6" w:rsidRDefault="00564DAC" w:rsidP="003801D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76" w:lineRule="auto"/>
              <w:ind w:right="-108"/>
              <w:rPr>
                <w:bCs/>
                <w:sz w:val="24"/>
              </w:rPr>
            </w:pPr>
          </w:p>
        </w:tc>
        <w:tc>
          <w:tcPr>
            <w:tcW w:w="1080" w:type="dxa"/>
            <w:vAlign w:val="bottom"/>
          </w:tcPr>
          <w:p w:rsidR="00564DAC" w:rsidRPr="002A7EE6" w:rsidRDefault="00564DAC" w:rsidP="003801D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76" w:lineRule="auto"/>
              <w:ind w:right="-108"/>
              <w:rPr>
                <w:bCs/>
                <w:sz w:val="24"/>
              </w:rPr>
            </w:pPr>
            <w:r w:rsidRPr="002A7EE6">
              <w:rPr>
                <w:bCs/>
                <w:sz w:val="24"/>
              </w:rPr>
              <w:t>Zip Code:</w:t>
            </w:r>
          </w:p>
        </w:tc>
        <w:tc>
          <w:tcPr>
            <w:tcW w:w="1757" w:type="dxa"/>
            <w:tcBorders>
              <w:bottom w:val="single" w:sz="4" w:space="0" w:color="auto"/>
            </w:tcBorders>
            <w:vAlign w:val="bottom"/>
          </w:tcPr>
          <w:p w:rsidR="00564DAC" w:rsidRPr="002A7EE6" w:rsidRDefault="00564DAC" w:rsidP="003801D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76" w:lineRule="auto"/>
              <w:ind w:right="-108"/>
              <w:rPr>
                <w:bCs/>
                <w:sz w:val="24"/>
              </w:rPr>
            </w:pPr>
          </w:p>
        </w:tc>
      </w:tr>
      <w:tr w:rsidR="00564DAC" w:rsidRPr="002A7EE6" w:rsidTr="003801D6">
        <w:trPr>
          <w:trHeight w:val="20"/>
        </w:trPr>
        <w:tc>
          <w:tcPr>
            <w:tcW w:w="3708" w:type="dxa"/>
            <w:gridSpan w:val="10"/>
            <w:vAlign w:val="bottom"/>
          </w:tcPr>
          <w:p w:rsidR="00564DAC" w:rsidRPr="002A7EE6" w:rsidRDefault="00564DAC" w:rsidP="003801D6">
            <w:pPr>
              <w:tabs>
                <w:tab w:val="left" w:pos="-3060"/>
                <w:tab w:val="left" w:pos="-144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76" w:lineRule="auto"/>
              <w:ind w:right="-108"/>
              <w:rPr>
                <w:bCs/>
                <w:sz w:val="24"/>
              </w:rPr>
            </w:pPr>
            <w:r w:rsidRPr="002A7EE6">
              <w:rPr>
                <w:bCs/>
                <w:sz w:val="24"/>
              </w:rPr>
              <w:t xml:space="preserve">2.  </w:t>
            </w:r>
            <w:r w:rsidRPr="002A7EE6">
              <w:rPr>
                <w:bCs/>
                <w:sz w:val="24"/>
              </w:rPr>
              <w:tab/>
              <w:t>Name &amp; Title of Contact Person</w:t>
            </w:r>
          </w:p>
        </w:tc>
        <w:tc>
          <w:tcPr>
            <w:tcW w:w="6432" w:type="dxa"/>
            <w:gridSpan w:val="8"/>
            <w:tcBorders>
              <w:bottom w:val="single" w:sz="4" w:space="0" w:color="auto"/>
            </w:tcBorders>
            <w:vAlign w:val="bottom"/>
          </w:tcPr>
          <w:p w:rsidR="00564DAC" w:rsidRPr="002A7EE6" w:rsidRDefault="00564DAC" w:rsidP="003801D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76" w:lineRule="auto"/>
              <w:ind w:right="-108"/>
              <w:rPr>
                <w:bCs/>
                <w:sz w:val="24"/>
              </w:rPr>
            </w:pPr>
          </w:p>
        </w:tc>
      </w:tr>
      <w:tr w:rsidR="00564DAC" w:rsidRPr="002A7EE6" w:rsidTr="003801D6">
        <w:trPr>
          <w:trHeight w:val="20"/>
        </w:trPr>
        <w:tc>
          <w:tcPr>
            <w:tcW w:w="464" w:type="dxa"/>
            <w:gridSpan w:val="2"/>
            <w:vAlign w:val="bottom"/>
          </w:tcPr>
          <w:p w:rsidR="00564DAC" w:rsidRPr="002A7EE6" w:rsidRDefault="00564DAC" w:rsidP="003801D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432"/>
              <w:rPr>
                <w:bCs/>
                <w:sz w:val="24"/>
              </w:rPr>
            </w:pPr>
          </w:p>
        </w:tc>
        <w:tc>
          <w:tcPr>
            <w:tcW w:w="877" w:type="dxa"/>
            <w:gridSpan w:val="2"/>
            <w:vAlign w:val="bottom"/>
          </w:tcPr>
          <w:p w:rsidR="00564DAC" w:rsidRPr="002A7EE6" w:rsidRDefault="00564DAC" w:rsidP="003801D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76" w:lineRule="auto"/>
              <w:ind w:left="-104" w:right="-108"/>
              <w:rPr>
                <w:bCs/>
                <w:sz w:val="24"/>
              </w:rPr>
            </w:pPr>
            <w:r w:rsidRPr="002A7EE6">
              <w:rPr>
                <w:bCs/>
                <w:sz w:val="24"/>
              </w:rPr>
              <w:t>Phone</w:t>
            </w:r>
          </w:p>
        </w:tc>
        <w:tc>
          <w:tcPr>
            <w:tcW w:w="2172" w:type="dxa"/>
            <w:gridSpan w:val="5"/>
            <w:tcBorders>
              <w:bottom w:val="single" w:sz="4" w:space="0" w:color="auto"/>
            </w:tcBorders>
            <w:vAlign w:val="bottom"/>
          </w:tcPr>
          <w:p w:rsidR="00564DAC" w:rsidRPr="002A7EE6" w:rsidRDefault="00564DAC" w:rsidP="003801D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76" w:lineRule="auto"/>
              <w:ind w:right="-108"/>
              <w:rPr>
                <w:bCs/>
                <w:sz w:val="24"/>
              </w:rPr>
            </w:pPr>
          </w:p>
        </w:tc>
        <w:tc>
          <w:tcPr>
            <w:tcW w:w="722" w:type="dxa"/>
            <w:gridSpan w:val="3"/>
            <w:vAlign w:val="bottom"/>
          </w:tcPr>
          <w:p w:rsidR="00564DAC" w:rsidRPr="002A7EE6" w:rsidRDefault="00564DAC" w:rsidP="003801D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76" w:lineRule="auto"/>
              <w:ind w:right="-108"/>
              <w:rPr>
                <w:bCs/>
                <w:sz w:val="24"/>
              </w:rPr>
            </w:pPr>
            <w:r w:rsidRPr="002A7EE6">
              <w:rPr>
                <w:bCs/>
                <w:sz w:val="24"/>
              </w:rPr>
              <w:t>Fax</w:t>
            </w:r>
          </w:p>
        </w:tc>
        <w:tc>
          <w:tcPr>
            <w:tcW w:w="1791" w:type="dxa"/>
            <w:tcBorders>
              <w:bottom w:val="single" w:sz="4" w:space="0" w:color="auto"/>
            </w:tcBorders>
            <w:vAlign w:val="bottom"/>
          </w:tcPr>
          <w:p w:rsidR="00564DAC" w:rsidRPr="002A7EE6" w:rsidRDefault="00564DAC" w:rsidP="003801D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76" w:lineRule="auto"/>
              <w:ind w:right="-108"/>
              <w:rPr>
                <w:bCs/>
                <w:sz w:val="24"/>
              </w:rPr>
            </w:pPr>
          </w:p>
        </w:tc>
        <w:tc>
          <w:tcPr>
            <w:tcW w:w="734" w:type="dxa"/>
            <w:gridSpan w:val="2"/>
            <w:vAlign w:val="bottom"/>
          </w:tcPr>
          <w:p w:rsidR="00564DAC" w:rsidRPr="002A7EE6" w:rsidRDefault="006A4876" w:rsidP="003801D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76" w:lineRule="auto"/>
              <w:ind w:right="-108"/>
              <w:rPr>
                <w:bCs/>
                <w:sz w:val="24"/>
              </w:rPr>
            </w:pPr>
            <w:r w:rsidRPr="002A7EE6">
              <w:rPr>
                <w:bCs/>
                <w:sz w:val="24"/>
              </w:rPr>
              <w:t>E</w:t>
            </w:r>
            <w:r w:rsidR="00564DAC" w:rsidRPr="002A7EE6">
              <w:rPr>
                <w:bCs/>
                <w:sz w:val="24"/>
              </w:rPr>
              <w:t>mail</w:t>
            </w:r>
          </w:p>
        </w:tc>
        <w:tc>
          <w:tcPr>
            <w:tcW w:w="3380" w:type="dxa"/>
            <w:gridSpan w:val="3"/>
            <w:tcBorders>
              <w:bottom w:val="single" w:sz="4" w:space="0" w:color="auto"/>
            </w:tcBorders>
            <w:vAlign w:val="bottom"/>
          </w:tcPr>
          <w:p w:rsidR="00564DAC" w:rsidRPr="002A7EE6" w:rsidRDefault="00564DAC" w:rsidP="003801D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76" w:lineRule="auto"/>
              <w:ind w:right="-108"/>
              <w:rPr>
                <w:bCs/>
                <w:sz w:val="24"/>
              </w:rPr>
            </w:pPr>
          </w:p>
        </w:tc>
      </w:tr>
      <w:tr w:rsidR="00564DAC" w:rsidRPr="00F97DCA" w:rsidTr="003801D6">
        <w:trPr>
          <w:trHeight w:val="20"/>
        </w:trPr>
        <w:tc>
          <w:tcPr>
            <w:tcW w:w="10140" w:type="dxa"/>
            <w:gridSpan w:val="18"/>
            <w:vAlign w:val="bottom"/>
          </w:tcPr>
          <w:p w:rsidR="001E005E" w:rsidRPr="004B6A8A" w:rsidRDefault="001E005E" w:rsidP="003801D6">
            <w:pPr>
              <w:tabs>
                <w:tab w:val="left" w:pos="-3060"/>
                <w:tab w:val="left" w:pos="-14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76" w:lineRule="auto"/>
              <w:ind w:right="-115"/>
              <w:rPr>
                <w:b/>
                <w:sz w:val="24"/>
              </w:rPr>
            </w:pPr>
          </w:p>
          <w:p w:rsidR="00564DAC" w:rsidRPr="004B6A8A" w:rsidRDefault="00564DAC" w:rsidP="00FC4A0A">
            <w:pPr>
              <w:tabs>
                <w:tab w:val="left" w:pos="-3060"/>
                <w:tab w:val="left" w:pos="-14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76" w:lineRule="auto"/>
              <w:ind w:right="-115"/>
              <w:rPr>
                <w:sz w:val="24"/>
              </w:rPr>
            </w:pPr>
            <w:r w:rsidRPr="004B6A8A">
              <w:rPr>
                <w:b/>
                <w:sz w:val="24"/>
              </w:rPr>
              <w:t xml:space="preserve">B.  Name and address of responsible </w:t>
            </w:r>
            <w:r w:rsidR="00C61D30">
              <w:rPr>
                <w:b/>
                <w:sz w:val="24"/>
              </w:rPr>
              <w:t>representative</w:t>
            </w:r>
            <w:r w:rsidR="00634388" w:rsidRPr="004B6A8A">
              <w:rPr>
                <w:b/>
                <w:sz w:val="24"/>
              </w:rPr>
              <w:t xml:space="preserve"> </w:t>
            </w:r>
            <w:r w:rsidRPr="004B6A8A">
              <w:rPr>
                <w:b/>
                <w:sz w:val="24"/>
              </w:rPr>
              <w:t>who completed the NOI:</w:t>
            </w:r>
          </w:p>
        </w:tc>
      </w:tr>
      <w:tr w:rsidR="00564DAC" w:rsidRPr="00F97DCA" w:rsidTr="003801D6">
        <w:trPr>
          <w:trHeight w:val="20"/>
        </w:trPr>
        <w:tc>
          <w:tcPr>
            <w:tcW w:w="464" w:type="dxa"/>
            <w:gridSpan w:val="2"/>
            <w:vAlign w:val="bottom"/>
          </w:tcPr>
          <w:p w:rsidR="00564DAC" w:rsidRPr="004B6A8A" w:rsidRDefault="00564DAC" w:rsidP="003801D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76" w:lineRule="auto"/>
              <w:ind w:right="-108"/>
              <w:rPr>
                <w:b/>
                <w:sz w:val="24"/>
              </w:rPr>
            </w:pPr>
          </w:p>
        </w:tc>
        <w:tc>
          <w:tcPr>
            <w:tcW w:w="1482" w:type="dxa"/>
            <w:gridSpan w:val="5"/>
            <w:vAlign w:val="bottom"/>
          </w:tcPr>
          <w:p w:rsidR="00564DAC" w:rsidRPr="004B6A8A" w:rsidRDefault="00564DAC" w:rsidP="003801D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76" w:lineRule="auto"/>
              <w:ind w:left="-98" w:right="-108"/>
              <w:rPr>
                <w:bCs/>
                <w:sz w:val="24"/>
              </w:rPr>
            </w:pPr>
            <w:r w:rsidRPr="004B6A8A">
              <w:rPr>
                <w:bCs/>
                <w:sz w:val="24"/>
              </w:rPr>
              <w:t>Name &amp; Title</w:t>
            </w:r>
            <w:r w:rsidR="00634388">
              <w:rPr>
                <w:bCs/>
                <w:sz w:val="24"/>
              </w:rPr>
              <w:t xml:space="preserve"> </w:t>
            </w:r>
          </w:p>
        </w:tc>
        <w:tc>
          <w:tcPr>
            <w:tcW w:w="8194" w:type="dxa"/>
            <w:gridSpan w:val="11"/>
            <w:tcBorders>
              <w:bottom w:val="single" w:sz="4" w:space="0" w:color="auto"/>
            </w:tcBorders>
            <w:vAlign w:val="bottom"/>
          </w:tcPr>
          <w:p w:rsidR="00564DAC" w:rsidRPr="004B6A8A" w:rsidRDefault="00564DAC" w:rsidP="003801D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76" w:lineRule="auto"/>
              <w:ind w:right="-108"/>
              <w:rPr>
                <w:bCs/>
                <w:sz w:val="24"/>
              </w:rPr>
            </w:pPr>
          </w:p>
        </w:tc>
      </w:tr>
      <w:tr w:rsidR="00564DAC" w:rsidRPr="00F97DCA" w:rsidTr="003801D6">
        <w:trPr>
          <w:trHeight w:val="20"/>
        </w:trPr>
        <w:tc>
          <w:tcPr>
            <w:tcW w:w="464" w:type="dxa"/>
            <w:gridSpan w:val="2"/>
            <w:vAlign w:val="bottom"/>
          </w:tcPr>
          <w:p w:rsidR="00564DAC" w:rsidRPr="004B6A8A" w:rsidRDefault="00564DAC" w:rsidP="003801D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76" w:lineRule="auto"/>
              <w:ind w:right="-108"/>
              <w:rPr>
                <w:b/>
                <w:sz w:val="24"/>
              </w:rPr>
            </w:pPr>
          </w:p>
        </w:tc>
        <w:tc>
          <w:tcPr>
            <w:tcW w:w="1066" w:type="dxa"/>
            <w:gridSpan w:val="3"/>
            <w:vAlign w:val="bottom"/>
          </w:tcPr>
          <w:p w:rsidR="00564DAC" w:rsidRPr="004B6A8A" w:rsidRDefault="00564DAC" w:rsidP="003801D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76" w:lineRule="auto"/>
              <w:ind w:left="-98" w:right="-108"/>
              <w:rPr>
                <w:bCs/>
                <w:sz w:val="24"/>
              </w:rPr>
            </w:pPr>
            <w:r w:rsidRPr="004B6A8A">
              <w:rPr>
                <w:bCs/>
                <w:sz w:val="24"/>
              </w:rPr>
              <w:t>Company</w:t>
            </w:r>
          </w:p>
        </w:tc>
        <w:tc>
          <w:tcPr>
            <w:tcW w:w="8610" w:type="dxa"/>
            <w:gridSpan w:val="13"/>
            <w:tcBorders>
              <w:bottom w:val="single" w:sz="4" w:space="0" w:color="auto"/>
            </w:tcBorders>
            <w:vAlign w:val="bottom"/>
          </w:tcPr>
          <w:p w:rsidR="00564DAC" w:rsidRPr="004B6A8A" w:rsidRDefault="00564DAC" w:rsidP="003801D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76" w:lineRule="auto"/>
              <w:ind w:left="-98" w:right="-108"/>
              <w:rPr>
                <w:bCs/>
                <w:sz w:val="24"/>
              </w:rPr>
            </w:pPr>
          </w:p>
        </w:tc>
      </w:tr>
      <w:tr w:rsidR="00564DAC" w:rsidRPr="00F97DCA" w:rsidTr="003801D6">
        <w:trPr>
          <w:trHeight w:val="20"/>
        </w:trPr>
        <w:tc>
          <w:tcPr>
            <w:tcW w:w="464" w:type="dxa"/>
            <w:gridSpan w:val="2"/>
            <w:vAlign w:val="bottom"/>
          </w:tcPr>
          <w:p w:rsidR="00564DAC" w:rsidRPr="004B6A8A" w:rsidRDefault="00564DAC" w:rsidP="003801D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76" w:lineRule="auto"/>
              <w:ind w:right="-108"/>
              <w:rPr>
                <w:b/>
                <w:sz w:val="24"/>
              </w:rPr>
            </w:pPr>
          </w:p>
        </w:tc>
        <w:tc>
          <w:tcPr>
            <w:tcW w:w="709" w:type="dxa"/>
            <w:vAlign w:val="bottom"/>
          </w:tcPr>
          <w:p w:rsidR="00564DAC" w:rsidRPr="004B6A8A" w:rsidRDefault="00564DAC" w:rsidP="003801D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76" w:lineRule="auto"/>
              <w:ind w:left="-98" w:right="-108"/>
              <w:rPr>
                <w:bCs/>
                <w:sz w:val="24"/>
              </w:rPr>
            </w:pPr>
            <w:r w:rsidRPr="004B6A8A">
              <w:rPr>
                <w:bCs/>
                <w:sz w:val="24"/>
              </w:rPr>
              <w:t>Phone</w:t>
            </w:r>
          </w:p>
        </w:tc>
        <w:tc>
          <w:tcPr>
            <w:tcW w:w="2340" w:type="dxa"/>
            <w:gridSpan w:val="6"/>
            <w:tcBorders>
              <w:bottom w:val="single" w:sz="4" w:space="0" w:color="auto"/>
            </w:tcBorders>
            <w:vAlign w:val="bottom"/>
          </w:tcPr>
          <w:p w:rsidR="00564DAC" w:rsidRPr="004B6A8A" w:rsidRDefault="00564DAC" w:rsidP="003801D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76" w:lineRule="auto"/>
              <w:ind w:left="-98" w:right="-108"/>
              <w:rPr>
                <w:bCs/>
                <w:sz w:val="24"/>
              </w:rPr>
            </w:pPr>
          </w:p>
        </w:tc>
        <w:tc>
          <w:tcPr>
            <w:tcW w:w="722" w:type="dxa"/>
            <w:gridSpan w:val="3"/>
            <w:tcBorders>
              <w:top w:val="single" w:sz="4" w:space="0" w:color="auto"/>
            </w:tcBorders>
            <w:vAlign w:val="bottom"/>
          </w:tcPr>
          <w:p w:rsidR="00564DAC" w:rsidRPr="004B6A8A" w:rsidRDefault="00564DAC" w:rsidP="003801D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76" w:lineRule="auto"/>
              <w:ind w:right="-108"/>
              <w:jc w:val="center"/>
              <w:rPr>
                <w:bCs/>
                <w:sz w:val="24"/>
              </w:rPr>
            </w:pPr>
            <w:r w:rsidRPr="004B6A8A">
              <w:rPr>
                <w:bCs/>
                <w:sz w:val="24"/>
              </w:rPr>
              <w:t>Fax</w:t>
            </w:r>
          </w:p>
        </w:tc>
        <w:tc>
          <w:tcPr>
            <w:tcW w:w="1802" w:type="dxa"/>
            <w:gridSpan w:val="2"/>
            <w:tcBorders>
              <w:top w:val="single" w:sz="4" w:space="0" w:color="auto"/>
              <w:bottom w:val="single" w:sz="4" w:space="0" w:color="auto"/>
            </w:tcBorders>
            <w:vAlign w:val="bottom"/>
          </w:tcPr>
          <w:p w:rsidR="00564DAC" w:rsidRPr="004B6A8A" w:rsidRDefault="00564DAC" w:rsidP="003801D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76" w:lineRule="auto"/>
              <w:ind w:right="-108"/>
              <w:rPr>
                <w:bCs/>
                <w:sz w:val="24"/>
              </w:rPr>
            </w:pPr>
          </w:p>
        </w:tc>
        <w:tc>
          <w:tcPr>
            <w:tcW w:w="723" w:type="dxa"/>
            <w:tcBorders>
              <w:top w:val="single" w:sz="4" w:space="0" w:color="auto"/>
            </w:tcBorders>
            <w:vAlign w:val="bottom"/>
          </w:tcPr>
          <w:p w:rsidR="00564DAC" w:rsidRPr="004B6A8A" w:rsidRDefault="006A4876" w:rsidP="003801D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76" w:lineRule="auto"/>
              <w:ind w:right="-108"/>
              <w:rPr>
                <w:bCs/>
                <w:sz w:val="24"/>
              </w:rPr>
            </w:pPr>
            <w:r w:rsidRPr="004B6A8A">
              <w:rPr>
                <w:bCs/>
                <w:sz w:val="24"/>
              </w:rPr>
              <w:t>E</w:t>
            </w:r>
            <w:r w:rsidR="00564DAC" w:rsidRPr="004B6A8A">
              <w:rPr>
                <w:bCs/>
                <w:sz w:val="24"/>
              </w:rPr>
              <w:t>mail</w:t>
            </w:r>
          </w:p>
        </w:tc>
        <w:tc>
          <w:tcPr>
            <w:tcW w:w="3380" w:type="dxa"/>
            <w:gridSpan w:val="3"/>
            <w:tcBorders>
              <w:top w:val="single" w:sz="4" w:space="0" w:color="auto"/>
              <w:bottom w:val="single" w:sz="4" w:space="0" w:color="auto"/>
            </w:tcBorders>
            <w:vAlign w:val="bottom"/>
          </w:tcPr>
          <w:p w:rsidR="00564DAC" w:rsidRPr="004B6A8A" w:rsidRDefault="00564DAC" w:rsidP="003801D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76" w:lineRule="auto"/>
              <w:ind w:right="-108"/>
              <w:rPr>
                <w:bCs/>
                <w:sz w:val="24"/>
              </w:rPr>
            </w:pPr>
          </w:p>
        </w:tc>
      </w:tr>
      <w:tr w:rsidR="00564DAC" w:rsidRPr="00F97DCA" w:rsidTr="003801D6">
        <w:trPr>
          <w:trHeight w:val="20"/>
        </w:trPr>
        <w:tc>
          <w:tcPr>
            <w:tcW w:w="464" w:type="dxa"/>
            <w:gridSpan w:val="2"/>
            <w:vAlign w:val="bottom"/>
          </w:tcPr>
          <w:p w:rsidR="00564DAC" w:rsidRPr="004B6A8A" w:rsidRDefault="00564DAC" w:rsidP="003801D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76" w:lineRule="auto"/>
              <w:ind w:right="-108"/>
              <w:rPr>
                <w:b/>
                <w:sz w:val="24"/>
              </w:rPr>
            </w:pPr>
          </w:p>
        </w:tc>
        <w:tc>
          <w:tcPr>
            <w:tcW w:w="1072" w:type="dxa"/>
            <w:gridSpan w:val="4"/>
            <w:vAlign w:val="bottom"/>
          </w:tcPr>
          <w:p w:rsidR="00564DAC" w:rsidRPr="004B6A8A" w:rsidRDefault="00564DAC" w:rsidP="003801D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76" w:lineRule="auto"/>
              <w:ind w:left="-98" w:right="-108"/>
              <w:rPr>
                <w:bCs/>
                <w:sz w:val="24"/>
              </w:rPr>
            </w:pPr>
            <w:r w:rsidRPr="004B6A8A">
              <w:rPr>
                <w:bCs/>
                <w:sz w:val="24"/>
              </w:rPr>
              <w:t>Address</w:t>
            </w:r>
          </w:p>
        </w:tc>
        <w:tc>
          <w:tcPr>
            <w:tcW w:w="8604" w:type="dxa"/>
            <w:gridSpan w:val="12"/>
            <w:tcBorders>
              <w:bottom w:val="single" w:sz="4" w:space="0" w:color="auto"/>
            </w:tcBorders>
            <w:vAlign w:val="bottom"/>
          </w:tcPr>
          <w:p w:rsidR="00564DAC" w:rsidRPr="004B6A8A" w:rsidRDefault="00564DAC" w:rsidP="003801D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76" w:lineRule="auto"/>
              <w:ind w:right="-108"/>
              <w:rPr>
                <w:bCs/>
                <w:sz w:val="24"/>
              </w:rPr>
            </w:pPr>
          </w:p>
        </w:tc>
      </w:tr>
    </w:tbl>
    <w:p w:rsidR="003801D6" w:rsidRPr="00F97DCA" w:rsidRDefault="003801D6">
      <w:pPr>
        <w:rPr>
          <w:rFonts w:ascii="Arial" w:hAnsi="Arial" w:cs="Arial"/>
          <w:b/>
        </w:rPr>
      </w:pPr>
    </w:p>
    <w:tbl>
      <w:tblPr>
        <w:tblW w:w="10586" w:type="dxa"/>
        <w:tblInd w:w="18" w:type="dxa"/>
        <w:tblLook w:val="0000" w:firstRow="0" w:lastRow="0" w:firstColumn="0" w:lastColumn="0" w:noHBand="0" w:noVBand="0"/>
      </w:tblPr>
      <w:tblGrid>
        <w:gridCol w:w="520"/>
        <w:gridCol w:w="290"/>
        <w:gridCol w:w="2070"/>
        <w:gridCol w:w="1710"/>
        <w:gridCol w:w="810"/>
        <w:gridCol w:w="2185"/>
        <w:gridCol w:w="236"/>
        <w:gridCol w:w="9"/>
        <w:gridCol w:w="956"/>
        <w:gridCol w:w="267"/>
        <w:gridCol w:w="1297"/>
        <w:gridCol w:w="236"/>
      </w:tblGrid>
      <w:tr w:rsidR="00564DAC" w:rsidRPr="00F97DCA" w:rsidTr="006A4876">
        <w:trPr>
          <w:gridAfter w:val="1"/>
          <w:wAfter w:w="236" w:type="dxa"/>
          <w:cantSplit/>
          <w:trHeight w:val="576"/>
        </w:trPr>
        <w:tc>
          <w:tcPr>
            <w:tcW w:w="10350" w:type="dxa"/>
            <w:gridSpan w:val="11"/>
            <w:vAlign w:val="center"/>
          </w:tcPr>
          <w:p w:rsidR="00564DAC" w:rsidRDefault="00564DAC">
            <w:pPr>
              <w:pStyle w:val="Heading6"/>
              <w:rPr>
                <w:rFonts w:ascii="Times New Roman" w:hAnsi="Times New Roman"/>
                <w:iCs/>
              </w:rPr>
            </w:pPr>
            <w:r w:rsidRPr="003801D6">
              <w:rPr>
                <w:rFonts w:ascii="Times New Roman" w:hAnsi="Times New Roman"/>
                <w:iCs/>
              </w:rPr>
              <w:t>SECTION II – LAC 33.I.1701 REQUIREMENTS</w:t>
            </w:r>
          </w:p>
          <w:p w:rsidR="003801D6" w:rsidRPr="003801D6" w:rsidRDefault="003801D6" w:rsidP="003801D6"/>
        </w:tc>
      </w:tr>
      <w:tr w:rsidR="00564DAC" w:rsidRPr="003801D6" w:rsidTr="006A4876">
        <w:trPr>
          <w:gridAfter w:val="1"/>
          <w:wAfter w:w="236" w:type="dxa"/>
        </w:trPr>
        <w:tc>
          <w:tcPr>
            <w:tcW w:w="520" w:type="dxa"/>
          </w:tcPr>
          <w:p w:rsidR="00564DAC" w:rsidRPr="003801D6" w:rsidRDefault="00564DAC">
            <w:pPr>
              <w:jc w:val="both"/>
              <w:rPr>
                <w:b/>
                <w:bCs/>
                <w:sz w:val="24"/>
              </w:rPr>
            </w:pPr>
            <w:r w:rsidRPr="003801D6">
              <w:rPr>
                <w:b/>
                <w:bCs/>
                <w:sz w:val="24"/>
              </w:rPr>
              <w:t>A.</w:t>
            </w:r>
          </w:p>
        </w:tc>
        <w:tc>
          <w:tcPr>
            <w:tcW w:w="9830" w:type="dxa"/>
            <w:gridSpan w:val="10"/>
          </w:tcPr>
          <w:p w:rsidR="00564DAC" w:rsidRPr="003801D6" w:rsidRDefault="00564DAC" w:rsidP="006A4876">
            <w:pPr>
              <w:spacing w:after="60"/>
              <w:ind w:left="-115"/>
              <w:jc w:val="both"/>
              <w:rPr>
                <w:sz w:val="24"/>
              </w:rPr>
            </w:pPr>
            <w:r w:rsidRPr="003801D6">
              <w:rPr>
                <w:sz w:val="24"/>
              </w:rPr>
              <w:t xml:space="preserve">Does the company or owner have federal or state environmental permits </w:t>
            </w:r>
            <w:r w:rsidR="00552CB0" w:rsidRPr="003801D6">
              <w:rPr>
                <w:sz w:val="24"/>
              </w:rPr>
              <w:t xml:space="preserve">in other states that are </w:t>
            </w:r>
            <w:r w:rsidRPr="003801D6">
              <w:rPr>
                <w:sz w:val="24"/>
              </w:rPr>
              <w:t>identical to, or of a similar nature to, the permit for which you are applying?  (This requirement applies to all individuals, partnerships, corporations, or other entities who own a controlling interest of 50% or more in your company, or who participate in the environmental management of the facility for an entity applying for the permit or an ownership interest in the permit.)</w:t>
            </w:r>
          </w:p>
        </w:tc>
      </w:tr>
      <w:tr w:rsidR="00564DAC" w:rsidRPr="003801D6" w:rsidTr="006A4876">
        <w:trPr>
          <w:gridAfter w:val="1"/>
          <w:wAfter w:w="236" w:type="dxa"/>
          <w:trHeight w:val="270"/>
        </w:trPr>
        <w:tc>
          <w:tcPr>
            <w:tcW w:w="520" w:type="dxa"/>
            <w:tcBorders>
              <w:right w:val="single" w:sz="4" w:space="0" w:color="auto"/>
            </w:tcBorders>
          </w:tcPr>
          <w:p w:rsidR="00564DAC" w:rsidRPr="003801D6" w:rsidRDefault="00564DAC">
            <w:pPr>
              <w:jc w:val="both"/>
              <w:rPr>
                <w:sz w:val="24"/>
              </w:rPr>
            </w:pPr>
          </w:p>
        </w:tc>
        <w:tc>
          <w:tcPr>
            <w:tcW w:w="290" w:type="dxa"/>
            <w:tcBorders>
              <w:top w:val="single" w:sz="4" w:space="0" w:color="auto"/>
              <w:left w:val="single" w:sz="4" w:space="0" w:color="auto"/>
              <w:bottom w:val="single" w:sz="4" w:space="0" w:color="auto"/>
              <w:right w:val="single" w:sz="4" w:space="0" w:color="auto"/>
            </w:tcBorders>
            <w:vAlign w:val="bottom"/>
          </w:tcPr>
          <w:p w:rsidR="00564DAC" w:rsidRPr="003801D6" w:rsidRDefault="00564DAC">
            <w:pPr>
              <w:jc w:val="center"/>
              <w:rPr>
                <w:sz w:val="24"/>
              </w:rPr>
            </w:pPr>
          </w:p>
        </w:tc>
        <w:tc>
          <w:tcPr>
            <w:tcW w:w="4590" w:type="dxa"/>
            <w:gridSpan w:val="3"/>
            <w:tcBorders>
              <w:left w:val="single" w:sz="4" w:space="0" w:color="auto"/>
            </w:tcBorders>
            <w:vAlign w:val="bottom"/>
          </w:tcPr>
          <w:p w:rsidR="00564DAC" w:rsidRPr="003801D6" w:rsidRDefault="00564DAC">
            <w:pPr>
              <w:rPr>
                <w:sz w:val="24"/>
              </w:rPr>
            </w:pPr>
            <w:r w:rsidRPr="003801D6">
              <w:rPr>
                <w:sz w:val="24"/>
              </w:rPr>
              <w:t>Permits in Louisiana. List Permit Numbers:</w:t>
            </w:r>
          </w:p>
        </w:tc>
        <w:tc>
          <w:tcPr>
            <w:tcW w:w="4950" w:type="dxa"/>
            <w:gridSpan w:val="6"/>
            <w:tcBorders>
              <w:top w:val="nil"/>
              <w:left w:val="nil"/>
              <w:bottom w:val="single" w:sz="4" w:space="0" w:color="auto"/>
              <w:right w:val="nil"/>
            </w:tcBorders>
            <w:vAlign w:val="bottom"/>
          </w:tcPr>
          <w:p w:rsidR="00564DAC" w:rsidRPr="003801D6" w:rsidRDefault="00564DAC">
            <w:pPr>
              <w:rPr>
                <w:sz w:val="24"/>
              </w:rPr>
            </w:pPr>
          </w:p>
        </w:tc>
      </w:tr>
      <w:tr w:rsidR="00564DAC" w:rsidRPr="003801D6" w:rsidTr="006A4876">
        <w:trPr>
          <w:gridAfter w:val="1"/>
          <w:wAfter w:w="236" w:type="dxa"/>
          <w:trHeight w:hRule="exact" w:val="72"/>
        </w:trPr>
        <w:tc>
          <w:tcPr>
            <w:tcW w:w="10350" w:type="dxa"/>
            <w:gridSpan w:val="11"/>
          </w:tcPr>
          <w:p w:rsidR="00564DAC" w:rsidRPr="003801D6" w:rsidRDefault="00564DAC">
            <w:pPr>
              <w:rPr>
                <w:sz w:val="24"/>
              </w:rPr>
            </w:pPr>
          </w:p>
        </w:tc>
      </w:tr>
      <w:tr w:rsidR="00564DAC" w:rsidRPr="003801D6" w:rsidTr="006A4876">
        <w:trPr>
          <w:gridAfter w:val="1"/>
          <w:wAfter w:w="236" w:type="dxa"/>
          <w:trHeight w:val="260"/>
        </w:trPr>
        <w:tc>
          <w:tcPr>
            <w:tcW w:w="520" w:type="dxa"/>
            <w:tcBorders>
              <w:right w:val="single" w:sz="4" w:space="0" w:color="auto"/>
            </w:tcBorders>
          </w:tcPr>
          <w:p w:rsidR="00564DAC" w:rsidRPr="003801D6" w:rsidRDefault="00564DAC">
            <w:pPr>
              <w:jc w:val="both"/>
              <w:rPr>
                <w:sz w:val="24"/>
              </w:rPr>
            </w:pPr>
          </w:p>
        </w:tc>
        <w:tc>
          <w:tcPr>
            <w:tcW w:w="290" w:type="dxa"/>
            <w:tcBorders>
              <w:top w:val="single" w:sz="4" w:space="0" w:color="auto"/>
              <w:left w:val="single" w:sz="4" w:space="0" w:color="auto"/>
              <w:bottom w:val="single" w:sz="4" w:space="0" w:color="auto"/>
              <w:right w:val="single" w:sz="4" w:space="0" w:color="auto"/>
            </w:tcBorders>
            <w:vAlign w:val="bottom"/>
          </w:tcPr>
          <w:p w:rsidR="00564DAC" w:rsidRPr="003801D6" w:rsidRDefault="00564DAC">
            <w:pPr>
              <w:jc w:val="center"/>
              <w:rPr>
                <w:sz w:val="24"/>
              </w:rPr>
            </w:pPr>
          </w:p>
        </w:tc>
        <w:tc>
          <w:tcPr>
            <w:tcW w:w="3780" w:type="dxa"/>
            <w:gridSpan w:val="2"/>
            <w:tcBorders>
              <w:left w:val="single" w:sz="4" w:space="0" w:color="auto"/>
            </w:tcBorders>
            <w:vAlign w:val="bottom"/>
          </w:tcPr>
          <w:p w:rsidR="00564DAC" w:rsidRPr="003801D6" w:rsidRDefault="00564DAC">
            <w:pPr>
              <w:rPr>
                <w:sz w:val="24"/>
              </w:rPr>
            </w:pPr>
            <w:r w:rsidRPr="003801D6">
              <w:rPr>
                <w:sz w:val="24"/>
              </w:rPr>
              <w:t>Permits in other states (list states):</w:t>
            </w:r>
          </w:p>
        </w:tc>
        <w:tc>
          <w:tcPr>
            <w:tcW w:w="5760" w:type="dxa"/>
            <w:gridSpan w:val="7"/>
            <w:tcBorders>
              <w:top w:val="nil"/>
              <w:left w:val="nil"/>
              <w:bottom w:val="single" w:sz="4" w:space="0" w:color="auto"/>
              <w:right w:val="nil"/>
            </w:tcBorders>
            <w:vAlign w:val="bottom"/>
          </w:tcPr>
          <w:p w:rsidR="00564DAC" w:rsidRPr="003801D6" w:rsidRDefault="00564DAC">
            <w:pPr>
              <w:rPr>
                <w:sz w:val="24"/>
              </w:rPr>
            </w:pPr>
          </w:p>
        </w:tc>
      </w:tr>
      <w:tr w:rsidR="00564DAC" w:rsidRPr="003801D6" w:rsidTr="006A4876">
        <w:trPr>
          <w:gridAfter w:val="1"/>
          <w:wAfter w:w="236" w:type="dxa"/>
          <w:cantSplit/>
          <w:trHeight w:hRule="exact" w:val="72"/>
        </w:trPr>
        <w:tc>
          <w:tcPr>
            <w:tcW w:w="10350" w:type="dxa"/>
            <w:gridSpan w:val="11"/>
          </w:tcPr>
          <w:p w:rsidR="00564DAC" w:rsidRPr="003801D6" w:rsidRDefault="00564DAC">
            <w:pPr>
              <w:rPr>
                <w:sz w:val="24"/>
              </w:rPr>
            </w:pPr>
          </w:p>
        </w:tc>
      </w:tr>
      <w:tr w:rsidR="00564DAC" w:rsidRPr="003801D6" w:rsidTr="006A4876">
        <w:trPr>
          <w:gridAfter w:val="1"/>
          <w:wAfter w:w="236" w:type="dxa"/>
          <w:cantSplit/>
          <w:trHeight w:val="260"/>
        </w:trPr>
        <w:tc>
          <w:tcPr>
            <w:tcW w:w="520" w:type="dxa"/>
            <w:tcBorders>
              <w:right w:val="single" w:sz="4" w:space="0" w:color="auto"/>
            </w:tcBorders>
          </w:tcPr>
          <w:p w:rsidR="00564DAC" w:rsidRPr="003801D6" w:rsidRDefault="00564DAC">
            <w:pPr>
              <w:jc w:val="both"/>
              <w:rPr>
                <w:sz w:val="24"/>
              </w:rPr>
            </w:pPr>
          </w:p>
        </w:tc>
        <w:tc>
          <w:tcPr>
            <w:tcW w:w="290" w:type="dxa"/>
            <w:tcBorders>
              <w:top w:val="single" w:sz="4" w:space="0" w:color="auto"/>
              <w:left w:val="single" w:sz="4" w:space="0" w:color="auto"/>
              <w:bottom w:val="single" w:sz="4" w:space="0" w:color="auto"/>
              <w:right w:val="single" w:sz="4" w:space="0" w:color="auto"/>
            </w:tcBorders>
            <w:vAlign w:val="bottom"/>
          </w:tcPr>
          <w:p w:rsidR="00564DAC" w:rsidRPr="003801D6" w:rsidRDefault="00564DAC">
            <w:pPr>
              <w:jc w:val="center"/>
              <w:rPr>
                <w:sz w:val="24"/>
              </w:rPr>
            </w:pPr>
          </w:p>
        </w:tc>
        <w:tc>
          <w:tcPr>
            <w:tcW w:w="9540" w:type="dxa"/>
            <w:gridSpan w:val="9"/>
            <w:tcBorders>
              <w:left w:val="single" w:sz="4" w:space="0" w:color="auto"/>
            </w:tcBorders>
            <w:vAlign w:val="bottom"/>
          </w:tcPr>
          <w:p w:rsidR="00564DAC" w:rsidRPr="003801D6" w:rsidRDefault="00564DAC">
            <w:pPr>
              <w:rPr>
                <w:sz w:val="24"/>
              </w:rPr>
            </w:pPr>
            <w:r w:rsidRPr="003801D6">
              <w:rPr>
                <w:sz w:val="24"/>
              </w:rPr>
              <w:t>No other environmental permits.</w:t>
            </w:r>
          </w:p>
        </w:tc>
      </w:tr>
      <w:tr w:rsidR="003A309A" w:rsidRPr="003801D6" w:rsidTr="003A309A">
        <w:trPr>
          <w:gridAfter w:val="1"/>
          <w:wAfter w:w="236" w:type="dxa"/>
          <w:trHeight w:val="287"/>
        </w:trPr>
        <w:tc>
          <w:tcPr>
            <w:tcW w:w="520" w:type="dxa"/>
            <w:vAlign w:val="bottom"/>
          </w:tcPr>
          <w:p w:rsidR="003A309A" w:rsidRPr="003801D6" w:rsidRDefault="003A309A" w:rsidP="003A309A">
            <w:pPr>
              <w:spacing w:before="60"/>
              <w:rPr>
                <w:b/>
                <w:bCs/>
                <w:sz w:val="24"/>
              </w:rPr>
            </w:pPr>
            <w:r w:rsidRPr="003801D6">
              <w:rPr>
                <w:b/>
                <w:bCs/>
                <w:sz w:val="24"/>
              </w:rPr>
              <w:t>B.</w:t>
            </w:r>
          </w:p>
        </w:tc>
        <w:tc>
          <w:tcPr>
            <w:tcW w:w="7065" w:type="dxa"/>
            <w:gridSpan w:val="5"/>
            <w:tcBorders>
              <w:right w:val="single" w:sz="4" w:space="0" w:color="auto"/>
            </w:tcBorders>
            <w:vAlign w:val="bottom"/>
          </w:tcPr>
          <w:p w:rsidR="003A309A" w:rsidRPr="003801D6" w:rsidRDefault="003A309A" w:rsidP="003A309A">
            <w:pPr>
              <w:spacing w:before="60"/>
              <w:ind w:left="-108"/>
              <w:rPr>
                <w:sz w:val="24"/>
              </w:rPr>
            </w:pPr>
            <w:r w:rsidRPr="003801D6">
              <w:rPr>
                <w:sz w:val="24"/>
              </w:rPr>
              <w:t xml:space="preserve">Do you owe any outstanding fees or final penalties to the Department? </w:t>
            </w:r>
          </w:p>
        </w:tc>
        <w:tc>
          <w:tcPr>
            <w:tcW w:w="245" w:type="dxa"/>
            <w:gridSpan w:val="2"/>
            <w:tcBorders>
              <w:top w:val="single" w:sz="4" w:space="0" w:color="auto"/>
              <w:left w:val="single" w:sz="4" w:space="0" w:color="auto"/>
              <w:bottom w:val="single" w:sz="4" w:space="0" w:color="auto"/>
              <w:right w:val="single" w:sz="4" w:space="0" w:color="auto"/>
            </w:tcBorders>
            <w:vAlign w:val="bottom"/>
          </w:tcPr>
          <w:p w:rsidR="003A309A" w:rsidRPr="003801D6" w:rsidRDefault="003A309A" w:rsidP="00D56A3C">
            <w:pPr>
              <w:jc w:val="center"/>
              <w:rPr>
                <w:sz w:val="24"/>
              </w:rPr>
            </w:pPr>
          </w:p>
        </w:tc>
        <w:tc>
          <w:tcPr>
            <w:tcW w:w="956" w:type="dxa"/>
            <w:tcBorders>
              <w:left w:val="single" w:sz="4" w:space="0" w:color="auto"/>
              <w:right w:val="single" w:sz="4" w:space="0" w:color="auto"/>
            </w:tcBorders>
            <w:vAlign w:val="bottom"/>
          </w:tcPr>
          <w:p w:rsidR="003A309A" w:rsidRPr="003801D6" w:rsidRDefault="003A309A" w:rsidP="003A309A">
            <w:pPr>
              <w:spacing w:before="60"/>
              <w:rPr>
                <w:sz w:val="24"/>
              </w:rPr>
            </w:pPr>
            <w:r w:rsidRPr="003801D6">
              <w:rPr>
                <w:sz w:val="24"/>
              </w:rPr>
              <w:t xml:space="preserve">Yes </w:t>
            </w:r>
          </w:p>
        </w:tc>
        <w:tc>
          <w:tcPr>
            <w:tcW w:w="267" w:type="dxa"/>
            <w:tcBorders>
              <w:top w:val="single" w:sz="4" w:space="0" w:color="auto"/>
              <w:left w:val="single" w:sz="4" w:space="0" w:color="auto"/>
              <w:bottom w:val="single" w:sz="4" w:space="0" w:color="auto"/>
              <w:right w:val="single" w:sz="4" w:space="0" w:color="auto"/>
            </w:tcBorders>
            <w:vAlign w:val="bottom"/>
          </w:tcPr>
          <w:p w:rsidR="003A309A" w:rsidRPr="003801D6" w:rsidRDefault="003A309A" w:rsidP="003A309A">
            <w:pPr>
              <w:spacing w:before="60"/>
              <w:jc w:val="center"/>
              <w:rPr>
                <w:sz w:val="24"/>
              </w:rPr>
            </w:pPr>
          </w:p>
        </w:tc>
        <w:tc>
          <w:tcPr>
            <w:tcW w:w="1297" w:type="dxa"/>
            <w:tcBorders>
              <w:left w:val="single" w:sz="4" w:space="0" w:color="auto"/>
            </w:tcBorders>
            <w:vAlign w:val="bottom"/>
          </w:tcPr>
          <w:p w:rsidR="003A309A" w:rsidRPr="003801D6" w:rsidRDefault="003A309A" w:rsidP="003A309A">
            <w:pPr>
              <w:spacing w:before="60"/>
              <w:rPr>
                <w:sz w:val="24"/>
              </w:rPr>
            </w:pPr>
            <w:r w:rsidRPr="003801D6">
              <w:rPr>
                <w:sz w:val="24"/>
              </w:rPr>
              <w:t>No</w:t>
            </w:r>
          </w:p>
        </w:tc>
      </w:tr>
      <w:tr w:rsidR="00564DAC" w:rsidRPr="003801D6" w:rsidTr="006A4876">
        <w:trPr>
          <w:gridAfter w:val="1"/>
          <w:wAfter w:w="236" w:type="dxa"/>
          <w:trHeight w:val="360"/>
        </w:trPr>
        <w:tc>
          <w:tcPr>
            <w:tcW w:w="520" w:type="dxa"/>
          </w:tcPr>
          <w:p w:rsidR="00564DAC" w:rsidRPr="003801D6" w:rsidRDefault="00564DAC">
            <w:pPr>
              <w:jc w:val="both"/>
              <w:rPr>
                <w:sz w:val="24"/>
              </w:rPr>
            </w:pPr>
          </w:p>
        </w:tc>
        <w:tc>
          <w:tcPr>
            <w:tcW w:w="2360" w:type="dxa"/>
            <w:gridSpan w:val="2"/>
            <w:vAlign w:val="bottom"/>
          </w:tcPr>
          <w:p w:rsidR="00564DAC" w:rsidRPr="003801D6" w:rsidRDefault="00564DAC">
            <w:pPr>
              <w:ind w:left="-108"/>
              <w:rPr>
                <w:sz w:val="24"/>
              </w:rPr>
            </w:pPr>
            <w:r w:rsidRPr="003801D6">
              <w:rPr>
                <w:sz w:val="24"/>
              </w:rPr>
              <w:t>If yes, please explain.</w:t>
            </w:r>
          </w:p>
        </w:tc>
        <w:tc>
          <w:tcPr>
            <w:tcW w:w="7470" w:type="dxa"/>
            <w:gridSpan w:val="8"/>
            <w:tcBorders>
              <w:top w:val="nil"/>
              <w:left w:val="nil"/>
              <w:bottom w:val="single" w:sz="4" w:space="0" w:color="auto"/>
              <w:right w:val="nil"/>
            </w:tcBorders>
            <w:vAlign w:val="bottom"/>
          </w:tcPr>
          <w:p w:rsidR="00564DAC" w:rsidRPr="003801D6" w:rsidRDefault="00564DAC">
            <w:pPr>
              <w:rPr>
                <w:sz w:val="24"/>
                <w:u w:val="single"/>
              </w:rPr>
            </w:pPr>
          </w:p>
        </w:tc>
      </w:tr>
      <w:tr w:rsidR="00564DAC" w:rsidRPr="003801D6" w:rsidTr="006A4876">
        <w:trPr>
          <w:gridAfter w:val="1"/>
          <w:wAfter w:w="236" w:type="dxa"/>
          <w:trHeight w:val="360"/>
        </w:trPr>
        <w:tc>
          <w:tcPr>
            <w:tcW w:w="520" w:type="dxa"/>
          </w:tcPr>
          <w:p w:rsidR="00564DAC" w:rsidRPr="003801D6" w:rsidRDefault="00564DAC">
            <w:pPr>
              <w:jc w:val="both"/>
              <w:rPr>
                <w:sz w:val="24"/>
              </w:rPr>
            </w:pPr>
          </w:p>
        </w:tc>
        <w:tc>
          <w:tcPr>
            <w:tcW w:w="9830" w:type="dxa"/>
            <w:gridSpan w:val="10"/>
            <w:tcBorders>
              <w:top w:val="nil"/>
              <w:left w:val="nil"/>
              <w:bottom w:val="single" w:sz="4" w:space="0" w:color="auto"/>
              <w:right w:val="nil"/>
            </w:tcBorders>
            <w:vAlign w:val="bottom"/>
          </w:tcPr>
          <w:p w:rsidR="00564DAC" w:rsidRPr="003801D6" w:rsidRDefault="00564DAC">
            <w:pPr>
              <w:rPr>
                <w:sz w:val="24"/>
              </w:rPr>
            </w:pPr>
          </w:p>
        </w:tc>
      </w:tr>
      <w:tr w:rsidR="00564DAC" w:rsidRPr="003801D6" w:rsidTr="006A4876">
        <w:trPr>
          <w:gridAfter w:val="1"/>
          <w:wAfter w:w="236" w:type="dxa"/>
          <w:trHeight w:hRule="exact" w:val="72"/>
        </w:trPr>
        <w:tc>
          <w:tcPr>
            <w:tcW w:w="10350" w:type="dxa"/>
            <w:gridSpan w:val="11"/>
            <w:vAlign w:val="bottom"/>
          </w:tcPr>
          <w:p w:rsidR="00564DAC" w:rsidRPr="003801D6" w:rsidRDefault="00564DAC">
            <w:pPr>
              <w:ind w:left="-108"/>
              <w:rPr>
                <w:sz w:val="24"/>
              </w:rPr>
            </w:pPr>
          </w:p>
        </w:tc>
      </w:tr>
      <w:tr w:rsidR="00564DAC" w:rsidRPr="003801D6" w:rsidTr="006A4876">
        <w:trPr>
          <w:gridAfter w:val="1"/>
          <w:wAfter w:w="236" w:type="dxa"/>
          <w:trHeight w:val="251"/>
        </w:trPr>
        <w:tc>
          <w:tcPr>
            <w:tcW w:w="520" w:type="dxa"/>
            <w:vAlign w:val="bottom"/>
          </w:tcPr>
          <w:p w:rsidR="00564DAC" w:rsidRPr="003801D6" w:rsidRDefault="00564DAC">
            <w:pPr>
              <w:rPr>
                <w:b/>
                <w:bCs/>
                <w:sz w:val="24"/>
              </w:rPr>
            </w:pPr>
            <w:r w:rsidRPr="003801D6">
              <w:rPr>
                <w:b/>
                <w:bCs/>
                <w:sz w:val="24"/>
              </w:rPr>
              <w:t>C.</w:t>
            </w:r>
          </w:p>
        </w:tc>
        <w:tc>
          <w:tcPr>
            <w:tcW w:w="7065" w:type="dxa"/>
            <w:gridSpan w:val="5"/>
            <w:tcBorders>
              <w:left w:val="nil"/>
              <w:bottom w:val="nil"/>
              <w:right w:val="single" w:sz="4" w:space="0" w:color="auto"/>
            </w:tcBorders>
            <w:vAlign w:val="bottom"/>
          </w:tcPr>
          <w:p w:rsidR="00564DAC" w:rsidRPr="003801D6" w:rsidRDefault="00564DAC">
            <w:pPr>
              <w:ind w:left="-108"/>
              <w:rPr>
                <w:sz w:val="24"/>
              </w:rPr>
            </w:pPr>
            <w:r w:rsidRPr="003801D6">
              <w:rPr>
                <w:sz w:val="24"/>
              </w:rPr>
              <w:t>Is your company a corporation or limited liability company?</w:t>
            </w:r>
          </w:p>
        </w:tc>
        <w:tc>
          <w:tcPr>
            <w:tcW w:w="236" w:type="dxa"/>
            <w:tcBorders>
              <w:top w:val="single" w:sz="4" w:space="0" w:color="auto"/>
              <w:left w:val="single" w:sz="4" w:space="0" w:color="auto"/>
              <w:bottom w:val="single" w:sz="4" w:space="0" w:color="auto"/>
              <w:right w:val="single" w:sz="4" w:space="0" w:color="auto"/>
            </w:tcBorders>
            <w:vAlign w:val="bottom"/>
          </w:tcPr>
          <w:p w:rsidR="00564DAC" w:rsidRPr="003801D6" w:rsidRDefault="00564DAC">
            <w:pPr>
              <w:jc w:val="center"/>
              <w:rPr>
                <w:sz w:val="24"/>
              </w:rPr>
            </w:pPr>
          </w:p>
        </w:tc>
        <w:tc>
          <w:tcPr>
            <w:tcW w:w="965" w:type="dxa"/>
            <w:gridSpan w:val="2"/>
            <w:tcBorders>
              <w:left w:val="single" w:sz="4" w:space="0" w:color="auto"/>
              <w:right w:val="single" w:sz="4" w:space="0" w:color="auto"/>
            </w:tcBorders>
            <w:vAlign w:val="bottom"/>
          </w:tcPr>
          <w:p w:rsidR="00564DAC" w:rsidRPr="003801D6" w:rsidRDefault="00391E2C">
            <w:pPr>
              <w:ind w:left="-108"/>
              <w:rPr>
                <w:sz w:val="24"/>
              </w:rPr>
            </w:pPr>
            <w:r w:rsidRPr="003801D6">
              <w:rPr>
                <w:sz w:val="24"/>
              </w:rPr>
              <w:t xml:space="preserve"> </w:t>
            </w:r>
            <w:r w:rsidR="00564DAC" w:rsidRPr="003801D6">
              <w:rPr>
                <w:sz w:val="24"/>
              </w:rPr>
              <w:t xml:space="preserve">Yes </w:t>
            </w:r>
          </w:p>
        </w:tc>
        <w:tc>
          <w:tcPr>
            <w:tcW w:w="267" w:type="dxa"/>
            <w:tcBorders>
              <w:top w:val="single" w:sz="4" w:space="0" w:color="auto"/>
              <w:left w:val="single" w:sz="4" w:space="0" w:color="auto"/>
              <w:bottom w:val="single" w:sz="4" w:space="0" w:color="auto"/>
              <w:right w:val="single" w:sz="4" w:space="0" w:color="auto"/>
            </w:tcBorders>
            <w:vAlign w:val="bottom"/>
          </w:tcPr>
          <w:p w:rsidR="00564DAC" w:rsidRPr="003801D6" w:rsidRDefault="00564DAC">
            <w:pPr>
              <w:jc w:val="center"/>
              <w:rPr>
                <w:sz w:val="24"/>
              </w:rPr>
            </w:pPr>
          </w:p>
        </w:tc>
        <w:tc>
          <w:tcPr>
            <w:tcW w:w="1297" w:type="dxa"/>
            <w:tcBorders>
              <w:left w:val="single" w:sz="4" w:space="0" w:color="auto"/>
              <w:bottom w:val="nil"/>
              <w:right w:val="nil"/>
            </w:tcBorders>
            <w:vAlign w:val="bottom"/>
          </w:tcPr>
          <w:p w:rsidR="00564DAC" w:rsidRPr="003801D6" w:rsidRDefault="00391E2C">
            <w:pPr>
              <w:ind w:left="-108"/>
              <w:rPr>
                <w:sz w:val="24"/>
              </w:rPr>
            </w:pPr>
            <w:r w:rsidRPr="003801D6">
              <w:rPr>
                <w:sz w:val="24"/>
              </w:rPr>
              <w:t xml:space="preserve"> </w:t>
            </w:r>
            <w:r w:rsidR="00564DAC" w:rsidRPr="003801D6">
              <w:rPr>
                <w:sz w:val="24"/>
              </w:rPr>
              <w:t>No</w:t>
            </w:r>
          </w:p>
        </w:tc>
      </w:tr>
      <w:tr w:rsidR="00564DAC" w:rsidRPr="003801D6" w:rsidTr="006A4876">
        <w:trPr>
          <w:gridAfter w:val="1"/>
          <w:wAfter w:w="236" w:type="dxa"/>
          <w:trHeight w:hRule="exact" w:val="72"/>
        </w:trPr>
        <w:tc>
          <w:tcPr>
            <w:tcW w:w="10350" w:type="dxa"/>
            <w:gridSpan w:val="11"/>
          </w:tcPr>
          <w:p w:rsidR="00564DAC" w:rsidRPr="003801D6" w:rsidRDefault="00564DAC">
            <w:pPr>
              <w:ind w:left="-108"/>
              <w:rPr>
                <w:sz w:val="24"/>
              </w:rPr>
            </w:pPr>
          </w:p>
        </w:tc>
      </w:tr>
      <w:tr w:rsidR="00564DAC" w:rsidRPr="003801D6" w:rsidTr="006A4876">
        <w:trPr>
          <w:trHeight w:val="206"/>
        </w:trPr>
        <w:tc>
          <w:tcPr>
            <w:tcW w:w="520" w:type="dxa"/>
          </w:tcPr>
          <w:p w:rsidR="00564DAC" w:rsidRPr="003801D6" w:rsidRDefault="00564DAC">
            <w:pPr>
              <w:jc w:val="both"/>
              <w:rPr>
                <w:sz w:val="24"/>
              </w:rPr>
            </w:pPr>
          </w:p>
        </w:tc>
        <w:tc>
          <w:tcPr>
            <w:tcW w:w="7065" w:type="dxa"/>
            <w:gridSpan w:val="5"/>
            <w:tcBorders>
              <w:right w:val="single" w:sz="4" w:space="0" w:color="auto"/>
            </w:tcBorders>
            <w:vAlign w:val="bottom"/>
          </w:tcPr>
          <w:p w:rsidR="00564DAC" w:rsidRPr="003801D6" w:rsidRDefault="00564DAC" w:rsidP="00DB7528">
            <w:pPr>
              <w:ind w:left="-108"/>
              <w:rPr>
                <w:sz w:val="24"/>
              </w:rPr>
            </w:pPr>
            <w:r w:rsidRPr="003801D6">
              <w:rPr>
                <w:sz w:val="24"/>
              </w:rPr>
              <w:t>If yes, is the corporation or LLC registered with the Secretary of State?</w:t>
            </w:r>
          </w:p>
        </w:tc>
        <w:tc>
          <w:tcPr>
            <w:tcW w:w="245" w:type="dxa"/>
            <w:gridSpan w:val="2"/>
            <w:tcBorders>
              <w:top w:val="single" w:sz="4" w:space="0" w:color="auto"/>
              <w:left w:val="single" w:sz="4" w:space="0" w:color="auto"/>
              <w:bottom w:val="single" w:sz="4" w:space="0" w:color="auto"/>
              <w:right w:val="single" w:sz="4" w:space="0" w:color="auto"/>
            </w:tcBorders>
            <w:vAlign w:val="bottom"/>
          </w:tcPr>
          <w:p w:rsidR="00564DAC" w:rsidRPr="003801D6" w:rsidRDefault="00564DAC">
            <w:pPr>
              <w:jc w:val="center"/>
              <w:rPr>
                <w:sz w:val="24"/>
              </w:rPr>
            </w:pPr>
          </w:p>
        </w:tc>
        <w:tc>
          <w:tcPr>
            <w:tcW w:w="956" w:type="dxa"/>
            <w:tcBorders>
              <w:left w:val="single" w:sz="4" w:space="0" w:color="auto"/>
              <w:right w:val="single" w:sz="4" w:space="0" w:color="auto"/>
            </w:tcBorders>
            <w:vAlign w:val="bottom"/>
          </w:tcPr>
          <w:p w:rsidR="00564DAC" w:rsidRPr="003801D6" w:rsidRDefault="00391E2C">
            <w:pPr>
              <w:ind w:left="-108"/>
              <w:rPr>
                <w:sz w:val="24"/>
              </w:rPr>
            </w:pPr>
            <w:r w:rsidRPr="003801D6">
              <w:rPr>
                <w:sz w:val="24"/>
              </w:rPr>
              <w:t xml:space="preserve"> </w:t>
            </w:r>
            <w:r w:rsidR="00564DAC" w:rsidRPr="003801D6">
              <w:rPr>
                <w:sz w:val="24"/>
              </w:rPr>
              <w:t>Yes</w:t>
            </w:r>
            <w:r w:rsidR="00DB7528" w:rsidRPr="003801D6">
              <w:rPr>
                <w:sz w:val="24"/>
              </w:rPr>
              <w:t>*</w:t>
            </w:r>
            <w:r w:rsidR="00564DAC" w:rsidRPr="003801D6">
              <w:rPr>
                <w:sz w:val="24"/>
              </w:rPr>
              <w:t xml:space="preserve"> </w:t>
            </w:r>
          </w:p>
        </w:tc>
        <w:tc>
          <w:tcPr>
            <w:tcW w:w="267" w:type="dxa"/>
            <w:tcBorders>
              <w:top w:val="single" w:sz="4" w:space="0" w:color="auto"/>
              <w:left w:val="single" w:sz="4" w:space="0" w:color="auto"/>
              <w:bottom w:val="single" w:sz="4" w:space="0" w:color="auto"/>
              <w:right w:val="single" w:sz="4" w:space="0" w:color="auto"/>
            </w:tcBorders>
            <w:vAlign w:val="bottom"/>
          </w:tcPr>
          <w:p w:rsidR="00564DAC" w:rsidRPr="003801D6" w:rsidRDefault="00564DAC">
            <w:pPr>
              <w:jc w:val="center"/>
              <w:rPr>
                <w:sz w:val="24"/>
              </w:rPr>
            </w:pPr>
          </w:p>
        </w:tc>
        <w:tc>
          <w:tcPr>
            <w:tcW w:w="1533" w:type="dxa"/>
            <w:gridSpan w:val="2"/>
            <w:tcBorders>
              <w:left w:val="single" w:sz="4" w:space="0" w:color="auto"/>
            </w:tcBorders>
            <w:vAlign w:val="bottom"/>
          </w:tcPr>
          <w:p w:rsidR="00EA477D" w:rsidRPr="003801D6" w:rsidRDefault="00391E2C" w:rsidP="00EA477D">
            <w:pPr>
              <w:ind w:left="-108"/>
              <w:rPr>
                <w:sz w:val="24"/>
              </w:rPr>
            </w:pPr>
            <w:r w:rsidRPr="003801D6">
              <w:rPr>
                <w:sz w:val="24"/>
              </w:rPr>
              <w:t xml:space="preserve"> </w:t>
            </w:r>
            <w:r w:rsidR="00564DAC" w:rsidRPr="003801D6">
              <w:rPr>
                <w:sz w:val="24"/>
              </w:rPr>
              <w:t>No</w:t>
            </w:r>
          </w:p>
        </w:tc>
      </w:tr>
    </w:tbl>
    <w:p w:rsidR="008655C6" w:rsidRDefault="00EA477D" w:rsidP="008655C6">
      <w:pPr>
        <w:spacing w:before="60"/>
        <w:ind w:left="720"/>
        <w:rPr>
          <w:b/>
          <w:sz w:val="24"/>
        </w:rPr>
      </w:pPr>
      <w:r w:rsidRPr="003801D6">
        <w:rPr>
          <w:b/>
          <w:sz w:val="24"/>
        </w:rPr>
        <w:t>*If yes, attach a copy of your company’s Certificate of Registration and/or Certificate of Good Standing from the Secretary of State</w:t>
      </w:r>
      <w:r w:rsidR="004B6A8A">
        <w:rPr>
          <w:b/>
          <w:sz w:val="24"/>
        </w:rPr>
        <w:t>.</w:t>
      </w:r>
    </w:p>
    <w:p w:rsidR="008655C6" w:rsidRPr="00251571" w:rsidRDefault="008655C6" w:rsidP="008655C6">
      <w:pPr>
        <w:spacing w:before="60"/>
        <w:ind w:left="720"/>
        <w:rPr>
          <w:b/>
          <w:sz w:val="24"/>
        </w:rPr>
      </w:pPr>
    </w:p>
    <w:tbl>
      <w:tblPr>
        <w:tblW w:w="10458" w:type="dxa"/>
        <w:tblLayout w:type="fixed"/>
        <w:tblLook w:val="0000" w:firstRow="0" w:lastRow="0" w:firstColumn="0" w:lastColumn="0" w:noHBand="0" w:noVBand="0"/>
      </w:tblPr>
      <w:tblGrid>
        <w:gridCol w:w="79"/>
        <w:gridCol w:w="389"/>
        <w:gridCol w:w="900"/>
        <w:gridCol w:w="450"/>
        <w:gridCol w:w="180"/>
        <w:gridCol w:w="396"/>
        <w:gridCol w:w="641"/>
        <w:gridCol w:w="523"/>
        <w:gridCol w:w="591"/>
        <w:gridCol w:w="9"/>
        <w:gridCol w:w="288"/>
        <w:gridCol w:w="285"/>
        <w:gridCol w:w="757"/>
        <w:gridCol w:w="1190"/>
        <w:gridCol w:w="630"/>
        <w:gridCol w:w="630"/>
        <w:gridCol w:w="630"/>
        <w:gridCol w:w="630"/>
        <w:gridCol w:w="540"/>
        <w:gridCol w:w="720"/>
      </w:tblGrid>
      <w:tr w:rsidR="00564DAC" w:rsidRPr="00F97DCA" w:rsidTr="00FB712D">
        <w:trPr>
          <w:cantSplit/>
          <w:trHeight w:val="423"/>
        </w:trPr>
        <w:tc>
          <w:tcPr>
            <w:tcW w:w="10458" w:type="dxa"/>
            <w:gridSpan w:val="20"/>
            <w:vAlign w:val="bottom"/>
          </w:tcPr>
          <w:p w:rsidR="00564DAC" w:rsidRPr="003801D6" w:rsidRDefault="00564DAC">
            <w:pPr>
              <w:pStyle w:val="Heading6"/>
              <w:widowControl w:val="0"/>
              <w:tabs>
                <w:tab w:val="clear" w:pos="-810"/>
                <w:tab w:val="clear" w:pos="-90"/>
                <w:tab w:val="clear" w:pos="-18"/>
                <w:tab w:val="clear" w:pos="630"/>
                <w:tab w:val="clear" w:pos="2070"/>
                <w:tab w:val="clear" w:pos="2790"/>
                <w:tab w:val="clear" w:pos="7110"/>
                <w:tab w:val="clear" w:pos="7830"/>
                <w:tab w:val="clear" w:pos="8550"/>
                <w:tab w:val="clear" w:pos="9270"/>
              </w:tabs>
              <w:autoSpaceDE w:val="0"/>
              <w:autoSpaceDN w:val="0"/>
              <w:adjustRightInd w:val="0"/>
              <w:rPr>
                <w:rFonts w:ascii="Times New Roman" w:hAnsi="Times New Roman"/>
                <w:bCs/>
              </w:rPr>
            </w:pPr>
            <w:r w:rsidRPr="003801D6">
              <w:rPr>
                <w:rFonts w:ascii="Times New Roman" w:hAnsi="Times New Roman"/>
                <w:bCs/>
              </w:rPr>
              <w:t>SECTION III – SMALL MS4 SYSTEM INFORMATION</w:t>
            </w:r>
          </w:p>
        </w:tc>
      </w:tr>
      <w:tr w:rsidR="00564DAC" w:rsidRPr="00F97DCA" w:rsidTr="00FB712D">
        <w:trPr>
          <w:trHeight w:val="369"/>
        </w:trPr>
        <w:tc>
          <w:tcPr>
            <w:tcW w:w="468" w:type="dxa"/>
            <w:gridSpan w:val="2"/>
            <w:vAlign w:val="bottom"/>
          </w:tcPr>
          <w:p w:rsidR="00564DAC" w:rsidRPr="003801D6" w:rsidRDefault="00564DAC">
            <w:pPr>
              <w:rPr>
                <w:sz w:val="24"/>
              </w:rPr>
            </w:pPr>
            <w:r w:rsidRPr="003801D6">
              <w:rPr>
                <w:sz w:val="24"/>
              </w:rPr>
              <w:t>1.</w:t>
            </w:r>
          </w:p>
        </w:tc>
        <w:tc>
          <w:tcPr>
            <w:tcW w:w="1530" w:type="dxa"/>
            <w:gridSpan w:val="3"/>
            <w:vAlign w:val="bottom"/>
          </w:tcPr>
          <w:p w:rsidR="00564DAC" w:rsidRPr="003801D6" w:rsidRDefault="00564DAC">
            <w:pPr>
              <w:pStyle w:val="Header"/>
              <w:tabs>
                <w:tab w:val="clear" w:pos="4320"/>
                <w:tab w:val="clear" w:pos="8640"/>
              </w:tabs>
              <w:ind w:left="-108"/>
              <w:rPr>
                <w:sz w:val="24"/>
              </w:rPr>
            </w:pPr>
            <w:r w:rsidRPr="003801D6">
              <w:rPr>
                <w:sz w:val="24"/>
              </w:rPr>
              <w:t>MS4 Name:</w:t>
            </w:r>
          </w:p>
        </w:tc>
        <w:tc>
          <w:tcPr>
            <w:tcW w:w="8460" w:type="dxa"/>
            <w:gridSpan w:val="15"/>
            <w:tcBorders>
              <w:bottom w:val="single" w:sz="4" w:space="0" w:color="auto"/>
            </w:tcBorders>
            <w:vAlign w:val="bottom"/>
          </w:tcPr>
          <w:p w:rsidR="00564DAC" w:rsidRPr="003801D6" w:rsidRDefault="00564DAC">
            <w:pPr>
              <w:pStyle w:val="Header"/>
              <w:tabs>
                <w:tab w:val="clear" w:pos="4320"/>
                <w:tab w:val="clear" w:pos="8640"/>
              </w:tabs>
              <w:ind w:left="-108"/>
              <w:rPr>
                <w:sz w:val="24"/>
              </w:rPr>
            </w:pPr>
          </w:p>
        </w:tc>
      </w:tr>
      <w:tr w:rsidR="000B06F2" w:rsidRPr="00F97DCA" w:rsidTr="00FB712D">
        <w:trPr>
          <w:trHeight w:val="369"/>
        </w:trPr>
        <w:tc>
          <w:tcPr>
            <w:tcW w:w="468" w:type="dxa"/>
            <w:gridSpan w:val="2"/>
            <w:vAlign w:val="bottom"/>
          </w:tcPr>
          <w:p w:rsidR="000B06F2" w:rsidRPr="003801D6" w:rsidRDefault="000B06F2">
            <w:pPr>
              <w:rPr>
                <w:sz w:val="24"/>
              </w:rPr>
            </w:pPr>
            <w:r w:rsidRPr="003801D6">
              <w:rPr>
                <w:sz w:val="24"/>
              </w:rPr>
              <w:t>2.</w:t>
            </w:r>
          </w:p>
        </w:tc>
        <w:tc>
          <w:tcPr>
            <w:tcW w:w="9990" w:type="dxa"/>
            <w:gridSpan w:val="18"/>
            <w:vAlign w:val="bottom"/>
          </w:tcPr>
          <w:p w:rsidR="000B06F2" w:rsidRPr="00FB712D" w:rsidRDefault="000B06F2" w:rsidP="000B06F2">
            <w:pPr>
              <w:ind w:left="-108" w:right="-195"/>
              <w:rPr>
                <w:sz w:val="24"/>
                <w:u w:val="single"/>
              </w:rPr>
            </w:pPr>
            <w:r w:rsidRPr="003801D6">
              <w:rPr>
                <w:sz w:val="24"/>
              </w:rPr>
              <w:t>Regulated City(</w:t>
            </w:r>
            <w:proofErr w:type="spellStart"/>
            <w:r w:rsidRPr="003801D6">
              <w:rPr>
                <w:sz w:val="24"/>
              </w:rPr>
              <w:t>ies</w:t>
            </w:r>
            <w:proofErr w:type="spellEnd"/>
            <w:r w:rsidRPr="003801D6">
              <w:rPr>
                <w:sz w:val="24"/>
              </w:rPr>
              <w:t>), Town(s) or unincorporated area(s</w:t>
            </w:r>
            <w:r w:rsidRPr="009E64D4">
              <w:rPr>
                <w:sz w:val="24"/>
              </w:rPr>
              <w:t>):</w:t>
            </w:r>
            <w:r>
              <w:rPr>
                <w:sz w:val="24"/>
                <w:u w:val="single"/>
              </w:rPr>
              <w:t>                   </w:t>
            </w:r>
            <w:r w:rsidR="009E64D4">
              <w:rPr>
                <w:sz w:val="24"/>
                <w:u w:val="single"/>
              </w:rPr>
              <w:t>                                                 </w:t>
            </w:r>
            <w:r>
              <w:rPr>
                <w:sz w:val="24"/>
                <w:u w:val="single"/>
              </w:rPr>
              <w:t>          </w:t>
            </w:r>
          </w:p>
        </w:tc>
      </w:tr>
      <w:tr w:rsidR="001B4906" w:rsidRPr="00F97DCA" w:rsidTr="00FB712D">
        <w:trPr>
          <w:trHeight w:val="369"/>
        </w:trPr>
        <w:tc>
          <w:tcPr>
            <w:tcW w:w="468" w:type="dxa"/>
            <w:gridSpan w:val="2"/>
            <w:vAlign w:val="bottom"/>
          </w:tcPr>
          <w:p w:rsidR="001B4906" w:rsidRPr="003801D6" w:rsidRDefault="001B4906">
            <w:pPr>
              <w:rPr>
                <w:sz w:val="24"/>
              </w:rPr>
            </w:pPr>
          </w:p>
        </w:tc>
        <w:tc>
          <w:tcPr>
            <w:tcW w:w="9990" w:type="dxa"/>
            <w:gridSpan w:val="18"/>
            <w:tcBorders>
              <w:bottom w:val="single" w:sz="4" w:space="0" w:color="auto"/>
            </w:tcBorders>
            <w:vAlign w:val="bottom"/>
          </w:tcPr>
          <w:p w:rsidR="001B4906" w:rsidRPr="003801D6" w:rsidRDefault="001B4906">
            <w:pPr>
              <w:rPr>
                <w:sz w:val="24"/>
              </w:rPr>
            </w:pPr>
          </w:p>
        </w:tc>
      </w:tr>
      <w:tr w:rsidR="00564DAC" w:rsidRPr="00F97DCA" w:rsidTr="00FB712D">
        <w:trPr>
          <w:cantSplit/>
          <w:trHeight w:val="359"/>
        </w:trPr>
        <w:tc>
          <w:tcPr>
            <w:tcW w:w="468" w:type="dxa"/>
            <w:gridSpan w:val="2"/>
            <w:tcBorders>
              <w:bottom w:val="nil"/>
            </w:tcBorders>
            <w:vAlign w:val="bottom"/>
          </w:tcPr>
          <w:p w:rsidR="00564DAC" w:rsidRPr="003801D6" w:rsidRDefault="00564DA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b/>
                <w:sz w:val="24"/>
              </w:rPr>
            </w:pPr>
          </w:p>
        </w:tc>
        <w:tc>
          <w:tcPr>
            <w:tcW w:w="9990" w:type="dxa"/>
            <w:gridSpan w:val="18"/>
            <w:tcBorders>
              <w:bottom w:val="nil"/>
            </w:tcBorders>
            <w:vAlign w:val="bottom"/>
          </w:tcPr>
          <w:p w:rsidR="00564DAC" w:rsidRPr="003801D6" w:rsidRDefault="00564DA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7" w:right="-108"/>
              <w:rPr>
                <w:bCs/>
                <w:sz w:val="24"/>
              </w:rPr>
            </w:pPr>
            <w:r w:rsidRPr="003801D6">
              <w:rPr>
                <w:bCs/>
                <w:sz w:val="24"/>
              </w:rPr>
              <w:t>Coordinates: (provide the coordinates of the City Hall or municipal business office for the MS4)</w:t>
            </w:r>
          </w:p>
        </w:tc>
      </w:tr>
      <w:tr w:rsidR="00564DAC" w:rsidRPr="00F97DCA" w:rsidTr="00FB712D">
        <w:trPr>
          <w:cantSplit/>
          <w:trHeight w:val="342"/>
        </w:trPr>
        <w:tc>
          <w:tcPr>
            <w:tcW w:w="468" w:type="dxa"/>
            <w:gridSpan w:val="2"/>
            <w:vAlign w:val="bottom"/>
          </w:tcPr>
          <w:p w:rsidR="00564DAC" w:rsidRPr="003801D6" w:rsidRDefault="00564DA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b/>
                <w:sz w:val="24"/>
              </w:rPr>
            </w:pPr>
          </w:p>
        </w:tc>
        <w:tc>
          <w:tcPr>
            <w:tcW w:w="1350" w:type="dxa"/>
            <w:gridSpan w:val="2"/>
            <w:vAlign w:val="bottom"/>
          </w:tcPr>
          <w:p w:rsidR="00564DAC" w:rsidRPr="003801D6" w:rsidRDefault="00564DAC" w:rsidP="006A4876">
            <w:pPr>
              <w:pStyle w:val="Heading9"/>
              <w:spacing w:line="240" w:lineRule="auto"/>
              <w:jc w:val="right"/>
              <w:rPr>
                <w:b w:val="0"/>
                <w:bCs/>
                <w:sz w:val="24"/>
              </w:rPr>
            </w:pPr>
            <w:r w:rsidRPr="003801D6">
              <w:rPr>
                <w:b w:val="0"/>
                <w:bCs/>
                <w:sz w:val="24"/>
              </w:rPr>
              <w:t>Latitude</w:t>
            </w:r>
            <w:r w:rsidR="006A4876" w:rsidRPr="003801D6">
              <w:rPr>
                <w:b w:val="0"/>
                <w:bCs/>
                <w:sz w:val="24"/>
              </w:rPr>
              <w:t xml:space="preserve">: </w:t>
            </w:r>
          </w:p>
        </w:tc>
        <w:tc>
          <w:tcPr>
            <w:tcW w:w="576" w:type="dxa"/>
            <w:gridSpan w:val="2"/>
            <w:tcBorders>
              <w:bottom w:val="single" w:sz="4" w:space="0" w:color="auto"/>
            </w:tcBorders>
            <w:vAlign w:val="bottom"/>
          </w:tcPr>
          <w:p w:rsidR="00564DAC" w:rsidRPr="003801D6" w:rsidRDefault="00564DA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bCs/>
                <w:sz w:val="24"/>
              </w:rPr>
            </w:pPr>
          </w:p>
        </w:tc>
        <w:tc>
          <w:tcPr>
            <w:tcW w:w="641" w:type="dxa"/>
            <w:vAlign w:val="bottom"/>
          </w:tcPr>
          <w:p w:rsidR="00564DAC" w:rsidRPr="003801D6" w:rsidRDefault="00564DA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bCs/>
                <w:sz w:val="24"/>
              </w:rPr>
            </w:pPr>
            <w:r w:rsidRPr="003801D6">
              <w:rPr>
                <w:bCs/>
                <w:sz w:val="24"/>
              </w:rPr>
              <w:t>deg.</w:t>
            </w:r>
          </w:p>
        </w:tc>
        <w:tc>
          <w:tcPr>
            <w:tcW w:w="523" w:type="dxa"/>
            <w:tcBorders>
              <w:bottom w:val="single" w:sz="4" w:space="0" w:color="auto"/>
            </w:tcBorders>
            <w:vAlign w:val="bottom"/>
          </w:tcPr>
          <w:p w:rsidR="00564DAC" w:rsidRPr="003801D6" w:rsidRDefault="00564DA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bCs/>
                <w:sz w:val="24"/>
              </w:rPr>
            </w:pPr>
          </w:p>
        </w:tc>
        <w:tc>
          <w:tcPr>
            <w:tcW w:w="591" w:type="dxa"/>
            <w:vAlign w:val="bottom"/>
          </w:tcPr>
          <w:p w:rsidR="00564DAC" w:rsidRPr="003801D6" w:rsidRDefault="00564DA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bCs/>
                <w:sz w:val="24"/>
              </w:rPr>
            </w:pPr>
            <w:r w:rsidRPr="003801D6">
              <w:rPr>
                <w:bCs/>
                <w:sz w:val="24"/>
              </w:rPr>
              <w:t>min.</w:t>
            </w:r>
          </w:p>
        </w:tc>
        <w:tc>
          <w:tcPr>
            <w:tcW w:w="582" w:type="dxa"/>
            <w:gridSpan w:val="3"/>
            <w:tcBorders>
              <w:bottom w:val="single" w:sz="4" w:space="0" w:color="auto"/>
            </w:tcBorders>
            <w:vAlign w:val="bottom"/>
          </w:tcPr>
          <w:p w:rsidR="00564DAC" w:rsidRPr="003801D6" w:rsidRDefault="00564DA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bCs/>
                <w:sz w:val="24"/>
              </w:rPr>
            </w:pPr>
          </w:p>
        </w:tc>
        <w:tc>
          <w:tcPr>
            <w:tcW w:w="757" w:type="dxa"/>
            <w:vAlign w:val="bottom"/>
          </w:tcPr>
          <w:p w:rsidR="00564DAC" w:rsidRPr="003801D6" w:rsidRDefault="00564DA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bCs/>
                <w:sz w:val="24"/>
              </w:rPr>
            </w:pPr>
            <w:r w:rsidRPr="003801D6">
              <w:rPr>
                <w:bCs/>
                <w:sz w:val="24"/>
              </w:rPr>
              <w:t>sec.</w:t>
            </w:r>
          </w:p>
        </w:tc>
        <w:tc>
          <w:tcPr>
            <w:tcW w:w="1190" w:type="dxa"/>
            <w:vAlign w:val="bottom"/>
          </w:tcPr>
          <w:p w:rsidR="00564DAC" w:rsidRPr="003801D6" w:rsidRDefault="00564DAC" w:rsidP="006A4876">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bCs/>
                <w:sz w:val="24"/>
              </w:rPr>
            </w:pPr>
            <w:r w:rsidRPr="003801D6">
              <w:rPr>
                <w:bCs/>
                <w:sz w:val="24"/>
              </w:rPr>
              <w:t>Longitude</w:t>
            </w:r>
            <w:r w:rsidR="006A4876" w:rsidRPr="003801D6">
              <w:rPr>
                <w:bCs/>
                <w:sz w:val="24"/>
              </w:rPr>
              <w:t>:</w:t>
            </w:r>
          </w:p>
        </w:tc>
        <w:tc>
          <w:tcPr>
            <w:tcW w:w="630" w:type="dxa"/>
            <w:tcBorders>
              <w:bottom w:val="single" w:sz="4" w:space="0" w:color="auto"/>
            </w:tcBorders>
            <w:vAlign w:val="bottom"/>
          </w:tcPr>
          <w:p w:rsidR="00564DAC" w:rsidRPr="003801D6" w:rsidRDefault="00564DA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bCs/>
                <w:sz w:val="24"/>
              </w:rPr>
            </w:pPr>
          </w:p>
        </w:tc>
        <w:tc>
          <w:tcPr>
            <w:tcW w:w="630" w:type="dxa"/>
            <w:vAlign w:val="bottom"/>
          </w:tcPr>
          <w:p w:rsidR="00564DAC" w:rsidRPr="003801D6" w:rsidRDefault="00564DA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bCs/>
                <w:sz w:val="24"/>
              </w:rPr>
            </w:pPr>
            <w:r w:rsidRPr="003801D6">
              <w:rPr>
                <w:bCs/>
                <w:sz w:val="24"/>
              </w:rPr>
              <w:t>deg.</w:t>
            </w:r>
          </w:p>
        </w:tc>
        <w:tc>
          <w:tcPr>
            <w:tcW w:w="630" w:type="dxa"/>
            <w:tcBorders>
              <w:bottom w:val="single" w:sz="4" w:space="0" w:color="auto"/>
            </w:tcBorders>
            <w:vAlign w:val="bottom"/>
          </w:tcPr>
          <w:p w:rsidR="00564DAC" w:rsidRPr="003801D6" w:rsidRDefault="00564DA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bCs/>
                <w:sz w:val="24"/>
              </w:rPr>
            </w:pPr>
          </w:p>
        </w:tc>
        <w:tc>
          <w:tcPr>
            <w:tcW w:w="630" w:type="dxa"/>
            <w:vAlign w:val="bottom"/>
          </w:tcPr>
          <w:p w:rsidR="00564DAC" w:rsidRPr="003801D6" w:rsidRDefault="00564DAC">
            <w:pPr>
              <w:tabs>
                <w:tab w:val="left" w:pos="2160"/>
                <w:tab w:val="left" w:pos="2880"/>
                <w:tab w:val="left" w:pos="3600"/>
                <w:tab w:val="left" w:pos="4320"/>
                <w:tab w:val="left" w:pos="5040"/>
                <w:tab w:val="left" w:pos="5760"/>
                <w:tab w:val="left" w:pos="6480"/>
                <w:tab w:val="left" w:pos="7200"/>
                <w:tab w:val="left" w:pos="7920"/>
                <w:tab w:val="left" w:pos="8640"/>
                <w:tab w:val="right" w:pos="9900"/>
              </w:tabs>
              <w:ind w:left="-29" w:right="-108"/>
              <w:rPr>
                <w:bCs/>
                <w:sz w:val="24"/>
              </w:rPr>
            </w:pPr>
            <w:r w:rsidRPr="003801D6">
              <w:rPr>
                <w:bCs/>
                <w:sz w:val="24"/>
              </w:rPr>
              <w:t>min.</w:t>
            </w:r>
          </w:p>
        </w:tc>
        <w:tc>
          <w:tcPr>
            <w:tcW w:w="540" w:type="dxa"/>
            <w:tcBorders>
              <w:bottom w:val="single" w:sz="4" w:space="0" w:color="auto"/>
            </w:tcBorders>
            <w:vAlign w:val="bottom"/>
          </w:tcPr>
          <w:p w:rsidR="00564DAC" w:rsidRPr="003801D6" w:rsidRDefault="00564DA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bCs/>
                <w:sz w:val="24"/>
              </w:rPr>
            </w:pPr>
          </w:p>
        </w:tc>
        <w:tc>
          <w:tcPr>
            <w:tcW w:w="720" w:type="dxa"/>
            <w:vAlign w:val="bottom"/>
          </w:tcPr>
          <w:p w:rsidR="00564DAC" w:rsidRPr="003801D6" w:rsidRDefault="00564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bCs/>
                <w:sz w:val="24"/>
              </w:rPr>
            </w:pPr>
            <w:r w:rsidRPr="003801D6">
              <w:rPr>
                <w:bCs/>
                <w:sz w:val="24"/>
              </w:rPr>
              <w:t>sec.</w:t>
            </w:r>
          </w:p>
        </w:tc>
      </w:tr>
      <w:tr w:rsidR="00564DAC" w:rsidRPr="00F97DCA" w:rsidTr="00FB712D">
        <w:trPr>
          <w:cantSplit/>
          <w:trHeight w:val="342"/>
        </w:trPr>
        <w:tc>
          <w:tcPr>
            <w:tcW w:w="468" w:type="dxa"/>
            <w:gridSpan w:val="2"/>
            <w:vAlign w:val="bottom"/>
          </w:tcPr>
          <w:p w:rsidR="00564DAC" w:rsidRPr="003801D6" w:rsidRDefault="00564DA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b/>
                <w:sz w:val="24"/>
              </w:rPr>
            </w:pPr>
          </w:p>
        </w:tc>
        <w:tc>
          <w:tcPr>
            <w:tcW w:w="3690" w:type="dxa"/>
            <w:gridSpan w:val="8"/>
            <w:vAlign w:val="bottom"/>
          </w:tcPr>
          <w:p w:rsidR="00564DAC" w:rsidRPr="003801D6" w:rsidRDefault="00564DA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bCs/>
                <w:sz w:val="24"/>
              </w:rPr>
            </w:pPr>
            <w:r w:rsidRPr="003801D6">
              <w:rPr>
                <w:sz w:val="24"/>
              </w:rPr>
              <w:t>Method of Coordinate Determination:</w:t>
            </w:r>
          </w:p>
        </w:tc>
        <w:tc>
          <w:tcPr>
            <w:tcW w:w="6300" w:type="dxa"/>
            <w:gridSpan w:val="10"/>
            <w:tcBorders>
              <w:bottom w:val="single" w:sz="4" w:space="0" w:color="auto"/>
            </w:tcBorders>
            <w:vAlign w:val="bottom"/>
          </w:tcPr>
          <w:p w:rsidR="00564DAC" w:rsidRPr="003801D6" w:rsidRDefault="00564D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bCs/>
                <w:sz w:val="24"/>
              </w:rPr>
            </w:pPr>
          </w:p>
        </w:tc>
      </w:tr>
      <w:tr w:rsidR="00564DAC" w:rsidRPr="00F97DCA" w:rsidTr="00FB712D">
        <w:trPr>
          <w:cantSplit/>
          <w:trHeight w:val="170"/>
        </w:trPr>
        <w:tc>
          <w:tcPr>
            <w:tcW w:w="468" w:type="dxa"/>
            <w:gridSpan w:val="2"/>
            <w:vAlign w:val="bottom"/>
          </w:tcPr>
          <w:p w:rsidR="00564DAC" w:rsidRPr="00F97DCA" w:rsidRDefault="00564DA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sz w:val="22"/>
              </w:rPr>
            </w:pPr>
          </w:p>
        </w:tc>
        <w:tc>
          <w:tcPr>
            <w:tcW w:w="3690" w:type="dxa"/>
            <w:gridSpan w:val="8"/>
            <w:vAlign w:val="bottom"/>
          </w:tcPr>
          <w:p w:rsidR="00564DAC" w:rsidRPr="00F97DCA" w:rsidRDefault="00564DAC" w:rsidP="003A30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15" w:right="-115"/>
              <w:rPr>
                <w:rFonts w:ascii="Arial" w:hAnsi="Arial" w:cs="Arial"/>
                <w:bCs/>
                <w:sz w:val="22"/>
              </w:rPr>
            </w:pPr>
          </w:p>
        </w:tc>
        <w:tc>
          <w:tcPr>
            <w:tcW w:w="6300" w:type="dxa"/>
            <w:gridSpan w:val="10"/>
            <w:vAlign w:val="center"/>
          </w:tcPr>
          <w:p w:rsidR="00564DAC" w:rsidRPr="003801D6" w:rsidRDefault="00564DAC" w:rsidP="003A30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15" w:right="-115"/>
              <w:jc w:val="center"/>
              <w:rPr>
                <w:bCs/>
                <w:szCs w:val="20"/>
              </w:rPr>
            </w:pPr>
            <w:r w:rsidRPr="003801D6">
              <w:rPr>
                <w:bCs/>
                <w:i/>
                <w:iCs/>
                <w:szCs w:val="20"/>
              </w:rPr>
              <w:t>(Quad Map, Previous Permit, website, GPS)</w:t>
            </w:r>
          </w:p>
        </w:tc>
      </w:tr>
      <w:tr w:rsidR="00564DAC" w:rsidRPr="00F97DCA" w:rsidTr="00FB712D">
        <w:trPr>
          <w:trHeight w:val="369"/>
        </w:trPr>
        <w:tc>
          <w:tcPr>
            <w:tcW w:w="468" w:type="dxa"/>
            <w:gridSpan w:val="2"/>
            <w:vAlign w:val="bottom"/>
          </w:tcPr>
          <w:p w:rsidR="00564DAC" w:rsidRPr="003801D6" w:rsidRDefault="00564DAC">
            <w:pPr>
              <w:rPr>
                <w:sz w:val="24"/>
              </w:rPr>
            </w:pPr>
            <w:r w:rsidRPr="003801D6">
              <w:rPr>
                <w:sz w:val="24"/>
              </w:rPr>
              <w:t>3.</w:t>
            </w:r>
          </w:p>
        </w:tc>
        <w:tc>
          <w:tcPr>
            <w:tcW w:w="3978" w:type="dxa"/>
            <w:gridSpan w:val="9"/>
            <w:vAlign w:val="bottom"/>
          </w:tcPr>
          <w:p w:rsidR="00564DAC" w:rsidRPr="003801D6" w:rsidRDefault="00564DAC">
            <w:pPr>
              <w:ind w:left="-108"/>
              <w:rPr>
                <w:sz w:val="24"/>
              </w:rPr>
            </w:pPr>
            <w:r w:rsidRPr="003801D6">
              <w:rPr>
                <w:sz w:val="24"/>
              </w:rPr>
              <w:t>Population served by the MS4 System:</w:t>
            </w:r>
          </w:p>
        </w:tc>
        <w:tc>
          <w:tcPr>
            <w:tcW w:w="6012" w:type="dxa"/>
            <w:gridSpan w:val="9"/>
            <w:tcBorders>
              <w:bottom w:val="single" w:sz="4" w:space="0" w:color="auto"/>
            </w:tcBorders>
            <w:vAlign w:val="bottom"/>
          </w:tcPr>
          <w:p w:rsidR="00564DAC" w:rsidRPr="003801D6" w:rsidRDefault="00564DAC">
            <w:pPr>
              <w:rPr>
                <w:sz w:val="24"/>
              </w:rPr>
            </w:pPr>
          </w:p>
        </w:tc>
      </w:tr>
      <w:tr w:rsidR="00564DAC" w:rsidRPr="00F97DCA" w:rsidTr="00FB712D">
        <w:trPr>
          <w:cantSplit/>
          <w:trHeight w:val="369"/>
        </w:trPr>
        <w:tc>
          <w:tcPr>
            <w:tcW w:w="468" w:type="dxa"/>
            <w:gridSpan w:val="2"/>
          </w:tcPr>
          <w:p w:rsidR="003A309A" w:rsidRPr="003801D6" w:rsidRDefault="003A309A">
            <w:pPr>
              <w:rPr>
                <w:sz w:val="24"/>
              </w:rPr>
            </w:pPr>
          </w:p>
          <w:p w:rsidR="00564DAC" w:rsidRPr="003801D6" w:rsidRDefault="00564DAC">
            <w:pPr>
              <w:rPr>
                <w:sz w:val="24"/>
              </w:rPr>
            </w:pPr>
            <w:r w:rsidRPr="003801D6">
              <w:rPr>
                <w:sz w:val="24"/>
              </w:rPr>
              <w:t>4.</w:t>
            </w:r>
          </w:p>
        </w:tc>
        <w:tc>
          <w:tcPr>
            <w:tcW w:w="9990" w:type="dxa"/>
            <w:gridSpan w:val="18"/>
            <w:vAlign w:val="bottom"/>
          </w:tcPr>
          <w:p w:rsidR="003A309A" w:rsidRPr="003801D6" w:rsidRDefault="003A309A" w:rsidP="002A5804">
            <w:pPr>
              <w:ind w:left="-108"/>
              <w:jc w:val="both"/>
              <w:rPr>
                <w:sz w:val="24"/>
              </w:rPr>
            </w:pPr>
          </w:p>
          <w:p w:rsidR="00564DAC" w:rsidRPr="003801D6" w:rsidRDefault="00564DAC" w:rsidP="00F0673E">
            <w:pPr>
              <w:ind w:left="-108"/>
              <w:jc w:val="both"/>
              <w:rPr>
                <w:sz w:val="24"/>
              </w:rPr>
            </w:pPr>
            <w:r w:rsidRPr="003801D6">
              <w:rPr>
                <w:sz w:val="24"/>
              </w:rPr>
              <w:t xml:space="preserve">Indicate all water bodies to which the storm sewer system will discharge, to the extent currently known.  </w:t>
            </w:r>
            <w:r w:rsidR="005F4F93" w:rsidRPr="003801D6">
              <w:rPr>
                <w:sz w:val="24"/>
              </w:rPr>
              <w:t xml:space="preserve">Estimate the square miles of the MS4 service area.  </w:t>
            </w:r>
            <w:r w:rsidR="002A5804" w:rsidRPr="003801D6">
              <w:rPr>
                <w:b/>
                <w:sz w:val="24"/>
              </w:rPr>
              <w:t>Attach a USGS 7.5 minute topographic map (or equivalent) and identify all known discharge points (outfalls)</w:t>
            </w:r>
            <w:r w:rsidR="005F4F93" w:rsidRPr="003801D6">
              <w:rPr>
                <w:b/>
                <w:sz w:val="24"/>
              </w:rPr>
              <w:t>, receiving waters,</w:t>
            </w:r>
            <w:r w:rsidR="002A5804" w:rsidRPr="003801D6">
              <w:rPr>
                <w:b/>
                <w:sz w:val="24"/>
              </w:rPr>
              <w:t xml:space="preserve"> and major control structures. </w:t>
            </w:r>
            <w:r w:rsidR="002A5804" w:rsidRPr="003801D6">
              <w:rPr>
                <w:sz w:val="24"/>
              </w:rPr>
              <w:t xml:space="preserve"> </w:t>
            </w:r>
            <w:r w:rsidRPr="003801D6">
              <w:rPr>
                <w:sz w:val="24"/>
              </w:rPr>
              <w:t>If all discharge points have not yet been identified, this information will become available when the MS4 mapping is complete.  At that time, all discharge points must be identified in the Storm Water Management Plan.</w:t>
            </w:r>
            <w:r w:rsidR="009E64D4">
              <w:rPr>
                <w:sz w:val="24"/>
              </w:rPr>
              <w:t xml:space="preserve"> </w:t>
            </w:r>
          </w:p>
        </w:tc>
      </w:tr>
      <w:tr w:rsidR="00564DAC" w:rsidRPr="00F97DCA" w:rsidTr="00FB712D">
        <w:trPr>
          <w:cantSplit/>
          <w:trHeight w:val="369"/>
        </w:trPr>
        <w:tc>
          <w:tcPr>
            <w:tcW w:w="468" w:type="dxa"/>
            <w:gridSpan w:val="2"/>
            <w:vAlign w:val="bottom"/>
          </w:tcPr>
          <w:p w:rsidR="00564DAC" w:rsidRPr="003801D6" w:rsidRDefault="00564DAC">
            <w:pPr>
              <w:rPr>
                <w:sz w:val="24"/>
              </w:rPr>
            </w:pPr>
          </w:p>
        </w:tc>
        <w:tc>
          <w:tcPr>
            <w:tcW w:w="9990" w:type="dxa"/>
            <w:gridSpan w:val="18"/>
            <w:tcBorders>
              <w:bottom w:val="single" w:sz="4" w:space="0" w:color="auto"/>
            </w:tcBorders>
            <w:vAlign w:val="bottom"/>
          </w:tcPr>
          <w:p w:rsidR="00564DAC" w:rsidRPr="003801D6" w:rsidRDefault="00564DAC">
            <w:pPr>
              <w:rPr>
                <w:sz w:val="24"/>
              </w:rPr>
            </w:pPr>
          </w:p>
        </w:tc>
      </w:tr>
      <w:tr w:rsidR="00564DAC" w:rsidRPr="00F97DCA" w:rsidTr="00FB712D">
        <w:trPr>
          <w:cantSplit/>
          <w:trHeight w:val="369"/>
        </w:trPr>
        <w:tc>
          <w:tcPr>
            <w:tcW w:w="468" w:type="dxa"/>
            <w:gridSpan w:val="2"/>
            <w:vAlign w:val="bottom"/>
          </w:tcPr>
          <w:p w:rsidR="00564DAC" w:rsidRPr="003801D6" w:rsidRDefault="00564DAC">
            <w:pPr>
              <w:rPr>
                <w:sz w:val="24"/>
              </w:rPr>
            </w:pPr>
          </w:p>
        </w:tc>
        <w:tc>
          <w:tcPr>
            <w:tcW w:w="9990" w:type="dxa"/>
            <w:gridSpan w:val="18"/>
            <w:tcBorders>
              <w:top w:val="single" w:sz="4" w:space="0" w:color="auto"/>
              <w:bottom w:val="single" w:sz="4" w:space="0" w:color="auto"/>
            </w:tcBorders>
            <w:vAlign w:val="bottom"/>
          </w:tcPr>
          <w:p w:rsidR="00564DAC" w:rsidRPr="003801D6" w:rsidRDefault="00564DAC">
            <w:pPr>
              <w:tabs>
                <w:tab w:val="left" w:pos="1422"/>
              </w:tabs>
              <w:rPr>
                <w:sz w:val="24"/>
              </w:rPr>
            </w:pPr>
          </w:p>
        </w:tc>
      </w:tr>
      <w:tr w:rsidR="00564DAC" w:rsidRPr="00F97DCA" w:rsidTr="00FB712D">
        <w:trPr>
          <w:cantSplit/>
          <w:trHeight w:val="369"/>
        </w:trPr>
        <w:tc>
          <w:tcPr>
            <w:tcW w:w="468" w:type="dxa"/>
            <w:gridSpan w:val="2"/>
            <w:vAlign w:val="bottom"/>
          </w:tcPr>
          <w:p w:rsidR="00564DAC" w:rsidRPr="003801D6" w:rsidRDefault="00564DAC">
            <w:pPr>
              <w:rPr>
                <w:sz w:val="24"/>
              </w:rPr>
            </w:pPr>
          </w:p>
        </w:tc>
        <w:tc>
          <w:tcPr>
            <w:tcW w:w="9990" w:type="dxa"/>
            <w:gridSpan w:val="18"/>
            <w:tcBorders>
              <w:top w:val="single" w:sz="4" w:space="0" w:color="auto"/>
              <w:bottom w:val="single" w:sz="4" w:space="0" w:color="auto"/>
            </w:tcBorders>
            <w:vAlign w:val="bottom"/>
          </w:tcPr>
          <w:p w:rsidR="00564DAC" w:rsidRPr="003801D6" w:rsidRDefault="00564DAC">
            <w:pPr>
              <w:rPr>
                <w:sz w:val="24"/>
              </w:rPr>
            </w:pPr>
          </w:p>
        </w:tc>
      </w:tr>
      <w:tr w:rsidR="00F413EF" w:rsidTr="00FB712D">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9" w:type="dxa"/>
            <w:right w:w="29" w:type="dxa"/>
          </w:tblCellMar>
          <w:tblLook w:val="01E0" w:firstRow="1" w:lastRow="1" w:firstColumn="1" w:lastColumn="1" w:noHBand="0" w:noVBand="0"/>
        </w:tblPrEx>
        <w:trPr>
          <w:gridBefore w:val="1"/>
          <w:wBefore w:w="79" w:type="dxa"/>
          <w:trHeight w:val="490"/>
        </w:trPr>
        <w:tc>
          <w:tcPr>
            <w:tcW w:w="10379" w:type="dxa"/>
            <w:gridSpan w:val="19"/>
            <w:tcBorders>
              <w:top w:val="single" w:sz="4" w:space="0" w:color="auto"/>
              <w:left w:val="single" w:sz="4" w:space="0" w:color="auto"/>
              <w:bottom w:val="single" w:sz="4" w:space="0" w:color="auto"/>
              <w:right w:val="single" w:sz="4" w:space="0" w:color="auto"/>
            </w:tcBorders>
            <w:shd w:val="clear" w:color="auto" w:fill="B8CCE4"/>
            <w:vAlign w:val="center"/>
          </w:tcPr>
          <w:p w:rsidR="00F413EF" w:rsidRPr="006F1A2A" w:rsidRDefault="00F413EF" w:rsidP="008C2CA4">
            <w:pPr>
              <w:pStyle w:val="Heading2"/>
              <w:jc w:val="center"/>
            </w:pPr>
            <w:r>
              <w:t>SECTION IV</w:t>
            </w:r>
            <w:r w:rsidRPr="00F22B62">
              <w:t xml:space="preserve"> </w:t>
            </w:r>
            <w:r w:rsidRPr="00F413EF">
              <w:rPr>
                <w:shd w:val="clear" w:color="auto" w:fill="B8CCE4"/>
              </w:rPr>
              <w:t>– STORM WATER MANAGEMENT PLAN</w:t>
            </w:r>
          </w:p>
        </w:tc>
      </w:tr>
      <w:tr w:rsidR="00F413EF" w:rsidTr="00FB712D">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9" w:type="dxa"/>
            <w:right w:w="29" w:type="dxa"/>
          </w:tblCellMar>
          <w:tblLook w:val="01E0" w:firstRow="1" w:lastRow="1" w:firstColumn="1" w:lastColumn="1" w:noHBand="0" w:noVBand="0"/>
        </w:tblPrEx>
        <w:trPr>
          <w:gridBefore w:val="1"/>
          <w:wBefore w:w="79" w:type="dxa"/>
          <w:trHeight w:val="490"/>
        </w:trPr>
        <w:tc>
          <w:tcPr>
            <w:tcW w:w="10379"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F413EF" w:rsidRPr="00B44C56" w:rsidRDefault="00F413EF" w:rsidP="00F413EF">
            <w:pPr>
              <w:pStyle w:val="CompanyName"/>
              <w:rPr>
                <w:rFonts w:ascii="Times New Roman" w:hAnsi="Times New Roman"/>
              </w:rPr>
            </w:pPr>
            <w:r w:rsidRPr="00B44C56">
              <w:rPr>
                <w:rFonts w:ascii="Times New Roman" w:hAnsi="Times New Roman"/>
              </w:rPr>
              <w:t xml:space="preserve">Phase II MS4 </w:t>
            </w:r>
          </w:p>
          <w:p w:rsidR="00F413EF" w:rsidRPr="00B44C56" w:rsidRDefault="00F413EF" w:rsidP="00F413EF">
            <w:pPr>
              <w:pStyle w:val="CompanyName"/>
              <w:spacing w:after="0"/>
              <w:rPr>
                <w:rFonts w:ascii="Times New Roman" w:hAnsi="Times New Roman"/>
              </w:rPr>
            </w:pPr>
            <w:r w:rsidRPr="00B44C56">
              <w:rPr>
                <w:rFonts w:ascii="Times New Roman" w:hAnsi="Times New Roman"/>
              </w:rPr>
              <w:t xml:space="preserve">LDEQ Office of Environmental Services  </w:t>
            </w:r>
          </w:p>
          <w:p w:rsidR="00F413EF" w:rsidRDefault="00F413EF" w:rsidP="00F413EF">
            <w:pPr>
              <w:pStyle w:val="Heading2"/>
            </w:pPr>
            <w:r w:rsidRPr="00B44C56">
              <w:t>Water Permits Division</w:t>
            </w:r>
          </w:p>
        </w:tc>
      </w:tr>
      <w:tr w:rsidR="00F413EF" w:rsidTr="00FB712D">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9" w:type="dxa"/>
            <w:right w:w="29" w:type="dxa"/>
          </w:tblCellMar>
          <w:tblLook w:val="01E0" w:firstRow="1" w:lastRow="1" w:firstColumn="1" w:lastColumn="1" w:noHBand="0" w:noVBand="0"/>
        </w:tblPrEx>
        <w:trPr>
          <w:gridBefore w:val="1"/>
          <w:wBefore w:w="79" w:type="dxa"/>
          <w:trHeight w:val="490"/>
        </w:trPr>
        <w:tc>
          <w:tcPr>
            <w:tcW w:w="10379" w:type="dxa"/>
            <w:gridSpan w:val="19"/>
            <w:tcBorders>
              <w:top w:val="single" w:sz="2" w:space="0" w:color="auto"/>
              <w:left w:val="single" w:sz="6" w:space="0" w:color="auto"/>
              <w:bottom w:val="single" w:sz="4" w:space="0" w:color="auto"/>
              <w:right w:val="single" w:sz="6" w:space="0" w:color="auto"/>
            </w:tcBorders>
            <w:shd w:val="clear" w:color="auto" w:fill="DBE5F1"/>
            <w:vAlign w:val="center"/>
          </w:tcPr>
          <w:p w:rsidR="00F413EF" w:rsidRPr="006F1A2A" w:rsidRDefault="00F413EF" w:rsidP="00F413EF">
            <w:pPr>
              <w:pStyle w:val="Heading2"/>
            </w:pPr>
            <w:r w:rsidRPr="006F1A2A">
              <w:t>Required Information</w:t>
            </w:r>
          </w:p>
        </w:tc>
      </w:tr>
      <w:tr w:rsidR="00F413EF" w:rsidTr="00FB712D">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9" w:type="dxa"/>
            <w:right w:w="29" w:type="dxa"/>
          </w:tblCellMar>
          <w:tblLook w:val="01E0" w:firstRow="1" w:lastRow="1" w:firstColumn="1" w:lastColumn="1" w:noHBand="0" w:noVBand="0"/>
        </w:tblPrEx>
        <w:trPr>
          <w:gridBefore w:val="1"/>
          <w:wBefore w:w="79" w:type="dxa"/>
          <w:trHeight w:val="360"/>
        </w:trPr>
        <w:tc>
          <w:tcPr>
            <w:tcW w:w="1289" w:type="dxa"/>
            <w:gridSpan w:val="2"/>
            <w:tcBorders>
              <w:top w:val="single" w:sz="4" w:space="0" w:color="auto"/>
              <w:left w:val="single" w:sz="4" w:space="0" w:color="auto"/>
              <w:bottom w:val="single" w:sz="6" w:space="0" w:color="auto"/>
              <w:right w:val="single" w:sz="6" w:space="0" w:color="auto"/>
            </w:tcBorders>
          </w:tcPr>
          <w:p w:rsidR="00F413EF" w:rsidRPr="006F1A2A" w:rsidRDefault="00F413EF" w:rsidP="00F413EF">
            <w:pPr>
              <w:rPr>
                <w:sz w:val="22"/>
                <w:szCs w:val="22"/>
              </w:rPr>
            </w:pPr>
            <w:r w:rsidRPr="006F1A2A">
              <w:rPr>
                <w:sz w:val="22"/>
                <w:szCs w:val="22"/>
              </w:rPr>
              <w:t>Responsible Official(s):</w:t>
            </w:r>
          </w:p>
        </w:tc>
        <w:tc>
          <w:tcPr>
            <w:tcW w:w="9090" w:type="dxa"/>
            <w:gridSpan w:val="17"/>
            <w:tcBorders>
              <w:top w:val="single" w:sz="6" w:space="0" w:color="auto"/>
              <w:left w:val="single" w:sz="6" w:space="0" w:color="auto"/>
              <w:bottom w:val="single" w:sz="6" w:space="0" w:color="auto"/>
              <w:right w:val="single" w:sz="4" w:space="0" w:color="auto"/>
            </w:tcBorders>
          </w:tcPr>
          <w:p w:rsidR="00F413EF" w:rsidRPr="006F1A2A" w:rsidRDefault="00F413EF" w:rsidP="00F413EF">
            <w:pPr>
              <w:rPr>
                <w:sz w:val="22"/>
                <w:szCs w:val="22"/>
              </w:rPr>
            </w:pPr>
            <w:r w:rsidRPr="006F1A2A">
              <w:rPr>
                <w:sz w:val="22"/>
                <w:szCs w:val="22"/>
              </w:rPr>
              <w:t xml:space="preserve">Name and title of person or persons responsible for implementing or coordinating your storm water management program:  </w:t>
            </w:r>
          </w:p>
          <w:p w:rsidR="00F413EF" w:rsidRPr="006F1A2A" w:rsidRDefault="00F413EF" w:rsidP="00F413EF">
            <w:pPr>
              <w:rPr>
                <w:sz w:val="22"/>
                <w:szCs w:val="22"/>
              </w:rPr>
            </w:pPr>
            <w:r w:rsidRPr="006F1A2A">
              <w:rPr>
                <w:rStyle w:val="PlaceholderText"/>
                <w:sz w:val="22"/>
                <w:szCs w:val="22"/>
              </w:rPr>
              <w:t>Click here to enter text.</w:t>
            </w:r>
          </w:p>
        </w:tc>
      </w:tr>
      <w:tr w:rsidR="00F413EF" w:rsidRPr="006C1BD5" w:rsidTr="00FB712D">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9" w:type="dxa"/>
            <w:right w:w="29" w:type="dxa"/>
          </w:tblCellMar>
          <w:tblLook w:val="01E0" w:firstRow="1" w:lastRow="1" w:firstColumn="1" w:lastColumn="1" w:noHBand="0" w:noVBand="0"/>
        </w:tblPrEx>
        <w:trPr>
          <w:gridBefore w:val="1"/>
          <w:wBefore w:w="79" w:type="dxa"/>
          <w:trHeight w:val="365"/>
        </w:trPr>
        <w:tc>
          <w:tcPr>
            <w:tcW w:w="1289" w:type="dxa"/>
            <w:gridSpan w:val="2"/>
            <w:tcBorders>
              <w:top w:val="single" w:sz="6" w:space="0" w:color="auto"/>
              <w:left w:val="single" w:sz="4" w:space="0" w:color="auto"/>
              <w:bottom w:val="single" w:sz="6" w:space="0" w:color="auto"/>
              <w:right w:val="single" w:sz="6" w:space="0" w:color="auto"/>
            </w:tcBorders>
          </w:tcPr>
          <w:p w:rsidR="00F413EF" w:rsidRPr="006F1A2A" w:rsidRDefault="00F413EF" w:rsidP="00F413EF">
            <w:pPr>
              <w:rPr>
                <w:sz w:val="22"/>
                <w:szCs w:val="22"/>
              </w:rPr>
            </w:pPr>
            <w:r w:rsidRPr="006F1A2A">
              <w:rPr>
                <w:sz w:val="22"/>
                <w:szCs w:val="22"/>
              </w:rPr>
              <w:t xml:space="preserve">Telephone: </w:t>
            </w:r>
          </w:p>
        </w:tc>
        <w:tc>
          <w:tcPr>
            <w:tcW w:w="9090" w:type="dxa"/>
            <w:gridSpan w:val="17"/>
            <w:tcBorders>
              <w:top w:val="single" w:sz="6" w:space="0" w:color="auto"/>
              <w:left w:val="single" w:sz="6" w:space="0" w:color="auto"/>
              <w:bottom w:val="single" w:sz="6" w:space="0" w:color="auto"/>
              <w:right w:val="single" w:sz="4" w:space="0" w:color="auto"/>
            </w:tcBorders>
          </w:tcPr>
          <w:p w:rsidR="00F413EF" w:rsidRPr="006F1A2A" w:rsidRDefault="00F413EF" w:rsidP="00F413EF">
            <w:pPr>
              <w:rPr>
                <w:sz w:val="22"/>
                <w:szCs w:val="22"/>
              </w:rPr>
            </w:pPr>
            <w:r w:rsidRPr="006F1A2A">
              <w:rPr>
                <w:rStyle w:val="PlaceholderText"/>
                <w:sz w:val="22"/>
                <w:szCs w:val="22"/>
              </w:rPr>
              <w:t>Click here to enter text.</w:t>
            </w:r>
          </w:p>
        </w:tc>
      </w:tr>
      <w:tr w:rsidR="00F413EF" w:rsidTr="00FB712D">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9" w:type="dxa"/>
            <w:right w:w="29" w:type="dxa"/>
          </w:tblCellMar>
          <w:tblLook w:val="01E0" w:firstRow="1" w:lastRow="1" w:firstColumn="1" w:lastColumn="1" w:noHBand="0" w:noVBand="0"/>
        </w:tblPrEx>
        <w:trPr>
          <w:gridBefore w:val="1"/>
          <w:wBefore w:w="79" w:type="dxa"/>
          <w:trHeight w:val="360"/>
        </w:trPr>
        <w:tc>
          <w:tcPr>
            <w:tcW w:w="1289" w:type="dxa"/>
            <w:gridSpan w:val="2"/>
            <w:tcBorders>
              <w:top w:val="single" w:sz="6" w:space="0" w:color="auto"/>
              <w:left w:val="single" w:sz="4" w:space="0" w:color="auto"/>
              <w:bottom w:val="single" w:sz="6" w:space="0" w:color="auto"/>
              <w:right w:val="single" w:sz="6" w:space="0" w:color="auto"/>
            </w:tcBorders>
          </w:tcPr>
          <w:p w:rsidR="00F413EF" w:rsidRPr="006F1A2A" w:rsidRDefault="00F413EF" w:rsidP="00F413EF">
            <w:pPr>
              <w:rPr>
                <w:sz w:val="22"/>
                <w:szCs w:val="22"/>
              </w:rPr>
            </w:pPr>
            <w:r w:rsidRPr="006F1A2A">
              <w:rPr>
                <w:sz w:val="22"/>
                <w:szCs w:val="22"/>
              </w:rPr>
              <w:t xml:space="preserve">Fax: </w:t>
            </w:r>
          </w:p>
        </w:tc>
        <w:tc>
          <w:tcPr>
            <w:tcW w:w="9090" w:type="dxa"/>
            <w:gridSpan w:val="17"/>
            <w:tcBorders>
              <w:top w:val="single" w:sz="6" w:space="0" w:color="auto"/>
              <w:left w:val="single" w:sz="6" w:space="0" w:color="auto"/>
              <w:bottom w:val="single" w:sz="6" w:space="0" w:color="auto"/>
              <w:right w:val="single" w:sz="4" w:space="0" w:color="auto"/>
            </w:tcBorders>
          </w:tcPr>
          <w:p w:rsidR="00F413EF" w:rsidRPr="006F1A2A" w:rsidRDefault="00F413EF" w:rsidP="00F413EF">
            <w:pPr>
              <w:rPr>
                <w:sz w:val="22"/>
                <w:szCs w:val="22"/>
              </w:rPr>
            </w:pPr>
            <w:r w:rsidRPr="006F1A2A">
              <w:rPr>
                <w:rStyle w:val="PlaceholderText"/>
                <w:sz w:val="22"/>
                <w:szCs w:val="22"/>
              </w:rPr>
              <w:t>Click here to enter text.</w:t>
            </w:r>
          </w:p>
        </w:tc>
      </w:tr>
      <w:tr w:rsidR="00F413EF" w:rsidTr="00FB712D">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9" w:type="dxa"/>
            <w:right w:w="29" w:type="dxa"/>
          </w:tblCellMar>
          <w:tblLook w:val="01E0" w:firstRow="1" w:lastRow="1" w:firstColumn="1" w:lastColumn="1" w:noHBand="0" w:noVBand="0"/>
        </w:tblPrEx>
        <w:trPr>
          <w:gridBefore w:val="1"/>
          <w:wBefore w:w="79" w:type="dxa"/>
          <w:trHeight w:val="360"/>
        </w:trPr>
        <w:tc>
          <w:tcPr>
            <w:tcW w:w="1289" w:type="dxa"/>
            <w:gridSpan w:val="2"/>
            <w:tcBorders>
              <w:top w:val="single" w:sz="6" w:space="0" w:color="auto"/>
              <w:left w:val="single" w:sz="4" w:space="0" w:color="auto"/>
              <w:bottom w:val="single" w:sz="6" w:space="0" w:color="auto"/>
              <w:right w:val="single" w:sz="6" w:space="0" w:color="auto"/>
            </w:tcBorders>
          </w:tcPr>
          <w:p w:rsidR="00F413EF" w:rsidRPr="006F1A2A" w:rsidRDefault="00F413EF" w:rsidP="00F413EF">
            <w:pPr>
              <w:rPr>
                <w:sz w:val="22"/>
                <w:szCs w:val="22"/>
              </w:rPr>
            </w:pPr>
            <w:r w:rsidRPr="006F1A2A">
              <w:rPr>
                <w:sz w:val="22"/>
                <w:szCs w:val="22"/>
              </w:rPr>
              <w:t xml:space="preserve">Email: </w:t>
            </w:r>
          </w:p>
        </w:tc>
        <w:tc>
          <w:tcPr>
            <w:tcW w:w="9090" w:type="dxa"/>
            <w:gridSpan w:val="17"/>
            <w:tcBorders>
              <w:top w:val="single" w:sz="6" w:space="0" w:color="auto"/>
              <w:left w:val="single" w:sz="6" w:space="0" w:color="auto"/>
              <w:bottom w:val="single" w:sz="6" w:space="0" w:color="auto"/>
              <w:right w:val="single" w:sz="4" w:space="0" w:color="auto"/>
            </w:tcBorders>
          </w:tcPr>
          <w:p w:rsidR="00F413EF" w:rsidRPr="00FF3F36" w:rsidRDefault="00F413EF" w:rsidP="00F413EF">
            <w:pPr>
              <w:rPr>
                <w:sz w:val="22"/>
                <w:szCs w:val="22"/>
              </w:rPr>
            </w:pPr>
            <w:r w:rsidRPr="00FF3F36">
              <w:rPr>
                <w:rStyle w:val="PlaceholderText"/>
                <w:sz w:val="22"/>
                <w:szCs w:val="22"/>
              </w:rPr>
              <w:t>Click here to enter text.</w:t>
            </w:r>
          </w:p>
        </w:tc>
      </w:tr>
      <w:tr w:rsidR="00F413EF" w:rsidTr="00FB712D">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9" w:type="dxa"/>
            <w:right w:w="29" w:type="dxa"/>
          </w:tblCellMar>
          <w:tblLook w:val="01E0" w:firstRow="1" w:lastRow="1" w:firstColumn="1" w:lastColumn="1" w:noHBand="0" w:noVBand="0"/>
        </w:tblPrEx>
        <w:trPr>
          <w:gridBefore w:val="1"/>
          <w:wBefore w:w="79" w:type="dxa"/>
          <w:trHeight w:val="950"/>
        </w:trPr>
        <w:tc>
          <w:tcPr>
            <w:tcW w:w="1289" w:type="dxa"/>
            <w:gridSpan w:val="2"/>
            <w:tcBorders>
              <w:top w:val="single" w:sz="6" w:space="0" w:color="auto"/>
              <w:left w:val="single" w:sz="4" w:space="0" w:color="auto"/>
              <w:bottom w:val="single" w:sz="6" w:space="0" w:color="auto"/>
              <w:right w:val="single" w:sz="6" w:space="0" w:color="auto"/>
            </w:tcBorders>
          </w:tcPr>
          <w:p w:rsidR="00F413EF" w:rsidRPr="006F1A2A" w:rsidRDefault="00F413EF" w:rsidP="00F413EF">
            <w:pPr>
              <w:rPr>
                <w:sz w:val="22"/>
                <w:szCs w:val="22"/>
              </w:rPr>
            </w:pPr>
            <w:r w:rsidRPr="006F1A2A">
              <w:rPr>
                <w:sz w:val="22"/>
                <w:szCs w:val="22"/>
              </w:rPr>
              <w:t>Presence of Co-permittee(s):</w:t>
            </w:r>
          </w:p>
        </w:tc>
        <w:tc>
          <w:tcPr>
            <w:tcW w:w="9090" w:type="dxa"/>
            <w:gridSpan w:val="17"/>
            <w:tcBorders>
              <w:top w:val="single" w:sz="6" w:space="0" w:color="auto"/>
              <w:left w:val="single" w:sz="6" w:space="0" w:color="auto"/>
              <w:bottom w:val="single" w:sz="6" w:space="0" w:color="auto"/>
              <w:right w:val="single" w:sz="4" w:space="0" w:color="auto"/>
            </w:tcBorders>
          </w:tcPr>
          <w:p w:rsidR="00F413EF" w:rsidRPr="006F1A2A" w:rsidRDefault="00F413EF" w:rsidP="00F413EF">
            <w:pPr>
              <w:rPr>
                <w:sz w:val="22"/>
                <w:szCs w:val="22"/>
              </w:rPr>
            </w:pPr>
            <w:r w:rsidRPr="006F1A2A">
              <w:rPr>
                <w:sz w:val="22"/>
                <w:szCs w:val="22"/>
              </w:rPr>
              <w:t>Are you relying on another governmental entity to satisfy any of your permit obligations?</w:t>
            </w:r>
          </w:p>
          <w:p w:rsidR="00F413EF" w:rsidRPr="006F1A2A" w:rsidRDefault="00F413EF" w:rsidP="00F413EF">
            <w:pPr>
              <w:rPr>
                <w:sz w:val="22"/>
                <w:szCs w:val="22"/>
              </w:rPr>
            </w:pPr>
            <w:r w:rsidRPr="006F1A2A">
              <w:rPr>
                <w:sz w:val="22"/>
                <w:szCs w:val="22"/>
              </w:rPr>
              <w:t xml:space="preserve">Yes </w:t>
            </w:r>
            <w:r w:rsidRPr="006F1A2A">
              <w:rPr>
                <w:rFonts w:ascii="MS Mincho" w:eastAsia="MS Mincho" w:hAnsi="MS Mincho" w:cs="MS Mincho" w:hint="eastAsia"/>
                <w:sz w:val="22"/>
                <w:szCs w:val="22"/>
              </w:rPr>
              <w:t>☐</w:t>
            </w:r>
            <w:r w:rsidRPr="006F1A2A">
              <w:rPr>
                <w:sz w:val="22"/>
                <w:szCs w:val="22"/>
              </w:rPr>
              <w:t xml:space="preserve">          No</w:t>
            </w:r>
            <w:r w:rsidRPr="006F1A2A">
              <w:rPr>
                <w:rFonts w:ascii="MS Mincho" w:eastAsia="MS Mincho" w:hAnsi="MS Mincho" w:cs="MS Mincho" w:hint="eastAsia"/>
                <w:sz w:val="22"/>
                <w:szCs w:val="22"/>
              </w:rPr>
              <w:t>☐</w:t>
            </w:r>
          </w:p>
          <w:p w:rsidR="00FF3F36" w:rsidRDefault="00F413EF" w:rsidP="00FF3F36">
            <w:pPr>
              <w:ind w:right="151"/>
              <w:rPr>
                <w:sz w:val="22"/>
                <w:szCs w:val="22"/>
              </w:rPr>
            </w:pPr>
            <w:r w:rsidRPr="00F0673E">
              <w:rPr>
                <w:sz w:val="22"/>
                <w:szCs w:val="22"/>
              </w:rPr>
              <w:t xml:space="preserve">If yes, </w:t>
            </w:r>
            <w:r w:rsidRPr="00224999">
              <w:rPr>
                <w:sz w:val="22"/>
                <w:szCs w:val="22"/>
              </w:rPr>
              <w:t xml:space="preserve">please </w:t>
            </w:r>
            <w:r w:rsidR="009E64D4" w:rsidRPr="00224999">
              <w:rPr>
                <w:sz w:val="22"/>
                <w:szCs w:val="22"/>
              </w:rPr>
              <w:t xml:space="preserve">list and </w:t>
            </w:r>
            <w:r w:rsidRPr="00224999">
              <w:rPr>
                <w:sz w:val="22"/>
                <w:szCs w:val="22"/>
              </w:rPr>
              <w:t xml:space="preserve">describe:   </w:t>
            </w:r>
            <w:r w:rsidRPr="00224999">
              <w:rPr>
                <w:rStyle w:val="PlaceholderText"/>
                <w:sz w:val="22"/>
                <w:szCs w:val="22"/>
              </w:rPr>
              <w:t>Click here to enter text.</w:t>
            </w:r>
          </w:p>
          <w:p w:rsidR="00F413EF" w:rsidRPr="006F1A2A" w:rsidRDefault="00F413EF" w:rsidP="00FF3F36">
            <w:pPr>
              <w:ind w:right="151"/>
              <w:rPr>
                <w:sz w:val="22"/>
                <w:szCs w:val="22"/>
              </w:rPr>
            </w:pPr>
          </w:p>
        </w:tc>
      </w:tr>
    </w:tbl>
    <w:p w:rsidR="00823907" w:rsidRDefault="00823907" w:rsidP="00D245A2">
      <w:pPr>
        <w:jc w:val="both"/>
        <w:rPr>
          <w:b/>
          <w:sz w:val="24"/>
        </w:rPr>
      </w:pPr>
    </w:p>
    <w:p w:rsidR="00F413EF" w:rsidRDefault="00D245A2" w:rsidP="00F0640C">
      <w:pPr>
        <w:ind w:right="-36"/>
        <w:jc w:val="both"/>
        <w:rPr>
          <w:b/>
          <w:sz w:val="24"/>
        </w:rPr>
      </w:pPr>
      <w:r>
        <w:rPr>
          <w:b/>
          <w:sz w:val="24"/>
        </w:rPr>
        <w:t>If you are an existing permittee, please attach your SWMP; you will not need to complete Sections V and VI</w:t>
      </w:r>
      <w:r w:rsidR="00BA0EE5">
        <w:rPr>
          <w:b/>
          <w:sz w:val="24"/>
        </w:rPr>
        <w:t xml:space="preserve"> </w:t>
      </w:r>
      <w:r w:rsidR="00BA0EE5" w:rsidRPr="00F0673E">
        <w:rPr>
          <w:b/>
          <w:sz w:val="24"/>
        </w:rPr>
        <w:t>of this document</w:t>
      </w:r>
      <w:r>
        <w:rPr>
          <w:b/>
          <w:sz w:val="24"/>
        </w:rPr>
        <w:t>. If you are a new applicant, you may either submit your SWMP or c</w:t>
      </w:r>
      <w:r w:rsidR="00F413EF" w:rsidRPr="00510954">
        <w:rPr>
          <w:b/>
          <w:sz w:val="24"/>
        </w:rPr>
        <w:t xml:space="preserve">omplete Sections V and VI on the following pages for each of the 6 Minimum Control Measures. You may provide the response to items V and VI in a separate document as an attachment to this NOI provided that the attachment fully addresses the 6 Minimum Control Measures and the Measurable Goals. Helpful information and a list of potential best management practices (BMPs) can be found at the EPA website </w:t>
      </w:r>
      <w:hyperlink r:id="rId11" w:history="1">
        <w:r w:rsidR="00F413EF" w:rsidRPr="00510954">
          <w:rPr>
            <w:rStyle w:val="Hyperlink"/>
            <w:sz w:val="24"/>
          </w:rPr>
          <w:t>http://www.epa.gov/npdes/stormwater-discharges-municipal-sources</w:t>
        </w:r>
      </w:hyperlink>
      <w:r w:rsidR="00F413EF" w:rsidRPr="00510954">
        <w:rPr>
          <w:b/>
          <w:sz w:val="24"/>
        </w:rPr>
        <w:t xml:space="preserve"> and the document Measurable Goals Guidance for Phase II Small MS4s is available for review at </w:t>
      </w:r>
      <w:hyperlink r:id="rId12" w:history="1">
        <w:r w:rsidR="00F413EF" w:rsidRPr="00510954">
          <w:rPr>
            <w:rStyle w:val="Hyperlink"/>
            <w:sz w:val="24"/>
          </w:rPr>
          <w:t>https://www.epa.gov/sites/production/files/2015-11/documents/measurablegoals_0.pdf</w:t>
        </w:r>
      </w:hyperlink>
      <w:r w:rsidR="00F413EF" w:rsidRPr="00510954">
        <w:rPr>
          <w:b/>
          <w:sz w:val="24"/>
        </w:rPr>
        <w:t>.</w:t>
      </w:r>
    </w:p>
    <w:p w:rsidR="00D245A2" w:rsidRPr="00510954" w:rsidRDefault="00D245A2" w:rsidP="00510954">
      <w:pPr>
        <w:jc w:val="both"/>
        <w:rPr>
          <w:b/>
          <w:sz w:val="24"/>
        </w:rPr>
      </w:pPr>
    </w:p>
    <w:tbl>
      <w:tblPr>
        <w:tblW w:w="10289" w:type="dxa"/>
        <w:tblBorders>
          <w:top w:val="single" w:sz="2" w:space="0" w:color="auto"/>
          <w:left w:val="single" w:sz="2" w:space="0" w:color="auto"/>
          <w:bottom w:val="single" w:sz="2" w:space="0" w:color="auto"/>
          <w:right w:val="single" w:sz="2" w:space="0" w:color="auto"/>
        </w:tblBorders>
        <w:tblLayout w:type="fixed"/>
        <w:tblCellMar>
          <w:top w:w="58" w:type="dxa"/>
          <w:left w:w="29" w:type="dxa"/>
          <w:bottom w:w="58" w:type="dxa"/>
          <w:right w:w="29" w:type="dxa"/>
        </w:tblCellMar>
        <w:tblLook w:val="04A0" w:firstRow="1" w:lastRow="0" w:firstColumn="1" w:lastColumn="0" w:noHBand="0" w:noVBand="1"/>
      </w:tblPr>
      <w:tblGrid>
        <w:gridCol w:w="8849"/>
        <w:gridCol w:w="1440"/>
      </w:tblGrid>
      <w:tr w:rsidR="00F413EF" w:rsidTr="00335FF4">
        <w:trPr>
          <w:trHeight w:val="207"/>
        </w:trPr>
        <w:tc>
          <w:tcPr>
            <w:tcW w:w="10289" w:type="dxa"/>
            <w:gridSpan w:val="2"/>
            <w:tcBorders>
              <w:top w:val="single" w:sz="6" w:space="0" w:color="auto"/>
              <w:left w:val="single" w:sz="6" w:space="0" w:color="auto"/>
              <w:bottom w:val="single" w:sz="6" w:space="0" w:color="auto"/>
              <w:right w:val="single" w:sz="6" w:space="0" w:color="auto"/>
            </w:tcBorders>
            <w:shd w:val="clear" w:color="auto" w:fill="B8CCE4"/>
            <w:vAlign w:val="center"/>
          </w:tcPr>
          <w:p w:rsidR="00F413EF" w:rsidRPr="006F1A2A" w:rsidRDefault="00F413EF" w:rsidP="00F413EF">
            <w:pPr>
              <w:pStyle w:val="Heading2"/>
            </w:pPr>
            <w:r w:rsidRPr="006F1A2A">
              <w:t>S</w:t>
            </w:r>
            <w:r>
              <w:t>ECTION</w:t>
            </w:r>
            <w:r w:rsidRPr="006F1A2A">
              <w:t xml:space="preserve"> V – </w:t>
            </w:r>
            <w:r w:rsidRPr="002A5CA7">
              <w:rPr>
                <w:u w:val="single"/>
              </w:rPr>
              <w:t xml:space="preserve">BMPs </w:t>
            </w:r>
            <w:r w:rsidR="0028672F" w:rsidRPr="002A5CA7">
              <w:rPr>
                <w:u w:val="single"/>
              </w:rPr>
              <w:t>USED TO FULFILL EACH MINIMUM CONTROL MEASURE</w:t>
            </w:r>
            <w:r w:rsidRPr="006F1A2A">
              <w:t xml:space="preserve"> </w:t>
            </w:r>
          </w:p>
        </w:tc>
      </w:tr>
      <w:tr w:rsidR="00F413EF" w:rsidTr="00335FF4">
        <w:trPr>
          <w:trHeight w:val="207"/>
        </w:trPr>
        <w:tc>
          <w:tcPr>
            <w:tcW w:w="1028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413EF" w:rsidRPr="002A5CA7" w:rsidRDefault="00F413EF" w:rsidP="00F413EF">
            <w:pPr>
              <w:pStyle w:val="Heading2"/>
              <w:rPr>
                <w:sz w:val="21"/>
                <w:szCs w:val="21"/>
              </w:rPr>
            </w:pPr>
            <w:r w:rsidRPr="002A5CA7">
              <w:rPr>
                <w:b w:val="0"/>
                <w:i/>
                <w:sz w:val="21"/>
                <w:szCs w:val="21"/>
              </w:rPr>
              <w:t>Select BMPs used in your program for each Minimum Control Measure by checking boxes in second column:</w:t>
            </w:r>
          </w:p>
        </w:tc>
      </w:tr>
      <w:tr w:rsidR="00F413EF" w:rsidTr="00335FF4">
        <w:tc>
          <w:tcPr>
            <w:tcW w:w="10289" w:type="dxa"/>
            <w:gridSpan w:val="2"/>
            <w:tcBorders>
              <w:top w:val="single" w:sz="6" w:space="0" w:color="auto"/>
              <w:left w:val="single" w:sz="6" w:space="0" w:color="auto"/>
              <w:bottom w:val="single" w:sz="4" w:space="0" w:color="auto"/>
              <w:right w:val="single" w:sz="6" w:space="0" w:color="auto"/>
            </w:tcBorders>
            <w:shd w:val="clear" w:color="auto" w:fill="EAF1DD"/>
            <w:vAlign w:val="center"/>
          </w:tcPr>
          <w:p w:rsidR="00F413EF" w:rsidRPr="002A5CA7" w:rsidRDefault="00F413EF" w:rsidP="00F413EF">
            <w:pPr>
              <w:rPr>
                <w:b/>
                <w:sz w:val="24"/>
              </w:rPr>
            </w:pPr>
            <w:r w:rsidRPr="002A5CA7">
              <w:rPr>
                <w:b/>
                <w:sz w:val="24"/>
                <w:u w:val="single"/>
              </w:rPr>
              <w:t>Minimum Control Measure 1.</w:t>
            </w:r>
            <w:r w:rsidRPr="002A5CA7">
              <w:rPr>
                <w:b/>
                <w:sz w:val="24"/>
              </w:rPr>
              <w:t xml:space="preserve"> Public Education and Outreach on Storm Water Impacts</w:t>
            </w:r>
          </w:p>
        </w:tc>
      </w:tr>
      <w:tr w:rsidR="00F413EF" w:rsidTr="00335FF4">
        <w:trPr>
          <w:cantSplit/>
          <w:trHeight w:hRule="exact" w:val="346"/>
        </w:trPr>
        <w:tc>
          <w:tcPr>
            <w:tcW w:w="8849" w:type="dxa"/>
            <w:tcBorders>
              <w:top w:val="single" w:sz="6"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Citizen educator volunteers to staff a public education task force</w:t>
            </w:r>
          </w:p>
        </w:tc>
        <w:tc>
          <w:tcPr>
            <w:tcW w:w="1440" w:type="dxa"/>
            <w:tcBorders>
              <w:top w:val="single" w:sz="6"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 w:val="22"/>
                <w:szCs w:val="22"/>
              </w:rPr>
            </w:pPr>
            <w:r w:rsidRPr="002A5CA7">
              <w:rPr>
                <w:rFonts w:ascii="MS Gothic" w:eastAsia="MS Gothic" w:hAnsi="MS Gothic" w:hint="eastAsia"/>
                <w:sz w:val="22"/>
                <w:szCs w:val="22"/>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Classroom education on storm water</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 w:val="22"/>
                <w:szCs w:val="22"/>
              </w:rPr>
            </w:pPr>
            <w:r w:rsidRPr="002A5CA7">
              <w:rPr>
                <w:rFonts w:ascii="MS Gothic" w:eastAsia="MS Gothic" w:hAnsi="MS Gothic" w:hint="eastAsia"/>
                <w:sz w:val="22"/>
                <w:szCs w:val="22"/>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 xml:space="preserve">Educational displays, pamphlets, booklets, </w:t>
            </w:r>
            <w:r w:rsidR="00B95DA7">
              <w:rPr>
                <w:sz w:val="22"/>
                <w:szCs w:val="22"/>
              </w:rPr>
              <w:t>and utility stuffers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 w:val="22"/>
                <w:szCs w:val="22"/>
              </w:rPr>
            </w:pPr>
            <w:r w:rsidRPr="002A5CA7">
              <w:rPr>
                <w:rFonts w:ascii="MS Gothic" w:eastAsia="MS Gothic" w:hAnsi="MS Gothic" w:hint="eastAsia"/>
                <w:sz w:val="22"/>
                <w:szCs w:val="22"/>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F413EF">
            <w:pPr>
              <w:rPr>
                <w:sz w:val="22"/>
                <w:szCs w:val="22"/>
              </w:rPr>
            </w:pPr>
            <w:r w:rsidRPr="002A5CA7">
              <w:rPr>
                <w:sz w:val="22"/>
                <w:szCs w:val="22"/>
              </w:rPr>
              <w:t>Education on low-impact lawn and garden activities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 w:val="22"/>
                <w:szCs w:val="22"/>
              </w:rPr>
            </w:pPr>
            <w:r w:rsidRPr="002A5CA7">
              <w:rPr>
                <w:rFonts w:ascii="MS Gothic" w:eastAsia="MS Gothic" w:hAnsi="MS Gothic" w:hint="eastAsia"/>
                <w:sz w:val="22"/>
                <w:szCs w:val="22"/>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F413EF">
            <w:pPr>
              <w:rPr>
                <w:sz w:val="22"/>
                <w:szCs w:val="22"/>
              </w:rPr>
            </w:pPr>
            <w:r w:rsidRPr="002A5CA7">
              <w:rPr>
                <w:sz w:val="22"/>
                <w:szCs w:val="22"/>
              </w:rPr>
              <w:t>Education on proper disposal of campground/recreational vehicle/marina waste</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 w:val="22"/>
                <w:szCs w:val="22"/>
              </w:rPr>
            </w:pPr>
            <w:r w:rsidRPr="002A5CA7">
              <w:rPr>
                <w:rFonts w:ascii="MS Gothic" w:eastAsia="MS Gothic" w:hAnsi="MS Gothic" w:hint="eastAsia"/>
                <w:sz w:val="22"/>
                <w:szCs w:val="22"/>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F413EF">
            <w:pPr>
              <w:rPr>
                <w:sz w:val="22"/>
                <w:szCs w:val="22"/>
              </w:rPr>
            </w:pPr>
            <w:r w:rsidRPr="002A5CA7">
              <w:rPr>
                <w:sz w:val="22"/>
                <w:szCs w:val="22"/>
              </w:rPr>
              <w:t>Education on proper disposal of household hazardous wastes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 w:val="22"/>
                <w:szCs w:val="22"/>
              </w:rPr>
            </w:pPr>
            <w:r w:rsidRPr="002A5CA7">
              <w:rPr>
                <w:rFonts w:ascii="MS Gothic" w:eastAsia="MS Gothic" w:hAnsi="MS Gothic" w:hint="eastAsia"/>
                <w:sz w:val="22"/>
                <w:szCs w:val="22"/>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F413EF">
            <w:pPr>
              <w:rPr>
                <w:sz w:val="22"/>
                <w:szCs w:val="22"/>
              </w:rPr>
            </w:pPr>
            <w:r w:rsidRPr="002A5CA7">
              <w:rPr>
                <w:sz w:val="22"/>
                <w:szCs w:val="22"/>
              </w:rPr>
              <w:t xml:space="preserve">Education/outreach for commercial activities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 w:val="22"/>
                <w:szCs w:val="22"/>
              </w:rPr>
            </w:pPr>
            <w:r w:rsidRPr="002A5CA7">
              <w:rPr>
                <w:rFonts w:ascii="MS Gothic" w:eastAsia="MS Gothic" w:hAnsi="MS Gothic" w:hint="eastAsia"/>
                <w:sz w:val="22"/>
                <w:szCs w:val="22"/>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F413EF">
            <w:pPr>
              <w:rPr>
                <w:sz w:val="22"/>
                <w:szCs w:val="22"/>
              </w:rPr>
            </w:pPr>
            <w:r w:rsidRPr="002A5CA7">
              <w:rPr>
                <w:sz w:val="22"/>
                <w:szCs w:val="22"/>
              </w:rPr>
              <w:t>Event participation (festivals, etc.) and distribution of educational materials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 w:val="22"/>
                <w:szCs w:val="22"/>
              </w:rPr>
            </w:pPr>
            <w:r w:rsidRPr="002A5CA7">
              <w:rPr>
                <w:rFonts w:ascii="MS Gothic" w:eastAsia="MS Gothic" w:hAnsi="MS Gothic" w:hint="eastAsia"/>
                <w:sz w:val="22"/>
                <w:szCs w:val="22"/>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F413EF">
            <w:pPr>
              <w:rPr>
                <w:sz w:val="22"/>
                <w:szCs w:val="22"/>
              </w:rPr>
            </w:pPr>
            <w:r w:rsidRPr="002A5CA7">
              <w:rPr>
                <w:sz w:val="22"/>
                <w:szCs w:val="22"/>
              </w:rPr>
              <w:t>Low impact development (LID)</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 w:val="22"/>
                <w:szCs w:val="22"/>
              </w:rPr>
            </w:pPr>
            <w:r w:rsidRPr="002A5CA7">
              <w:rPr>
                <w:rFonts w:ascii="MS Gothic" w:eastAsia="MS Gothic" w:hAnsi="MS Gothic" w:hint="eastAsia"/>
                <w:sz w:val="22"/>
                <w:szCs w:val="22"/>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F413EF">
            <w:pPr>
              <w:rPr>
                <w:sz w:val="22"/>
                <w:szCs w:val="22"/>
              </w:rPr>
            </w:pPr>
            <w:r w:rsidRPr="002A5CA7">
              <w:rPr>
                <w:sz w:val="22"/>
                <w:szCs w:val="22"/>
              </w:rPr>
              <w:t>Pollution prevention education for businesses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F413EF">
            <w:pPr>
              <w:rPr>
                <w:sz w:val="22"/>
                <w:szCs w:val="22"/>
              </w:rPr>
            </w:pPr>
            <w:r w:rsidRPr="002A5CA7">
              <w:rPr>
                <w:sz w:val="22"/>
                <w:szCs w:val="22"/>
              </w:rPr>
              <w:t>Promotional giveaways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8C2CA4">
            <w:pPr>
              <w:rPr>
                <w:sz w:val="22"/>
                <w:szCs w:val="22"/>
              </w:rPr>
            </w:pPr>
            <w:r w:rsidRPr="002A5CA7">
              <w:rPr>
                <w:sz w:val="22"/>
                <w:szCs w:val="22"/>
              </w:rPr>
              <w:t>Proper pet waste management (for example: information, ordinances,</w:t>
            </w:r>
            <w:r w:rsidR="008C2CA4">
              <w:rPr>
                <w:sz w:val="22"/>
                <w:szCs w:val="22"/>
              </w:rPr>
              <w:t xml:space="preserve"> </w:t>
            </w:r>
            <w:r w:rsidR="00B95DA7">
              <w:rPr>
                <w:sz w:val="22"/>
                <w:szCs w:val="22"/>
              </w:rPr>
              <w:t xml:space="preserve">  </w:t>
            </w:r>
            <w:r w:rsidR="008C2CA4">
              <w:rPr>
                <w:sz w:val="22"/>
                <w:szCs w:val="22"/>
              </w:rPr>
              <w:t>signage)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F413EF">
            <w:pPr>
              <w:rPr>
                <w:sz w:val="22"/>
                <w:szCs w:val="22"/>
              </w:rPr>
            </w:pPr>
            <w:r w:rsidRPr="002A5CA7">
              <w:rPr>
                <w:sz w:val="22"/>
                <w:szCs w:val="22"/>
              </w:rPr>
              <w:t>Storm water educational materials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62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4B4E78" w:rsidRPr="002A5CA7" w:rsidRDefault="00F413EF" w:rsidP="00F413EF">
            <w:pPr>
              <w:rPr>
                <w:sz w:val="22"/>
                <w:szCs w:val="22"/>
              </w:rPr>
            </w:pPr>
            <w:r w:rsidRPr="002A5CA7">
              <w:rPr>
                <w:sz w:val="22"/>
                <w:szCs w:val="22"/>
              </w:rPr>
              <w:t xml:space="preserve">Tailoring outreach programs to target specific audiences and communities (for example: </w:t>
            </w:r>
          </w:p>
          <w:p w:rsidR="00F413EF" w:rsidRPr="002A5CA7" w:rsidRDefault="00F413EF" w:rsidP="00F413EF">
            <w:pPr>
              <w:rPr>
                <w:sz w:val="22"/>
                <w:szCs w:val="22"/>
              </w:rPr>
            </w:pPr>
            <w:r w:rsidRPr="002A5CA7">
              <w:rPr>
                <w:sz w:val="22"/>
                <w:szCs w:val="22"/>
              </w:rPr>
              <w:t>restaurants, garages, or individual home septic systems)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F413EF">
            <w:pPr>
              <w:rPr>
                <w:sz w:val="22"/>
                <w:szCs w:val="22"/>
              </w:rPr>
            </w:pPr>
            <w:r w:rsidRPr="002A5CA7">
              <w:rPr>
                <w:sz w:val="22"/>
                <w:szCs w:val="22"/>
              </w:rPr>
              <w:t>Trash management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8C2CA4">
            <w:pPr>
              <w:rPr>
                <w:sz w:val="22"/>
                <w:szCs w:val="22"/>
              </w:rPr>
            </w:pPr>
            <w:r w:rsidRPr="002A5CA7">
              <w:rPr>
                <w:sz w:val="22"/>
                <w:szCs w:val="22"/>
              </w:rPr>
              <w:t>Tributary signage to increase public</w:t>
            </w:r>
            <w:r w:rsidR="008C2CA4">
              <w:rPr>
                <w:sz w:val="22"/>
                <w:szCs w:val="22"/>
              </w:rPr>
              <w:t xml:space="preserve"> awareness of local water resources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F413EF">
            <w:pPr>
              <w:rPr>
                <w:sz w:val="22"/>
                <w:szCs w:val="22"/>
              </w:rPr>
            </w:pPr>
            <w:r w:rsidRPr="002A5CA7">
              <w:rPr>
                <w:sz w:val="22"/>
                <w:szCs w:val="22"/>
              </w:rPr>
              <w:t>Using the media to get the message out (for example: public service announcements)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F413EF">
            <w:pPr>
              <w:rPr>
                <w:sz w:val="22"/>
                <w:szCs w:val="22"/>
              </w:rPr>
            </w:pPr>
            <w:r w:rsidRPr="002A5CA7">
              <w:rPr>
                <w:sz w:val="22"/>
                <w:szCs w:val="22"/>
              </w:rPr>
              <w:t>Water conservation practices for homeowners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FB712D">
        <w:trPr>
          <w:cantSplit/>
          <w:trHeight w:val="213"/>
        </w:trPr>
        <w:tc>
          <w:tcPr>
            <w:tcW w:w="8849" w:type="dxa"/>
            <w:tcBorders>
              <w:top w:val="single" w:sz="4" w:space="0" w:color="auto"/>
              <w:left w:val="single" w:sz="4" w:space="0" w:color="auto"/>
              <w:bottom w:val="single" w:sz="6" w:space="0" w:color="auto"/>
              <w:right w:val="single" w:sz="4" w:space="0" w:color="auto"/>
            </w:tcBorders>
            <w:shd w:val="clear" w:color="auto" w:fill="auto"/>
            <w:vAlign w:val="center"/>
          </w:tcPr>
          <w:p w:rsidR="00F413EF" w:rsidRPr="002A5CA7" w:rsidRDefault="00F413EF" w:rsidP="00F413EF">
            <w:pPr>
              <w:rPr>
                <w:sz w:val="22"/>
                <w:szCs w:val="22"/>
              </w:rPr>
            </w:pPr>
            <w:r w:rsidRPr="002A5CA7">
              <w:rPr>
                <w:sz w:val="22"/>
                <w:szCs w:val="22"/>
              </w:rPr>
              <w:t xml:space="preserve">Others (add text as needed): </w:t>
            </w:r>
            <w:r w:rsidRPr="002A5CA7">
              <w:rPr>
                <w:rStyle w:val="PlaceholderText"/>
                <w:sz w:val="22"/>
                <w:szCs w:val="22"/>
              </w:rPr>
              <w:t>Click here to enter text.</w:t>
            </w:r>
          </w:p>
        </w:tc>
        <w:tc>
          <w:tcPr>
            <w:tcW w:w="1440" w:type="dxa"/>
            <w:tcBorders>
              <w:top w:val="single" w:sz="4" w:space="0" w:color="auto"/>
              <w:left w:val="single" w:sz="4" w:space="0" w:color="auto"/>
              <w:bottom w:val="single" w:sz="6"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Pr>
        <w:tc>
          <w:tcPr>
            <w:tcW w:w="10289" w:type="dxa"/>
            <w:gridSpan w:val="2"/>
            <w:tcBorders>
              <w:top w:val="single" w:sz="4" w:space="0" w:color="auto"/>
              <w:left w:val="single" w:sz="6" w:space="0" w:color="auto"/>
              <w:bottom w:val="single" w:sz="4" w:space="0" w:color="auto"/>
              <w:right w:val="single" w:sz="6" w:space="0" w:color="auto"/>
            </w:tcBorders>
            <w:shd w:val="clear" w:color="auto" w:fill="EAF1DD"/>
            <w:vAlign w:val="center"/>
          </w:tcPr>
          <w:p w:rsidR="00F413EF" w:rsidRPr="002A5CA7" w:rsidRDefault="00F413EF" w:rsidP="00F413EF">
            <w:pPr>
              <w:rPr>
                <w:sz w:val="24"/>
              </w:rPr>
            </w:pPr>
            <w:r w:rsidRPr="002A5CA7">
              <w:rPr>
                <w:b/>
                <w:sz w:val="24"/>
                <w:u w:val="single"/>
              </w:rPr>
              <w:t>Minimum Control Measure 2.</w:t>
            </w:r>
            <w:r w:rsidRPr="002A5CA7">
              <w:rPr>
                <w:b/>
                <w:sz w:val="24"/>
              </w:rPr>
              <w:t xml:space="preserve"> Public Involvement/Participation in Development and Implementation of Storm Water Program</w:t>
            </w:r>
          </w:p>
        </w:tc>
      </w:tr>
      <w:tr w:rsidR="00F413EF" w:rsidTr="00335FF4">
        <w:trPr>
          <w:cantSplit/>
          <w:trHeight w:hRule="exact" w:val="346"/>
        </w:trPr>
        <w:tc>
          <w:tcPr>
            <w:tcW w:w="8849" w:type="dxa"/>
            <w:tcBorders>
              <w:top w:val="single" w:sz="6"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Adopt-a-Road programs</w:t>
            </w:r>
          </w:p>
        </w:tc>
        <w:tc>
          <w:tcPr>
            <w:tcW w:w="1440" w:type="dxa"/>
            <w:tcBorders>
              <w:top w:val="single" w:sz="6"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Adopt-a-Storm Drain programs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b/>
                <w:sz w:val="22"/>
                <w:szCs w:val="22"/>
              </w:rPr>
            </w:pPr>
            <w:r w:rsidRPr="002A5CA7">
              <w:rPr>
                <w:sz w:val="22"/>
                <w:szCs w:val="22"/>
              </w:rPr>
              <w:t>Adopt-a-Stream programs or other volunteer organizations educating the public</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Attitude surveys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Citizen complaint hotlines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Citizen panel meetings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Community cleanups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Educational programs conducted by volunteers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Reforestation programs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 xml:space="preserve">Stakeholder meetings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Storm drain stenciling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Stream cleanup and monitoring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8C2CA4">
            <w:pPr>
              <w:rPr>
                <w:sz w:val="22"/>
                <w:szCs w:val="22"/>
              </w:rPr>
            </w:pPr>
            <w:r w:rsidRPr="002A5CA7">
              <w:rPr>
                <w:sz w:val="22"/>
                <w:szCs w:val="22"/>
              </w:rPr>
              <w:t xml:space="preserve">Volunteer water quality </w:t>
            </w:r>
            <w:r w:rsidR="008C2CA4">
              <w:rPr>
                <w:sz w:val="22"/>
                <w:szCs w:val="22"/>
              </w:rPr>
              <w:t>monitoring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Watershed organization meetings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b/>
                <w:sz w:val="22"/>
                <w:szCs w:val="22"/>
              </w:rPr>
            </w:pPr>
            <w:r w:rsidRPr="002A5CA7">
              <w:rPr>
                <w:sz w:val="22"/>
                <w:szCs w:val="22"/>
              </w:rPr>
              <w:t>Wetland plantings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FB712D">
        <w:trPr>
          <w:cantSplit/>
          <w:trHeight w:val="213"/>
        </w:trPr>
        <w:tc>
          <w:tcPr>
            <w:tcW w:w="8849" w:type="dxa"/>
            <w:tcBorders>
              <w:top w:val="single" w:sz="4" w:space="0" w:color="auto"/>
              <w:left w:val="single" w:sz="4" w:space="0" w:color="auto"/>
              <w:bottom w:val="single" w:sz="6"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 xml:space="preserve">Others (add text as needed): </w:t>
            </w:r>
            <w:r w:rsidRPr="002A5CA7">
              <w:rPr>
                <w:rStyle w:val="PlaceholderText"/>
                <w:sz w:val="22"/>
                <w:szCs w:val="22"/>
              </w:rPr>
              <w:t>Click here to enter text.</w:t>
            </w:r>
          </w:p>
        </w:tc>
        <w:tc>
          <w:tcPr>
            <w:tcW w:w="1440" w:type="dxa"/>
            <w:tcBorders>
              <w:top w:val="single" w:sz="4" w:space="0" w:color="auto"/>
              <w:left w:val="single" w:sz="4" w:space="0" w:color="auto"/>
              <w:bottom w:val="single" w:sz="6"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Pr>
        <w:tc>
          <w:tcPr>
            <w:tcW w:w="10289" w:type="dxa"/>
            <w:gridSpan w:val="2"/>
            <w:tcBorders>
              <w:top w:val="single" w:sz="4" w:space="0" w:color="auto"/>
              <w:left w:val="single" w:sz="6" w:space="0" w:color="auto"/>
              <w:bottom w:val="single" w:sz="4" w:space="0" w:color="auto"/>
              <w:right w:val="single" w:sz="6" w:space="0" w:color="auto"/>
            </w:tcBorders>
            <w:shd w:val="clear" w:color="auto" w:fill="EAF1DD"/>
            <w:vAlign w:val="center"/>
          </w:tcPr>
          <w:p w:rsidR="00F413EF" w:rsidRPr="002A5CA7" w:rsidRDefault="00F413EF" w:rsidP="00F413EF">
            <w:pPr>
              <w:rPr>
                <w:sz w:val="24"/>
              </w:rPr>
            </w:pPr>
            <w:r w:rsidRPr="002A5CA7">
              <w:rPr>
                <w:b/>
                <w:sz w:val="24"/>
                <w:u w:val="single"/>
              </w:rPr>
              <w:t>Minimum Control Measure 3.</w:t>
            </w:r>
            <w:r w:rsidRPr="002A5CA7">
              <w:rPr>
                <w:b/>
                <w:sz w:val="24"/>
              </w:rPr>
              <w:t xml:space="preserve"> Illicit Discharge Detection and Elimination</w:t>
            </w:r>
          </w:p>
        </w:tc>
      </w:tr>
      <w:tr w:rsidR="00F413EF" w:rsidTr="00335FF4">
        <w:trPr>
          <w:cantSplit/>
          <w:trHeight w:hRule="exact" w:val="346"/>
        </w:trPr>
        <w:tc>
          <w:tcPr>
            <w:tcW w:w="8849" w:type="dxa"/>
            <w:tcBorders>
              <w:top w:val="single" w:sz="6"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Citizen complaint hotline</w:t>
            </w:r>
          </w:p>
        </w:tc>
        <w:tc>
          <w:tcPr>
            <w:tcW w:w="1440" w:type="dxa"/>
            <w:tcBorders>
              <w:top w:val="single" w:sz="6"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Illegal dumping/illicit discharge</w:t>
            </w:r>
            <w:r w:rsidR="00B95DA7">
              <w:rPr>
                <w:sz w:val="22"/>
                <w:szCs w:val="22"/>
              </w:rPr>
              <w:t xml:space="preserve"> </w:t>
            </w:r>
            <w:r w:rsidRPr="002A5CA7">
              <w:rPr>
                <w:sz w:val="22"/>
                <w:szCs w:val="22"/>
              </w:rPr>
              <w:t xml:space="preserve"> </w:t>
            </w:r>
            <w:r w:rsidR="00B95DA7">
              <w:rPr>
                <w:sz w:val="22"/>
                <w:szCs w:val="22"/>
              </w:rPr>
              <w:t>hotline</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Inspection and/or database tracking identifying failing septic systems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Inspection to identify industrial/business/household illicit connections of wastewater to the storm water drainage system</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7EE6">
            <w:pPr>
              <w:rPr>
                <w:sz w:val="22"/>
                <w:szCs w:val="22"/>
              </w:rPr>
            </w:pPr>
            <w:r w:rsidRPr="002A5CA7">
              <w:rPr>
                <w:sz w:val="22"/>
                <w:szCs w:val="22"/>
              </w:rPr>
              <w:t xml:space="preserve">Recycling programs for commonly dumped wastes such as motor </w:t>
            </w:r>
            <w:r w:rsidR="002A7EE6" w:rsidRPr="002A5CA7">
              <w:rPr>
                <w:sz w:val="22"/>
                <w:szCs w:val="22"/>
              </w:rPr>
              <w:t>oil, antifreeze,</w:t>
            </w:r>
            <w:r w:rsidRPr="002A5CA7">
              <w:rPr>
                <w:sz w:val="22"/>
                <w:szCs w:val="22"/>
              </w:rPr>
              <w:t xml:space="preserve"> pesticides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Sanitary sewer overflows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608"/>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System to inform general public of hazards associated with illegal dischargers and improper disposal of waste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FB712D">
        <w:trPr>
          <w:cantSplit/>
          <w:trHeight w:val="222"/>
        </w:trPr>
        <w:tc>
          <w:tcPr>
            <w:tcW w:w="8849" w:type="dxa"/>
            <w:tcBorders>
              <w:top w:val="single" w:sz="4" w:space="0" w:color="auto"/>
              <w:left w:val="single" w:sz="4" w:space="0" w:color="auto"/>
              <w:bottom w:val="single" w:sz="6"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 xml:space="preserve">Others (add text as needed): </w:t>
            </w:r>
            <w:r w:rsidRPr="002A5CA7">
              <w:rPr>
                <w:rStyle w:val="PlaceholderText"/>
                <w:sz w:val="22"/>
                <w:szCs w:val="22"/>
              </w:rPr>
              <w:t>Click here to enter text.</w:t>
            </w:r>
          </w:p>
        </w:tc>
        <w:tc>
          <w:tcPr>
            <w:tcW w:w="1440" w:type="dxa"/>
            <w:tcBorders>
              <w:top w:val="single" w:sz="4" w:space="0" w:color="auto"/>
              <w:left w:val="single" w:sz="4" w:space="0" w:color="auto"/>
              <w:bottom w:val="single" w:sz="6"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Pr>
        <w:tc>
          <w:tcPr>
            <w:tcW w:w="10289" w:type="dxa"/>
            <w:gridSpan w:val="2"/>
            <w:tcBorders>
              <w:top w:val="single" w:sz="4" w:space="0" w:color="auto"/>
              <w:left w:val="single" w:sz="6" w:space="0" w:color="auto"/>
              <w:bottom w:val="single" w:sz="4" w:space="0" w:color="auto"/>
              <w:right w:val="single" w:sz="6" w:space="0" w:color="auto"/>
            </w:tcBorders>
            <w:shd w:val="clear" w:color="auto" w:fill="EAF1DD"/>
            <w:vAlign w:val="center"/>
          </w:tcPr>
          <w:p w:rsidR="00F413EF" w:rsidRPr="002A5CA7" w:rsidRDefault="00F413EF" w:rsidP="00F413EF">
            <w:pPr>
              <w:rPr>
                <w:sz w:val="24"/>
              </w:rPr>
            </w:pPr>
            <w:r w:rsidRPr="002A5CA7">
              <w:rPr>
                <w:b/>
                <w:sz w:val="24"/>
                <w:u w:val="single"/>
              </w:rPr>
              <w:t>Minimum Control Measure 4.</w:t>
            </w:r>
            <w:r w:rsidRPr="002A5CA7">
              <w:rPr>
                <w:b/>
                <w:sz w:val="24"/>
              </w:rPr>
              <w:t xml:space="preserve"> Construction Site Storm Water Runoff Control</w:t>
            </w:r>
          </w:p>
        </w:tc>
      </w:tr>
      <w:tr w:rsidR="00F413EF" w:rsidTr="00335FF4">
        <w:trPr>
          <w:cantSplit/>
          <w:trHeight w:hRule="exact" w:val="346"/>
        </w:trPr>
        <w:tc>
          <w:tcPr>
            <w:tcW w:w="8849" w:type="dxa"/>
            <w:tcBorders>
              <w:top w:val="single" w:sz="6"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BMP inspection and maintenance</w:t>
            </w:r>
          </w:p>
        </w:tc>
        <w:tc>
          <w:tcPr>
            <w:tcW w:w="1440" w:type="dxa"/>
            <w:tcBorders>
              <w:top w:val="single" w:sz="6"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Brush barrier</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Check dams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Chemical stabilization</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Concrete washout areas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Construction entrance stabilization to prevent vehicle tracking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Construction sequencing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Construction site inspection by municipal inspectors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Contractor certification</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Dust control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Erosion control blankets and anchoring devices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Filter berms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General construction site waste management</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Geotextiles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Gradient terraces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Grass-lined channels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Land grading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Model ordinances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Mulching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Plan to prioritize construction sites for inspection by municipal inspectors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Requiring erosion/sediment control plans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Riprap</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Sediment basins and rock dams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Sediment filters and sediment chambers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Sediment traps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Silt fence perimeter control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Sodding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Soil retention and stabilization</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Soil roughening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Spill prevention and control plan</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Storm drain inlet protection</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Temporary diversion dikes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Temporary slope drain</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Temporary stream crossings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Vegetated buffers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Wind fences and sand fences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Educational and training measures for construction site operators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FB712D">
        <w:trPr>
          <w:cantSplit/>
          <w:trHeight w:val="132"/>
        </w:trPr>
        <w:tc>
          <w:tcPr>
            <w:tcW w:w="8849" w:type="dxa"/>
            <w:tcBorders>
              <w:top w:val="single" w:sz="4" w:space="0" w:color="auto"/>
              <w:left w:val="single" w:sz="4" w:space="0" w:color="auto"/>
              <w:bottom w:val="single" w:sz="6"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 xml:space="preserve">Others (add text as needed): </w:t>
            </w:r>
            <w:r w:rsidRPr="002A5CA7">
              <w:rPr>
                <w:rStyle w:val="PlaceholderText"/>
                <w:sz w:val="22"/>
                <w:szCs w:val="22"/>
              </w:rPr>
              <w:t>Click here to enter text.</w:t>
            </w:r>
          </w:p>
        </w:tc>
        <w:tc>
          <w:tcPr>
            <w:tcW w:w="1440" w:type="dxa"/>
            <w:tcBorders>
              <w:top w:val="single" w:sz="4" w:space="0" w:color="auto"/>
              <w:left w:val="single" w:sz="4" w:space="0" w:color="auto"/>
              <w:bottom w:val="single" w:sz="6"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Pr>
        <w:tc>
          <w:tcPr>
            <w:tcW w:w="10289" w:type="dxa"/>
            <w:gridSpan w:val="2"/>
            <w:tcBorders>
              <w:top w:val="single" w:sz="4" w:space="0" w:color="auto"/>
              <w:left w:val="single" w:sz="6" w:space="0" w:color="auto"/>
              <w:bottom w:val="single" w:sz="4" w:space="0" w:color="auto"/>
              <w:right w:val="single" w:sz="6" w:space="0" w:color="auto"/>
            </w:tcBorders>
            <w:shd w:val="clear" w:color="auto" w:fill="EAF1DD"/>
            <w:vAlign w:val="center"/>
          </w:tcPr>
          <w:p w:rsidR="00F413EF" w:rsidRPr="002A5CA7" w:rsidRDefault="00F413EF" w:rsidP="00F413EF">
            <w:pPr>
              <w:rPr>
                <w:sz w:val="24"/>
              </w:rPr>
            </w:pPr>
            <w:r w:rsidRPr="002A5CA7">
              <w:rPr>
                <w:b/>
                <w:sz w:val="24"/>
                <w:u w:val="single"/>
              </w:rPr>
              <w:t>Minimum Control Measure 5.</w:t>
            </w:r>
            <w:r w:rsidRPr="002A5CA7">
              <w:rPr>
                <w:b/>
                <w:sz w:val="24"/>
              </w:rPr>
              <w:t xml:space="preserve"> Post-construction Storm Water Management in New Development and Redevelopment</w:t>
            </w:r>
          </w:p>
        </w:tc>
      </w:tr>
      <w:tr w:rsidR="00F413EF" w:rsidTr="00335FF4">
        <w:trPr>
          <w:cantSplit/>
          <w:trHeight w:hRule="exact" w:val="346"/>
        </w:trPr>
        <w:tc>
          <w:tcPr>
            <w:tcW w:w="8849" w:type="dxa"/>
            <w:tcBorders>
              <w:top w:val="single" w:sz="6"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Alternative pavers</w:t>
            </w:r>
          </w:p>
        </w:tc>
        <w:tc>
          <w:tcPr>
            <w:tcW w:w="1440" w:type="dxa"/>
            <w:tcBorders>
              <w:top w:val="single" w:sz="6"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Alternative turnarounds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Alum injection</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proofErr w:type="spellStart"/>
            <w:r w:rsidRPr="002A5CA7">
              <w:rPr>
                <w:sz w:val="22"/>
                <w:szCs w:val="22"/>
              </w:rPr>
              <w:t>Bioretention</w:t>
            </w:r>
            <w:proofErr w:type="spellEnd"/>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BMP inspection and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Buffer zones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Catch basins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Conservation easements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Dry extended-detention ponds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Elimination of curbs and gutters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Grassed filter strips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Grassed swales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Green parking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Infiltration basin</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Infiltration trench</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Infrastructure planning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In-line storage</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Manufactured products for storm water inlets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Narrower residential streets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On-lot treatment of storm water</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Open space design</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Ordinances for post-construction runoff</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Porous pavement</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Sand and organic filters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Storm water wetland</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Urban forestry</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Wet ponds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581"/>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Zoning: a planning process that identifies storm water program goals, strategies, operation and maintenance (O&amp;M) policies and procedures, and/or enforcement strategies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FB712D">
        <w:trPr>
          <w:cantSplit/>
          <w:trHeight w:val="213"/>
        </w:trPr>
        <w:tc>
          <w:tcPr>
            <w:tcW w:w="8849" w:type="dxa"/>
            <w:tcBorders>
              <w:top w:val="single" w:sz="4" w:space="0" w:color="auto"/>
              <w:left w:val="single" w:sz="4" w:space="0" w:color="auto"/>
              <w:bottom w:val="single" w:sz="6"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 xml:space="preserve">Others (add text as needed): </w:t>
            </w:r>
            <w:r w:rsidRPr="002A5CA7">
              <w:rPr>
                <w:rStyle w:val="PlaceholderText"/>
                <w:sz w:val="22"/>
                <w:szCs w:val="22"/>
              </w:rPr>
              <w:t>Click here to enter text.</w:t>
            </w:r>
          </w:p>
        </w:tc>
        <w:tc>
          <w:tcPr>
            <w:tcW w:w="1440" w:type="dxa"/>
            <w:tcBorders>
              <w:top w:val="single" w:sz="4" w:space="0" w:color="auto"/>
              <w:left w:val="single" w:sz="4" w:space="0" w:color="auto"/>
              <w:bottom w:val="single" w:sz="6"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val="207"/>
        </w:trPr>
        <w:tc>
          <w:tcPr>
            <w:tcW w:w="10289" w:type="dxa"/>
            <w:gridSpan w:val="2"/>
            <w:tcBorders>
              <w:top w:val="single" w:sz="4" w:space="0" w:color="auto"/>
              <w:left w:val="single" w:sz="6" w:space="0" w:color="auto"/>
              <w:bottom w:val="single" w:sz="4" w:space="0" w:color="auto"/>
              <w:right w:val="single" w:sz="6" w:space="0" w:color="auto"/>
            </w:tcBorders>
            <w:shd w:val="clear" w:color="auto" w:fill="EAF1DD"/>
            <w:vAlign w:val="center"/>
          </w:tcPr>
          <w:p w:rsidR="00F413EF" w:rsidRPr="002A5CA7" w:rsidRDefault="00F413EF" w:rsidP="00F413EF">
            <w:pPr>
              <w:rPr>
                <w:sz w:val="24"/>
              </w:rPr>
            </w:pPr>
            <w:r w:rsidRPr="002A5CA7">
              <w:rPr>
                <w:b/>
                <w:sz w:val="24"/>
                <w:u w:val="single"/>
              </w:rPr>
              <w:t>Minimum Control Measure 6.</w:t>
            </w:r>
            <w:r w:rsidRPr="002A5CA7">
              <w:rPr>
                <w:b/>
                <w:sz w:val="24"/>
              </w:rPr>
              <w:t xml:space="preserve"> Pollution Prevention/Good Housekeeping for Municipal Operations</w:t>
            </w:r>
          </w:p>
        </w:tc>
      </w:tr>
      <w:tr w:rsidR="00F413EF" w:rsidTr="00335FF4">
        <w:trPr>
          <w:cantSplit/>
          <w:trHeight w:hRule="exact" w:val="346"/>
        </w:trPr>
        <w:tc>
          <w:tcPr>
            <w:tcW w:w="8849" w:type="dxa"/>
            <w:tcBorders>
              <w:top w:val="single" w:sz="6"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Alternative discharge options for chlorinated water</w:t>
            </w:r>
          </w:p>
        </w:tc>
        <w:tc>
          <w:tcPr>
            <w:tcW w:w="1440" w:type="dxa"/>
            <w:tcBorders>
              <w:top w:val="single" w:sz="6"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Alternative products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Animal carcass collection from roadways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Automobile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Hazardous materials storage</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Illegal dumping control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Low impact landscaping and lawn care</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Materials management</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Parking lot and street cleaning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Pest control</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Pet waste collection in public areas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Road salt application and storage</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Roadway and bridge maintenance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Septic system controls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Spill response and prevention plans for municipal facilities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Storm drain system cleaning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Training program for grounds maintenance and landscaping crews</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Used oil recycling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34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Vehicle washing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Height w:hRule="exact" w:val="626"/>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322DA5">
            <w:pPr>
              <w:rPr>
                <w:sz w:val="22"/>
                <w:szCs w:val="22"/>
              </w:rPr>
            </w:pPr>
            <w:r w:rsidRPr="002A5CA7">
              <w:rPr>
                <w:sz w:val="22"/>
                <w:szCs w:val="22"/>
              </w:rPr>
              <w:t xml:space="preserve">Operation and maintenance (O&amp;M) program that has a goal </w:t>
            </w:r>
            <w:r w:rsidR="008839D6" w:rsidRPr="002A5CA7">
              <w:rPr>
                <w:sz w:val="22"/>
                <w:szCs w:val="22"/>
              </w:rPr>
              <w:t xml:space="preserve"> </w:t>
            </w:r>
            <w:r w:rsidR="00322DA5" w:rsidRPr="002A5CA7">
              <w:rPr>
                <w:sz w:val="22"/>
                <w:szCs w:val="22"/>
              </w:rPr>
              <w:t>of preventing or reducing</w:t>
            </w:r>
            <w:r w:rsidR="008839D6" w:rsidRPr="002A5CA7">
              <w:rPr>
                <w:sz w:val="22"/>
                <w:szCs w:val="22"/>
              </w:rPr>
              <w:t xml:space="preserve"> pollutant runoff from municipal operations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FB712D">
        <w:trPr>
          <w:cantSplit/>
          <w:trHeight w:val="168"/>
        </w:trPr>
        <w:tc>
          <w:tcPr>
            <w:tcW w:w="8849"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F413EF">
            <w:pPr>
              <w:rPr>
                <w:sz w:val="22"/>
                <w:szCs w:val="22"/>
              </w:rPr>
            </w:pPr>
            <w:r w:rsidRPr="002A5CA7">
              <w:rPr>
                <w:sz w:val="22"/>
                <w:szCs w:val="22"/>
              </w:rPr>
              <w:t xml:space="preserve">Others (add text as needed): </w:t>
            </w:r>
            <w:r w:rsidRPr="002A5CA7">
              <w:rPr>
                <w:rStyle w:val="PlaceholderText"/>
                <w:sz w:val="22"/>
                <w:szCs w:val="22"/>
              </w:rPr>
              <w:t>Click here to enter text.</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413EF" w:rsidRPr="002A5CA7" w:rsidRDefault="00F413EF" w:rsidP="002A5CA7">
            <w:pPr>
              <w:jc w:val="center"/>
              <w:rPr>
                <w:szCs w:val="20"/>
              </w:rPr>
            </w:pPr>
            <w:r w:rsidRPr="002A5CA7">
              <w:rPr>
                <w:rFonts w:ascii="MS Gothic" w:eastAsia="MS Gothic" w:hAnsi="MS Gothic" w:hint="eastAsia"/>
                <w:szCs w:val="20"/>
              </w:rPr>
              <w:t>☐</w:t>
            </w:r>
          </w:p>
        </w:tc>
      </w:tr>
      <w:tr w:rsidR="00F413EF" w:rsidTr="00335FF4">
        <w:trPr>
          <w:cantSplit/>
        </w:trPr>
        <w:tc>
          <w:tcPr>
            <w:tcW w:w="10289" w:type="dxa"/>
            <w:gridSpan w:val="2"/>
            <w:tcBorders>
              <w:top w:val="single" w:sz="4" w:space="0" w:color="auto"/>
              <w:left w:val="single" w:sz="6" w:space="0" w:color="auto"/>
              <w:bottom w:val="single" w:sz="6" w:space="0" w:color="auto"/>
              <w:right w:val="single" w:sz="6" w:space="0" w:color="auto"/>
            </w:tcBorders>
            <w:shd w:val="clear" w:color="auto" w:fill="B8CCE4"/>
            <w:vAlign w:val="center"/>
          </w:tcPr>
          <w:p w:rsidR="00F413EF" w:rsidRPr="002A5CA7" w:rsidRDefault="00F413EF" w:rsidP="00F413EF">
            <w:pPr>
              <w:rPr>
                <w:b/>
                <w:sz w:val="24"/>
              </w:rPr>
            </w:pPr>
            <w:r w:rsidRPr="002A5CA7">
              <w:rPr>
                <w:b/>
                <w:sz w:val="24"/>
              </w:rPr>
              <w:t xml:space="preserve">SECTION VI – </w:t>
            </w:r>
            <w:r w:rsidRPr="002A5CA7">
              <w:rPr>
                <w:b/>
                <w:sz w:val="24"/>
                <w:u w:val="single"/>
              </w:rPr>
              <w:t>MEASURABLE GOALS AND BMPs FOR IMPLEMENTATION OF EACH MINIMUM CONTROL MEASURE</w:t>
            </w:r>
          </w:p>
          <w:p w:rsidR="00F413EF" w:rsidRPr="002A5CA7" w:rsidRDefault="00F413EF" w:rsidP="002A5CA7">
            <w:pPr>
              <w:spacing w:line="276" w:lineRule="auto"/>
              <w:rPr>
                <w:sz w:val="22"/>
                <w:szCs w:val="22"/>
              </w:rPr>
            </w:pPr>
            <w:r w:rsidRPr="002A5CA7">
              <w:rPr>
                <w:sz w:val="22"/>
                <w:szCs w:val="22"/>
              </w:rPr>
              <w:t xml:space="preserve">For each BMP chosen, list clear and </w:t>
            </w:r>
            <w:r w:rsidR="008839D6" w:rsidRPr="002A5CA7">
              <w:rPr>
                <w:sz w:val="22"/>
                <w:szCs w:val="22"/>
              </w:rPr>
              <w:t>specific measurable goals</w:t>
            </w:r>
            <w:r w:rsidR="00322DA5" w:rsidRPr="002A5CA7">
              <w:rPr>
                <w:sz w:val="22"/>
                <w:szCs w:val="22"/>
              </w:rPr>
              <w:t xml:space="preserve"> </w:t>
            </w:r>
            <w:r w:rsidR="008839D6" w:rsidRPr="002A5CA7">
              <w:rPr>
                <w:sz w:val="22"/>
                <w:szCs w:val="22"/>
              </w:rPr>
              <w:t xml:space="preserve"> </w:t>
            </w:r>
            <w:r w:rsidRPr="002A5CA7">
              <w:rPr>
                <w:sz w:val="22"/>
                <w:szCs w:val="22"/>
              </w:rPr>
              <w:t>with starting and ending dates (month and year) in which the MS4 operator began or will begin full implementation of each of the minimum control measures, list the interim milestones (timeframe and quantity to measure, if quantifiable), and provide</w:t>
            </w:r>
            <w:r w:rsidR="00F0640C">
              <w:rPr>
                <w:sz w:val="22"/>
                <w:szCs w:val="22"/>
              </w:rPr>
              <w:t xml:space="preserve"> </w:t>
            </w:r>
            <w:r w:rsidRPr="002A5CA7">
              <w:rPr>
                <w:sz w:val="22"/>
                <w:szCs w:val="22"/>
              </w:rPr>
              <w:t>the frequency of the action (add text as needed or attach separate sheet):</w:t>
            </w:r>
          </w:p>
        </w:tc>
      </w:tr>
      <w:tr w:rsidR="00F413EF" w:rsidTr="00335FF4">
        <w:trPr>
          <w:cantSplit/>
        </w:trPr>
        <w:tc>
          <w:tcPr>
            <w:tcW w:w="10289" w:type="dxa"/>
            <w:gridSpan w:val="2"/>
            <w:tcBorders>
              <w:top w:val="single" w:sz="6" w:space="0" w:color="auto"/>
              <w:left w:val="single" w:sz="6" w:space="0" w:color="auto"/>
              <w:bottom w:val="single" w:sz="6" w:space="0" w:color="auto"/>
              <w:right w:val="single" w:sz="6" w:space="0" w:color="auto"/>
            </w:tcBorders>
            <w:shd w:val="clear" w:color="auto" w:fill="EAF1DD"/>
            <w:vAlign w:val="center"/>
          </w:tcPr>
          <w:p w:rsidR="00F413EF" w:rsidRPr="002A5CA7" w:rsidRDefault="00F413EF" w:rsidP="00F413EF">
            <w:pPr>
              <w:rPr>
                <w:sz w:val="22"/>
                <w:szCs w:val="22"/>
              </w:rPr>
            </w:pPr>
            <w:r w:rsidRPr="002A5CA7">
              <w:rPr>
                <w:b/>
                <w:sz w:val="22"/>
                <w:szCs w:val="22"/>
                <w:u w:val="single"/>
              </w:rPr>
              <w:t>Minimum Control Measure 1.</w:t>
            </w:r>
            <w:r w:rsidRPr="002A5CA7">
              <w:rPr>
                <w:b/>
                <w:sz w:val="22"/>
                <w:szCs w:val="22"/>
              </w:rPr>
              <w:t xml:space="preserve"> Public Education and Outreach on Storm Water Impacts</w:t>
            </w:r>
          </w:p>
        </w:tc>
      </w:tr>
      <w:tr w:rsidR="00F413EF" w:rsidTr="00335FF4">
        <w:trPr>
          <w:cantSplit/>
        </w:trPr>
        <w:tc>
          <w:tcPr>
            <w:tcW w:w="10289" w:type="dxa"/>
            <w:gridSpan w:val="2"/>
            <w:tcBorders>
              <w:top w:val="single" w:sz="6"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BA0EE5">
            <w:pPr>
              <w:rPr>
                <w:i/>
                <w:sz w:val="22"/>
                <w:szCs w:val="22"/>
              </w:rPr>
            </w:pPr>
            <w:r w:rsidRPr="002A5CA7">
              <w:rPr>
                <w:i/>
                <w:sz w:val="22"/>
                <w:szCs w:val="22"/>
              </w:rPr>
              <w:t xml:space="preserve">List measurable goals </w:t>
            </w:r>
            <w:r w:rsidR="00BA0EE5">
              <w:rPr>
                <w:i/>
                <w:sz w:val="22"/>
                <w:szCs w:val="22"/>
              </w:rPr>
              <w:t xml:space="preserve">for each BMP </w:t>
            </w:r>
            <w:r w:rsidRPr="002A5CA7">
              <w:rPr>
                <w:i/>
                <w:sz w:val="22"/>
                <w:szCs w:val="22"/>
              </w:rPr>
              <w:t>with start and end dates, interim milestones, and frequency</w:t>
            </w:r>
            <w:r w:rsidR="00BA0EE5">
              <w:rPr>
                <w:i/>
                <w:sz w:val="22"/>
                <w:szCs w:val="22"/>
              </w:rPr>
              <w:t xml:space="preserve"> (add text as needed)</w:t>
            </w:r>
            <w:r w:rsidRPr="002A5CA7">
              <w:rPr>
                <w:i/>
                <w:sz w:val="22"/>
                <w:szCs w:val="22"/>
              </w:rPr>
              <w:t xml:space="preserve">: </w:t>
            </w:r>
          </w:p>
        </w:tc>
      </w:tr>
      <w:tr w:rsidR="00F413EF" w:rsidTr="00335FF4">
        <w:trPr>
          <w:cantSplit/>
        </w:trPr>
        <w:tc>
          <w:tcPr>
            <w:tcW w:w="10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F413EF">
            <w:pPr>
              <w:rPr>
                <w:sz w:val="22"/>
                <w:szCs w:val="22"/>
              </w:rPr>
            </w:pPr>
            <w:r w:rsidRPr="002A5CA7">
              <w:rPr>
                <w:sz w:val="22"/>
                <w:szCs w:val="22"/>
              </w:rPr>
              <w:t>BMP PE1. Insert BMP</w:t>
            </w:r>
            <w:r w:rsidR="000561FD" w:rsidRPr="002A5CA7">
              <w:rPr>
                <w:sz w:val="22"/>
                <w:szCs w:val="22"/>
              </w:rPr>
              <w:t xml:space="preserve"> description:</w:t>
            </w:r>
            <w:r w:rsidRPr="002A5CA7">
              <w:rPr>
                <w:sz w:val="22"/>
                <w:szCs w:val="22"/>
              </w:rPr>
              <w:t xml:space="preserve">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Measurable Goal: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Person(s) or department(s) responsible: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Timeframe/milestones for implementation: </w:t>
            </w:r>
            <w:r w:rsidRPr="002A5CA7">
              <w:rPr>
                <w:rStyle w:val="PlaceholderText"/>
                <w:sz w:val="22"/>
                <w:szCs w:val="22"/>
              </w:rPr>
              <w:t>Click here to enter text.</w:t>
            </w:r>
          </w:p>
        </w:tc>
      </w:tr>
      <w:tr w:rsidR="00F413EF" w:rsidTr="00335FF4">
        <w:trPr>
          <w:cantSplit/>
        </w:trPr>
        <w:tc>
          <w:tcPr>
            <w:tcW w:w="10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F413EF">
            <w:pPr>
              <w:rPr>
                <w:sz w:val="22"/>
                <w:szCs w:val="22"/>
              </w:rPr>
            </w:pPr>
            <w:r w:rsidRPr="002A5CA7">
              <w:rPr>
                <w:sz w:val="22"/>
                <w:szCs w:val="22"/>
              </w:rPr>
              <w:t xml:space="preserve">BMP PE2. Insert BMP description: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Measurable Goal: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Person(s) or department responsible: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Timeframe/milestones for implementation: </w:t>
            </w:r>
            <w:r w:rsidRPr="002A5CA7">
              <w:rPr>
                <w:rStyle w:val="PlaceholderText"/>
                <w:sz w:val="22"/>
                <w:szCs w:val="22"/>
              </w:rPr>
              <w:t>Click here to enter text.</w:t>
            </w:r>
          </w:p>
        </w:tc>
      </w:tr>
      <w:tr w:rsidR="00F413EF" w:rsidTr="00335FF4">
        <w:trPr>
          <w:cantSplit/>
        </w:trPr>
        <w:tc>
          <w:tcPr>
            <w:tcW w:w="10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F413EF">
            <w:pPr>
              <w:rPr>
                <w:sz w:val="22"/>
                <w:szCs w:val="22"/>
              </w:rPr>
            </w:pPr>
            <w:r w:rsidRPr="002A5CA7">
              <w:rPr>
                <w:sz w:val="22"/>
                <w:szCs w:val="22"/>
              </w:rPr>
              <w:t xml:space="preserve">BMP PE3. Insert BMP description: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Measurable Goal: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Person(s) or department(s) responsible: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Timeframe/milestones for implementation: </w:t>
            </w:r>
            <w:r w:rsidRPr="002A5CA7">
              <w:rPr>
                <w:rStyle w:val="PlaceholderText"/>
                <w:sz w:val="22"/>
                <w:szCs w:val="22"/>
              </w:rPr>
              <w:t>Click here to enter text.</w:t>
            </w:r>
          </w:p>
        </w:tc>
      </w:tr>
      <w:tr w:rsidR="00F413EF" w:rsidTr="00335FF4">
        <w:trPr>
          <w:cantSplit/>
        </w:trPr>
        <w:tc>
          <w:tcPr>
            <w:tcW w:w="10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F413EF">
            <w:pPr>
              <w:rPr>
                <w:sz w:val="22"/>
                <w:szCs w:val="22"/>
              </w:rPr>
            </w:pPr>
            <w:r w:rsidRPr="002A5CA7">
              <w:rPr>
                <w:sz w:val="22"/>
                <w:szCs w:val="22"/>
              </w:rPr>
              <w:t xml:space="preserve">BMP PE4. Insert BMP description: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Measurable Goal: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Person(s) or department(s) responsible: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Timeframe/milestones for implementation: </w:t>
            </w:r>
            <w:r w:rsidRPr="002A5CA7">
              <w:rPr>
                <w:rStyle w:val="PlaceholderText"/>
                <w:sz w:val="22"/>
                <w:szCs w:val="22"/>
              </w:rPr>
              <w:t>Click here to enter text.</w:t>
            </w:r>
          </w:p>
        </w:tc>
      </w:tr>
      <w:tr w:rsidR="00F413EF" w:rsidTr="00335FF4">
        <w:trPr>
          <w:cantSplit/>
        </w:trPr>
        <w:tc>
          <w:tcPr>
            <w:tcW w:w="10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F413EF">
            <w:pPr>
              <w:rPr>
                <w:sz w:val="22"/>
                <w:szCs w:val="22"/>
              </w:rPr>
            </w:pPr>
            <w:r w:rsidRPr="002A5CA7">
              <w:rPr>
                <w:sz w:val="22"/>
                <w:szCs w:val="22"/>
              </w:rPr>
              <w:t xml:space="preserve">BMP PE5. Insert BMP description: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Measurable Goal: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Person(s) or department(s) responsible: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Timeframe/milestones for implementation: </w:t>
            </w:r>
            <w:r w:rsidRPr="002A5CA7">
              <w:rPr>
                <w:rStyle w:val="PlaceholderText"/>
                <w:sz w:val="22"/>
                <w:szCs w:val="22"/>
              </w:rPr>
              <w:t>Click here to enter text.</w:t>
            </w:r>
          </w:p>
        </w:tc>
      </w:tr>
      <w:tr w:rsidR="00F413EF" w:rsidTr="00335FF4">
        <w:trPr>
          <w:cantSplit/>
        </w:trPr>
        <w:tc>
          <w:tcPr>
            <w:tcW w:w="10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F413EF">
            <w:pPr>
              <w:rPr>
                <w:sz w:val="22"/>
                <w:szCs w:val="22"/>
              </w:rPr>
            </w:pPr>
            <w:r w:rsidRPr="002A5CA7">
              <w:rPr>
                <w:sz w:val="22"/>
                <w:szCs w:val="22"/>
              </w:rPr>
              <w:t xml:space="preserve">BMP PE6. Insert BMP description: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Measurable Goal: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Person(s) or department(s) responsible: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Timeframe/milestones for implementation: </w:t>
            </w:r>
            <w:r w:rsidRPr="002A5CA7">
              <w:rPr>
                <w:rStyle w:val="PlaceholderText"/>
                <w:sz w:val="22"/>
                <w:szCs w:val="22"/>
              </w:rPr>
              <w:t>Click here to enter text.</w:t>
            </w:r>
          </w:p>
        </w:tc>
      </w:tr>
      <w:tr w:rsidR="00F413EF" w:rsidTr="00335FF4">
        <w:trPr>
          <w:cantSplit/>
        </w:trPr>
        <w:tc>
          <w:tcPr>
            <w:tcW w:w="10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F413EF">
            <w:pPr>
              <w:rPr>
                <w:sz w:val="22"/>
                <w:szCs w:val="22"/>
              </w:rPr>
            </w:pPr>
            <w:r w:rsidRPr="002A5CA7">
              <w:rPr>
                <w:sz w:val="22"/>
                <w:szCs w:val="22"/>
              </w:rPr>
              <w:t xml:space="preserve">BMP PE7. Insert BMP description: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Measurable Goal: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Person(s) or department(s) responsible: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Timeframe/milestones for implementation: </w:t>
            </w:r>
            <w:r w:rsidRPr="002A5CA7">
              <w:rPr>
                <w:rStyle w:val="PlaceholderText"/>
                <w:sz w:val="22"/>
                <w:szCs w:val="22"/>
              </w:rPr>
              <w:t>Click here to enter text.</w:t>
            </w:r>
          </w:p>
        </w:tc>
      </w:tr>
      <w:tr w:rsidR="00F413EF" w:rsidTr="00335FF4">
        <w:trPr>
          <w:cantSplit/>
        </w:trPr>
        <w:tc>
          <w:tcPr>
            <w:tcW w:w="10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F413EF">
            <w:pPr>
              <w:rPr>
                <w:sz w:val="22"/>
                <w:szCs w:val="22"/>
              </w:rPr>
            </w:pPr>
            <w:r w:rsidRPr="002A5CA7">
              <w:rPr>
                <w:sz w:val="22"/>
                <w:szCs w:val="22"/>
              </w:rPr>
              <w:t xml:space="preserve">BMP PE8. Insert BMP description: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Measurable Goal: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Person(s) or department(s) responsible: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Timeframe/milestones for implementation: </w:t>
            </w:r>
            <w:r w:rsidRPr="002A5CA7">
              <w:rPr>
                <w:rStyle w:val="PlaceholderText"/>
                <w:sz w:val="22"/>
                <w:szCs w:val="22"/>
              </w:rPr>
              <w:t>Click here to enter text.</w:t>
            </w:r>
          </w:p>
        </w:tc>
      </w:tr>
      <w:tr w:rsidR="00F413EF" w:rsidTr="00335FF4">
        <w:trPr>
          <w:cantSplit/>
        </w:trPr>
        <w:tc>
          <w:tcPr>
            <w:tcW w:w="10289" w:type="dxa"/>
            <w:gridSpan w:val="2"/>
            <w:tcBorders>
              <w:top w:val="single" w:sz="4" w:space="0" w:color="auto"/>
              <w:left w:val="single" w:sz="4" w:space="0" w:color="auto"/>
              <w:bottom w:val="single" w:sz="6" w:space="0" w:color="auto"/>
              <w:right w:val="single" w:sz="4" w:space="0" w:color="auto"/>
            </w:tcBorders>
            <w:shd w:val="clear" w:color="auto" w:fill="auto"/>
            <w:vAlign w:val="center"/>
          </w:tcPr>
          <w:p w:rsidR="00F413EF" w:rsidRPr="002A5CA7" w:rsidRDefault="00F413EF" w:rsidP="00F413EF">
            <w:pPr>
              <w:rPr>
                <w:sz w:val="22"/>
                <w:szCs w:val="22"/>
              </w:rPr>
            </w:pPr>
            <w:r w:rsidRPr="002A5CA7">
              <w:rPr>
                <w:sz w:val="22"/>
                <w:szCs w:val="22"/>
              </w:rPr>
              <w:t xml:space="preserve">Others (add text as needed):     </w:t>
            </w:r>
          </w:p>
        </w:tc>
      </w:tr>
      <w:tr w:rsidR="00F413EF" w:rsidTr="00335FF4">
        <w:trPr>
          <w:cantSplit/>
        </w:trPr>
        <w:tc>
          <w:tcPr>
            <w:tcW w:w="10289" w:type="dxa"/>
            <w:gridSpan w:val="2"/>
            <w:tcBorders>
              <w:top w:val="single" w:sz="6" w:space="0" w:color="auto"/>
              <w:left w:val="single" w:sz="6" w:space="0" w:color="auto"/>
              <w:bottom w:val="single" w:sz="6" w:space="0" w:color="auto"/>
              <w:right w:val="single" w:sz="6" w:space="0" w:color="auto"/>
            </w:tcBorders>
            <w:shd w:val="clear" w:color="auto" w:fill="EAF1DD"/>
            <w:vAlign w:val="center"/>
          </w:tcPr>
          <w:p w:rsidR="00F413EF" w:rsidRPr="002A5CA7" w:rsidRDefault="00F413EF" w:rsidP="00F413EF">
            <w:pPr>
              <w:rPr>
                <w:b/>
                <w:sz w:val="22"/>
                <w:szCs w:val="22"/>
              </w:rPr>
            </w:pPr>
            <w:r w:rsidRPr="002A5CA7">
              <w:rPr>
                <w:b/>
                <w:sz w:val="22"/>
                <w:szCs w:val="22"/>
                <w:u w:val="single"/>
              </w:rPr>
              <w:t>Minimum Control Measure 2.</w:t>
            </w:r>
            <w:r w:rsidRPr="002A5CA7">
              <w:rPr>
                <w:b/>
                <w:sz w:val="22"/>
                <w:szCs w:val="22"/>
              </w:rPr>
              <w:t xml:space="preserve"> Public Involvement and Participation in Development and Implementation of Storm Water Program</w:t>
            </w:r>
          </w:p>
        </w:tc>
      </w:tr>
      <w:tr w:rsidR="00F413EF" w:rsidTr="00335FF4">
        <w:trPr>
          <w:cantSplit/>
        </w:trPr>
        <w:tc>
          <w:tcPr>
            <w:tcW w:w="10289" w:type="dxa"/>
            <w:gridSpan w:val="2"/>
            <w:tcBorders>
              <w:top w:val="single" w:sz="6" w:space="0" w:color="auto"/>
              <w:bottom w:val="single" w:sz="4" w:space="0" w:color="auto"/>
            </w:tcBorders>
            <w:shd w:val="clear" w:color="auto" w:fill="auto"/>
            <w:vAlign w:val="center"/>
          </w:tcPr>
          <w:p w:rsidR="00F413EF" w:rsidRPr="002A5CA7" w:rsidRDefault="00F413EF" w:rsidP="00F413EF">
            <w:pPr>
              <w:rPr>
                <w:b/>
                <w:i/>
                <w:sz w:val="22"/>
                <w:szCs w:val="22"/>
              </w:rPr>
            </w:pPr>
            <w:r w:rsidRPr="002A5CA7">
              <w:rPr>
                <w:i/>
                <w:sz w:val="22"/>
                <w:szCs w:val="22"/>
              </w:rPr>
              <w:t xml:space="preserve">List measurable goals </w:t>
            </w:r>
            <w:r w:rsidR="00BA0EE5">
              <w:rPr>
                <w:i/>
                <w:sz w:val="22"/>
                <w:szCs w:val="22"/>
              </w:rPr>
              <w:t xml:space="preserve">for each BMP </w:t>
            </w:r>
            <w:r w:rsidRPr="002A5CA7">
              <w:rPr>
                <w:i/>
                <w:sz w:val="22"/>
                <w:szCs w:val="22"/>
              </w:rPr>
              <w:t>with start and end dates, interim milestones, and frequency (add text as needed):</w:t>
            </w:r>
          </w:p>
        </w:tc>
      </w:tr>
      <w:tr w:rsidR="00F413EF" w:rsidTr="00335FF4">
        <w:trPr>
          <w:cantSplit/>
        </w:trPr>
        <w:tc>
          <w:tcPr>
            <w:tcW w:w="10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F413EF">
            <w:pPr>
              <w:rPr>
                <w:sz w:val="22"/>
                <w:szCs w:val="22"/>
              </w:rPr>
            </w:pPr>
            <w:r w:rsidRPr="002A5CA7">
              <w:rPr>
                <w:sz w:val="22"/>
                <w:szCs w:val="22"/>
              </w:rPr>
              <w:t xml:space="preserve">BMP PI1. Insert BMP description: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Measurable Goal: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Person(s) or department(s) responsible: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Timeframe/milestones for implementation: </w:t>
            </w:r>
            <w:r w:rsidRPr="002A5CA7">
              <w:rPr>
                <w:rStyle w:val="PlaceholderText"/>
                <w:sz w:val="22"/>
                <w:szCs w:val="22"/>
              </w:rPr>
              <w:t>Click here to enter text.</w:t>
            </w:r>
          </w:p>
        </w:tc>
      </w:tr>
      <w:tr w:rsidR="00F413EF" w:rsidTr="00335FF4">
        <w:trPr>
          <w:cantSplit/>
        </w:trPr>
        <w:tc>
          <w:tcPr>
            <w:tcW w:w="10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F413EF">
            <w:pPr>
              <w:rPr>
                <w:sz w:val="22"/>
                <w:szCs w:val="22"/>
              </w:rPr>
            </w:pPr>
            <w:r w:rsidRPr="002A5CA7">
              <w:rPr>
                <w:sz w:val="22"/>
                <w:szCs w:val="22"/>
              </w:rPr>
              <w:t xml:space="preserve">BMP PI2. Insert BMP description: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Measurable Goal: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Person(s) or department(s) responsible: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Timeframe/milestones for implementation: </w:t>
            </w:r>
            <w:r w:rsidRPr="002A5CA7">
              <w:rPr>
                <w:rStyle w:val="PlaceholderText"/>
                <w:sz w:val="22"/>
                <w:szCs w:val="22"/>
              </w:rPr>
              <w:t>Click here to enter text.</w:t>
            </w:r>
          </w:p>
        </w:tc>
      </w:tr>
      <w:tr w:rsidR="00F413EF" w:rsidTr="00335FF4">
        <w:trPr>
          <w:cantSplit/>
        </w:trPr>
        <w:tc>
          <w:tcPr>
            <w:tcW w:w="10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F413EF">
            <w:pPr>
              <w:rPr>
                <w:sz w:val="22"/>
                <w:szCs w:val="22"/>
              </w:rPr>
            </w:pPr>
            <w:r w:rsidRPr="002A5CA7">
              <w:rPr>
                <w:sz w:val="22"/>
                <w:szCs w:val="22"/>
              </w:rPr>
              <w:t xml:space="preserve">BMP PI3. Insert BMP description: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Measurable Goal: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Person(s) or department(s) responsible: </w:t>
            </w:r>
            <w:r w:rsidRPr="002A5CA7">
              <w:rPr>
                <w:rStyle w:val="PlaceholderText"/>
                <w:sz w:val="22"/>
                <w:szCs w:val="22"/>
              </w:rPr>
              <w:t>Click here to enter text.</w:t>
            </w:r>
          </w:p>
          <w:p w:rsidR="00F413EF" w:rsidRPr="002A5CA7" w:rsidRDefault="00F413EF" w:rsidP="002A7EE6">
            <w:pPr>
              <w:rPr>
                <w:sz w:val="22"/>
                <w:szCs w:val="22"/>
              </w:rPr>
            </w:pPr>
            <w:r w:rsidRPr="002A5CA7">
              <w:rPr>
                <w:sz w:val="22"/>
                <w:szCs w:val="22"/>
              </w:rPr>
              <w:t xml:space="preserve">Timeframe/milestones for </w:t>
            </w:r>
            <w:r w:rsidR="002A7EE6" w:rsidRPr="002A5CA7">
              <w:rPr>
                <w:sz w:val="22"/>
                <w:szCs w:val="22"/>
              </w:rPr>
              <w:t>implementation</w:t>
            </w:r>
            <w:r w:rsidRPr="002A5CA7">
              <w:rPr>
                <w:sz w:val="22"/>
                <w:szCs w:val="22"/>
              </w:rPr>
              <w:t xml:space="preserve">: </w:t>
            </w:r>
            <w:r w:rsidRPr="002A5CA7">
              <w:rPr>
                <w:rStyle w:val="PlaceholderText"/>
                <w:sz w:val="22"/>
                <w:szCs w:val="22"/>
              </w:rPr>
              <w:t>Click here to enter text.</w:t>
            </w:r>
          </w:p>
        </w:tc>
      </w:tr>
      <w:tr w:rsidR="00F413EF" w:rsidTr="00335FF4">
        <w:trPr>
          <w:cantSplit/>
        </w:trPr>
        <w:tc>
          <w:tcPr>
            <w:tcW w:w="10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F413EF">
            <w:pPr>
              <w:rPr>
                <w:sz w:val="22"/>
                <w:szCs w:val="22"/>
              </w:rPr>
            </w:pPr>
            <w:r w:rsidRPr="002A5CA7">
              <w:rPr>
                <w:sz w:val="22"/>
                <w:szCs w:val="22"/>
              </w:rPr>
              <w:t xml:space="preserve">BMP PI4. Insert BMP description: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Measurable Goal: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Person(s) or department(s) responsible: </w:t>
            </w:r>
            <w:r w:rsidRPr="002A5CA7">
              <w:rPr>
                <w:rStyle w:val="PlaceholderText"/>
                <w:sz w:val="22"/>
                <w:szCs w:val="22"/>
              </w:rPr>
              <w:t>Click here to enter text.</w:t>
            </w:r>
          </w:p>
          <w:p w:rsidR="00F413EF" w:rsidRPr="002A5CA7" w:rsidRDefault="00F413EF" w:rsidP="008C2CA4">
            <w:pPr>
              <w:rPr>
                <w:sz w:val="22"/>
                <w:szCs w:val="22"/>
              </w:rPr>
            </w:pPr>
            <w:r w:rsidRPr="002A5CA7">
              <w:rPr>
                <w:sz w:val="22"/>
                <w:szCs w:val="22"/>
              </w:rPr>
              <w:t xml:space="preserve">Timeframe/milestones for </w:t>
            </w:r>
            <w:r w:rsidR="008C2CA4">
              <w:rPr>
                <w:sz w:val="22"/>
                <w:szCs w:val="22"/>
              </w:rPr>
              <w:t xml:space="preserve">implementation:  </w:t>
            </w:r>
            <w:r w:rsidRPr="002A5CA7">
              <w:rPr>
                <w:rStyle w:val="PlaceholderText"/>
                <w:sz w:val="22"/>
                <w:szCs w:val="22"/>
              </w:rPr>
              <w:t>Click here to enter text.</w:t>
            </w:r>
          </w:p>
        </w:tc>
      </w:tr>
      <w:tr w:rsidR="00F413EF" w:rsidTr="00335FF4">
        <w:trPr>
          <w:cantSplit/>
        </w:trPr>
        <w:tc>
          <w:tcPr>
            <w:tcW w:w="10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F413EF">
            <w:pPr>
              <w:rPr>
                <w:sz w:val="22"/>
                <w:szCs w:val="22"/>
              </w:rPr>
            </w:pPr>
            <w:r w:rsidRPr="002A5CA7">
              <w:rPr>
                <w:sz w:val="22"/>
                <w:szCs w:val="22"/>
              </w:rPr>
              <w:t xml:space="preserve">BMP PI5. Insert BMP description: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Measurable Goal: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Person(s) or department(s) responsible: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Timeframe/milestones for implementation: </w:t>
            </w:r>
            <w:r w:rsidRPr="002A5CA7">
              <w:rPr>
                <w:rStyle w:val="PlaceholderText"/>
                <w:sz w:val="22"/>
                <w:szCs w:val="22"/>
              </w:rPr>
              <w:t>Click here to enter text.</w:t>
            </w:r>
          </w:p>
        </w:tc>
      </w:tr>
      <w:tr w:rsidR="00F413EF" w:rsidTr="00335FF4">
        <w:trPr>
          <w:cantSplit/>
        </w:trPr>
        <w:tc>
          <w:tcPr>
            <w:tcW w:w="10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F413EF">
            <w:pPr>
              <w:rPr>
                <w:sz w:val="22"/>
                <w:szCs w:val="22"/>
              </w:rPr>
            </w:pPr>
            <w:r w:rsidRPr="002A5CA7">
              <w:rPr>
                <w:sz w:val="22"/>
                <w:szCs w:val="22"/>
              </w:rPr>
              <w:t xml:space="preserve">BMP PI6. Insert BMP description: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Measurable Goal: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Person(s) or department(s) responsible: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Timeframe/milestones for implementation: </w:t>
            </w:r>
            <w:r w:rsidRPr="002A5CA7">
              <w:rPr>
                <w:rStyle w:val="PlaceholderText"/>
                <w:sz w:val="22"/>
                <w:szCs w:val="22"/>
              </w:rPr>
              <w:t>Click here to enter text.</w:t>
            </w:r>
          </w:p>
        </w:tc>
      </w:tr>
      <w:tr w:rsidR="00F413EF" w:rsidTr="00335FF4">
        <w:trPr>
          <w:cantSplit/>
        </w:trPr>
        <w:tc>
          <w:tcPr>
            <w:tcW w:w="10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F413EF">
            <w:pPr>
              <w:rPr>
                <w:sz w:val="22"/>
                <w:szCs w:val="22"/>
              </w:rPr>
            </w:pPr>
            <w:r w:rsidRPr="002A5CA7">
              <w:rPr>
                <w:sz w:val="22"/>
                <w:szCs w:val="22"/>
              </w:rPr>
              <w:t xml:space="preserve">BMP PI7. Insert BMP description: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Measurable Goal: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Person(s) or department(s) responsible: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Timeframe/milestones for implementation: </w:t>
            </w:r>
            <w:r w:rsidRPr="002A5CA7">
              <w:rPr>
                <w:rStyle w:val="PlaceholderText"/>
                <w:sz w:val="22"/>
                <w:szCs w:val="22"/>
              </w:rPr>
              <w:t>Click here to enter text.</w:t>
            </w:r>
          </w:p>
        </w:tc>
      </w:tr>
      <w:tr w:rsidR="00F413EF" w:rsidTr="00335FF4">
        <w:trPr>
          <w:cantSplit/>
        </w:trPr>
        <w:tc>
          <w:tcPr>
            <w:tcW w:w="10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F413EF">
            <w:pPr>
              <w:rPr>
                <w:sz w:val="22"/>
                <w:szCs w:val="22"/>
              </w:rPr>
            </w:pPr>
            <w:r w:rsidRPr="002A5CA7">
              <w:rPr>
                <w:sz w:val="22"/>
                <w:szCs w:val="22"/>
              </w:rPr>
              <w:t xml:space="preserve">BMP PI8. Insert BMP description: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Measurable Goal: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Person(s) or department(s) responsible: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Timeframe/milestones for implementation: </w:t>
            </w:r>
            <w:r w:rsidRPr="002A5CA7">
              <w:rPr>
                <w:rStyle w:val="PlaceholderText"/>
                <w:sz w:val="22"/>
                <w:szCs w:val="22"/>
              </w:rPr>
              <w:t>Click here to enter text.</w:t>
            </w:r>
          </w:p>
        </w:tc>
      </w:tr>
      <w:tr w:rsidR="00F413EF" w:rsidTr="00335FF4">
        <w:trPr>
          <w:cantSplit/>
        </w:trPr>
        <w:tc>
          <w:tcPr>
            <w:tcW w:w="10289" w:type="dxa"/>
            <w:gridSpan w:val="2"/>
            <w:tcBorders>
              <w:top w:val="single" w:sz="4" w:space="0" w:color="auto"/>
              <w:left w:val="single" w:sz="4" w:space="0" w:color="auto"/>
              <w:bottom w:val="single" w:sz="6" w:space="0" w:color="auto"/>
              <w:right w:val="single" w:sz="4" w:space="0" w:color="auto"/>
            </w:tcBorders>
            <w:shd w:val="clear" w:color="auto" w:fill="auto"/>
            <w:vAlign w:val="center"/>
          </w:tcPr>
          <w:p w:rsidR="00F413EF" w:rsidRPr="002A5CA7" w:rsidRDefault="00F413EF" w:rsidP="00F413EF">
            <w:pPr>
              <w:rPr>
                <w:sz w:val="22"/>
                <w:szCs w:val="22"/>
              </w:rPr>
            </w:pPr>
            <w:r w:rsidRPr="002A5CA7">
              <w:rPr>
                <w:sz w:val="22"/>
                <w:szCs w:val="22"/>
              </w:rPr>
              <w:t xml:space="preserve">Others (add text as needed): </w:t>
            </w:r>
            <w:r w:rsidRPr="002A5CA7">
              <w:rPr>
                <w:rStyle w:val="PlaceholderText"/>
                <w:sz w:val="22"/>
                <w:szCs w:val="22"/>
              </w:rPr>
              <w:t>Click here to enter text.</w:t>
            </w:r>
          </w:p>
        </w:tc>
      </w:tr>
      <w:tr w:rsidR="00F413EF" w:rsidTr="00335FF4">
        <w:trPr>
          <w:cantSplit/>
        </w:trPr>
        <w:tc>
          <w:tcPr>
            <w:tcW w:w="10289" w:type="dxa"/>
            <w:gridSpan w:val="2"/>
            <w:tcBorders>
              <w:top w:val="single" w:sz="6" w:space="0" w:color="auto"/>
              <w:left w:val="single" w:sz="6" w:space="0" w:color="auto"/>
              <w:bottom w:val="single" w:sz="6" w:space="0" w:color="auto"/>
              <w:right w:val="single" w:sz="6" w:space="0" w:color="auto"/>
            </w:tcBorders>
            <w:shd w:val="clear" w:color="auto" w:fill="EAF1DD"/>
            <w:vAlign w:val="center"/>
          </w:tcPr>
          <w:p w:rsidR="00F413EF" w:rsidRPr="002A5CA7" w:rsidRDefault="00F413EF" w:rsidP="00F413EF">
            <w:pPr>
              <w:rPr>
                <w:b/>
                <w:sz w:val="22"/>
                <w:szCs w:val="22"/>
              </w:rPr>
            </w:pPr>
            <w:r w:rsidRPr="002A5CA7">
              <w:rPr>
                <w:b/>
                <w:sz w:val="22"/>
                <w:szCs w:val="22"/>
                <w:u w:val="single"/>
              </w:rPr>
              <w:t>Minimum Control Measure 3.</w:t>
            </w:r>
            <w:r w:rsidRPr="002A5CA7">
              <w:rPr>
                <w:b/>
                <w:sz w:val="22"/>
                <w:szCs w:val="22"/>
              </w:rPr>
              <w:t xml:space="preserve"> Illicit Discharge Detection and Elimination</w:t>
            </w:r>
          </w:p>
        </w:tc>
      </w:tr>
      <w:tr w:rsidR="00F413EF" w:rsidTr="00335FF4">
        <w:trPr>
          <w:cantSplit/>
        </w:trPr>
        <w:tc>
          <w:tcPr>
            <w:tcW w:w="10289" w:type="dxa"/>
            <w:gridSpan w:val="2"/>
            <w:tcBorders>
              <w:top w:val="single" w:sz="6"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F413EF">
            <w:pPr>
              <w:rPr>
                <w:b/>
                <w:i/>
                <w:sz w:val="22"/>
                <w:szCs w:val="22"/>
              </w:rPr>
            </w:pPr>
            <w:r w:rsidRPr="002A5CA7">
              <w:rPr>
                <w:i/>
                <w:sz w:val="22"/>
                <w:szCs w:val="22"/>
              </w:rPr>
              <w:t xml:space="preserve">List measurable goals </w:t>
            </w:r>
            <w:r w:rsidR="00BA0EE5">
              <w:rPr>
                <w:i/>
                <w:sz w:val="22"/>
                <w:szCs w:val="22"/>
              </w:rPr>
              <w:t xml:space="preserve">for each BMP </w:t>
            </w:r>
            <w:r w:rsidRPr="002A5CA7">
              <w:rPr>
                <w:i/>
                <w:sz w:val="22"/>
                <w:szCs w:val="22"/>
              </w:rPr>
              <w:t>with start and end dates, interim milestones, frequency, and maintenance activities with schedules (add text as needed):</w:t>
            </w:r>
          </w:p>
        </w:tc>
      </w:tr>
      <w:tr w:rsidR="00F413EF" w:rsidTr="00335FF4">
        <w:trPr>
          <w:cantSplit/>
        </w:trPr>
        <w:tc>
          <w:tcPr>
            <w:tcW w:w="10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F413EF">
            <w:pPr>
              <w:rPr>
                <w:sz w:val="22"/>
                <w:szCs w:val="22"/>
              </w:rPr>
            </w:pPr>
            <w:r w:rsidRPr="002A5CA7">
              <w:rPr>
                <w:sz w:val="22"/>
                <w:szCs w:val="22"/>
              </w:rPr>
              <w:t xml:space="preserve">BMP IDDE1. Insert BMP description: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Measurable Goal: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Person(s) or department(s) responsible: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Timeframe/milestones for implementation: </w:t>
            </w:r>
            <w:r w:rsidRPr="002A5CA7">
              <w:rPr>
                <w:rStyle w:val="PlaceholderText"/>
                <w:sz w:val="22"/>
                <w:szCs w:val="22"/>
              </w:rPr>
              <w:t>Click here to enter text.</w:t>
            </w:r>
          </w:p>
          <w:p w:rsidR="00F413EF" w:rsidRPr="002A5CA7" w:rsidRDefault="00F413EF" w:rsidP="00F413EF">
            <w:pPr>
              <w:rPr>
                <w:szCs w:val="20"/>
              </w:rPr>
            </w:pPr>
            <w:r w:rsidRPr="002A5CA7">
              <w:rPr>
                <w:sz w:val="22"/>
                <w:szCs w:val="22"/>
              </w:rPr>
              <w:t xml:space="preserve">BMP maintenance activities and schedule: </w:t>
            </w:r>
            <w:r w:rsidRPr="002A5CA7">
              <w:rPr>
                <w:rStyle w:val="PlaceholderText"/>
                <w:sz w:val="22"/>
                <w:szCs w:val="22"/>
              </w:rPr>
              <w:t>Click here to enter text.</w:t>
            </w:r>
          </w:p>
        </w:tc>
      </w:tr>
      <w:tr w:rsidR="00F413EF" w:rsidTr="00335FF4">
        <w:trPr>
          <w:cantSplit/>
        </w:trPr>
        <w:tc>
          <w:tcPr>
            <w:tcW w:w="10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F413EF">
            <w:pPr>
              <w:rPr>
                <w:sz w:val="22"/>
                <w:szCs w:val="22"/>
              </w:rPr>
            </w:pPr>
            <w:r w:rsidRPr="002A5CA7">
              <w:rPr>
                <w:sz w:val="22"/>
                <w:szCs w:val="22"/>
              </w:rPr>
              <w:t xml:space="preserve">BMP IDDE2. Insert BMP description: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Measurable Goal: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Person(s) or department(s) responsible: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Timeframe/milestones for implementation: </w:t>
            </w:r>
            <w:r w:rsidRPr="002A5CA7">
              <w:rPr>
                <w:rStyle w:val="PlaceholderText"/>
                <w:sz w:val="22"/>
                <w:szCs w:val="22"/>
              </w:rPr>
              <w:t>Click here to enter text.</w:t>
            </w:r>
          </w:p>
          <w:p w:rsidR="00F413EF" w:rsidRPr="002A5CA7" w:rsidRDefault="00F413EF" w:rsidP="00F413EF">
            <w:pPr>
              <w:rPr>
                <w:szCs w:val="20"/>
              </w:rPr>
            </w:pPr>
            <w:r w:rsidRPr="002A5CA7">
              <w:rPr>
                <w:sz w:val="22"/>
                <w:szCs w:val="22"/>
              </w:rPr>
              <w:t xml:space="preserve">BMP maintenance activities and schedule: </w:t>
            </w:r>
            <w:r w:rsidRPr="002A5CA7">
              <w:rPr>
                <w:rStyle w:val="PlaceholderText"/>
                <w:sz w:val="22"/>
                <w:szCs w:val="22"/>
              </w:rPr>
              <w:t>Click here to enter text.</w:t>
            </w:r>
          </w:p>
        </w:tc>
      </w:tr>
      <w:tr w:rsidR="00F413EF" w:rsidTr="00335FF4">
        <w:trPr>
          <w:cantSplit/>
        </w:trPr>
        <w:tc>
          <w:tcPr>
            <w:tcW w:w="10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F413EF">
            <w:pPr>
              <w:rPr>
                <w:sz w:val="22"/>
                <w:szCs w:val="22"/>
              </w:rPr>
            </w:pPr>
            <w:r w:rsidRPr="002A5CA7">
              <w:rPr>
                <w:sz w:val="22"/>
                <w:szCs w:val="22"/>
              </w:rPr>
              <w:t xml:space="preserve">BMP IDDE3. Insert BMP description: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Measurable Goal: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Person(s) or department(s) responsible: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Timeframe/milestones for implementation: </w:t>
            </w:r>
            <w:r w:rsidRPr="002A5CA7">
              <w:rPr>
                <w:rStyle w:val="PlaceholderText"/>
                <w:sz w:val="22"/>
                <w:szCs w:val="22"/>
              </w:rPr>
              <w:t>Click here to enter text.</w:t>
            </w:r>
          </w:p>
          <w:p w:rsidR="00F413EF" w:rsidRPr="002A5CA7" w:rsidRDefault="00F413EF" w:rsidP="00F413EF">
            <w:pPr>
              <w:rPr>
                <w:szCs w:val="20"/>
              </w:rPr>
            </w:pPr>
            <w:r w:rsidRPr="002A5CA7">
              <w:rPr>
                <w:sz w:val="22"/>
                <w:szCs w:val="22"/>
              </w:rPr>
              <w:t xml:space="preserve">BMP maintenance activities and schedule: </w:t>
            </w:r>
            <w:r w:rsidRPr="002A5CA7">
              <w:rPr>
                <w:rStyle w:val="PlaceholderText"/>
                <w:sz w:val="22"/>
                <w:szCs w:val="22"/>
              </w:rPr>
              <w:t>Click here to enter text.</w:t>
            </w:r>
          </w:p>
        </w:tc>
      </w:tr>
      <w:tr w:rsidR="00F413EF" w:rsidTr="00335FF4">
        <w:trPr>
          <w:cantSplit/>
        </w:trPr>
        <w:tc>
          <w:tcPr>
            <w:tcW w:w="10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F413EF">
            <w:pPr>
              <w:rPr>
                <w:sz w:val="22"/>
                <w:szCs w:val="22"/>
              </w:rPr>
            </w:pPr>
            <w:r w:rsidRPr="002A5CA7">
              <w:rPr>
                <w:sz w:val="22"/>
                <w:szCs w:val="22"/>
              </w:rPr>
              <w:t xml:space="preserve">BMP IDDE4. Insert BMP description: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Measurable Goal: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Person(s) or department(s) responsible: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Timeframe/milestones for implementation: </w:t>
            </w:r>
            <w:r w:rsidRPr="002A5CA7">
              <w:rPr>
                <w:rStyle w:val="PlaceholderText"/>
                <w:sz w:val="22"/>
                <w:szCs w:val="22"/>
              </w:rPr>
              <w:t>Click here to enter text.</w:t>
            </w:r>
          </w:p>
          <w:p w:rsidR="00F413EF" w:rsidRPr="002A5CA7" w:rsidRDefault="00F413EF" w:rsidP="00F413EF">
            <w:pPr>
              <w:rPr>
                <w:szCs w:val="20"/>
              </w:rPr>
            </w:pPr>
            <w:r w:rsidRPr="002A5CA7">
              <w:rPr>
                <w:sz w:val="22"/>
                <w:szCs w:val="22"/>
              </w:rPr>
              <w:t xml:space="preserve">BMP maintenance activities and schedule: </w:t>
            </w:r>
            <w:r w:rsidRPr="002A5CA7">
              <w:rPr>
                <w:rStyle w:val="PlaceholderText"/>
                <w:sz w:val="22"/>
                <w:szCs w:val="22"/>
              </w:rPr>
              <w:t>Click here to enter text.</w:t>
            </w:r>
          </w:p>
        </w:tc>
      </w:tr>
      <w:tr w:rsidR="00F413EF" w:rsidTr="00335FF4">
        <w:trPr>
          <w:cantSplit/>
        </w:trPr>
        <w:tc>
          <w:tcPr>
            <w:tcW w:w="10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F413EF">
            <w:pPr>
              <w:rPr>
                <w:sz w:val="22"/>
                <w:szCs w:val="22"/>
              </w:rPr>
            </w:pPr>
            <w:r w:rsidRPr="002A5CA7">
              <w:rPr>
                <w:sz w:val="22"/>
                <w:szCs w:val="22"/>
              </w:rPr>
              <w:t xml:space="preserve">BMP IDDE5. Insert BMP description: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Measurable Goal: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Person(s) or department(s) responsible: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Timeframe/milestones for implementation: </w:t>
            </w:r>
            <w:r w:rsidRPr="002A5CA7">
              <w:rPr>
                <w:rStyle w:val="PlaceholderText"/>
                <w:sz w:val="22"/>
                <w:szCs w:val="22"/>
              </w:rPr>
              <w:t>Click here to enter text.</w:t>
            </w:r>
          </w:p>
          <w:p w:rsidR="00F413EF" w:rsidRPr="002A5CA7" w:rsidRDefault="00F413EF" w:rsidP="00F413EF">
            <w:pPr>
              <w:rPr>
                <w:szCs w:val="20"/>
              </w:rPr>
            </w:pPr>
            <w:r w:rsidRPr="002A5CA7">
              <w:rPr>
                <w:sz w:val="22"/>
                <w:szCs w:val="22"/>
              </w:rPr>
              <w:t xml:space="preserve">BMP maintenance activities and schedule: </w:t>
            </w:r>
            <w:r w:rsidRPr="002A5CA7">
              <w:rPr>
                <w:rStyle w:val="PlaceholderText"/>
                <w:sz w:val="22"/>
                <w:szCs w:val="22"/>
              </w:rPr>
              <w:t>Click here to enter text.</w:t>
            </w:r>
          </w:p>
        </w:tc>
      </w:tr>
      <w:tr w:rsidR="00F413EF" w:rsidTr="00335FF4">
        <w:trPr>
          <w:cantSplit/>
        </w:trPr>
        <w:tc>
          <w:tcPr>
            <w:tcW w:w="10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F413EF">
            <w:pPr>
              <w:rPr>
                <w:sz w:val="22"/>
                <w:szCs w:val="22"/>
              </w:rPr>
            </w:pPr>
            <w:r w:rsidRPr="002A5CA7">
              <w:rPr>
                <w:sz w:val="22"/>
                <w:szCs w:val="22"/>
              </w:rPr>
              <w:t xml:space="preserve">BMP IDDE6. Insert BMP description: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Measurable Goal: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Person(s) or department(s) responsible: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Timeframe/milestones for implementation: </w:t>
            </w:r>
            <w:r w:rsidRPr="002A5CA7">
              <w:rPr>
                <w:rStyle w:val="PlaceholderText"/>
                <w:sz w:val="22"/>
                <w:szCs w:val="22"/>
              </w:rPr>
              <w:t>Click here to enter text.</w:t>
            </w:r>
          </w:p>
          <w:p w:rsidR="00F413EF" w:rsidRPr="002A5CA7" w:rsidRDefault="00F413EF" w:rsidP="00F413EF">
            <w:pPr>
              <w:rPr>
                <w:szCs w:val="20"/>
              </w:rPr>
            </w:pPr>
            <w:r w:rsidRPr="002A5CA7">
              <w:rPr>
                <w:sz w:val="22"/>
                <w:szCs w:val="22"/>
              </w:rPr>
              <w:t xml:space="preserve">BMP maintenance activities and schedule: </w:t>
            </w:r>
            <w:r w:rsidRPr="002A5CA7">
              <w:rPr>
                <w:rStyle w:val="PlaceholderText"/>
                <w:sz w:val="22"/>
                <w:szCs w:val="22"/>
              </w:rPr>
              <w:t>Click here to enter text.</w:t>
            </w:r>
          </w:p>
        </w:tc>
      </w:tr>
      <w:tr w:rsidR="00F413EF" w:rsidTr="00335FF4">
        <w:trPr>
          <w:cantSplit/>
        </w:trPr>
        <w:tc>
          <w:tcPr>
            <w:tcW w:w="10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F413EF">
            <w:pPr>
              <w:rPr>
                <w:sz w:val="22"/>
                <w:szCs w:val="22"/>
              </w:rPr>
            </w:pPr>
            <w:r w:rsidRPr="002A5CA7">
              <w:rPr>
                <w:sz w:val="22"/>
                <w:szCs w:val="22"/>
              </w:rPr>
              <w:t xml:space="preserve">BMP IDDE7. Insert BMP description: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Measurable Goal: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Person(s) or department(s) responsible: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Timeframe/milestones for implementation: </w:t>
            </w:r>
            <w:r w:rsidRPr="002A5CA7">
              <w:rPr>
                <w:rStyle w:val="PlaceholderText"/>
                <w:sz w:val="22"/>
                <w:szCs w:val="22"/>
              </w:rPr>
              <w:t>Click here to enter text.</w:t>
            </w:r>
          </w:p>
          <w:p w:rsidR="00F413EF" w:rsidRPr="002A5CA7" w:rsidRDefault="00F413EF" w:rsidP="00F413EF">
            <w:pPr>
              <w:rPr>
                <w:szCs w:val="20"/>
              </w:rPr>
            </w:pPr>
            <w:r w:rsidRPr="002A5CA7">
              <w:rPr>
                <w:sz w:val="22"/>
                <w:szCs w:val="22"/>
              </w:rPr>
              <w:t xml:space="preserve">BMP maintenance activities and schedule: </w:t>
            </w:r>
            <w:r w:rsidRPr="002A5CA7">
              <w:rPr>
                <w:rStyle w:val="PlaceholderText"/>
                <w:sz w:val="22"/>
                <w:szCs w:val="22"/>
              </w:rPr>
              <w:t>Click here to enter text.</w:t>
            </w:r>
          </w:p>
        </w:tc>
      </w:tr>
      <w:tr w:rsidR="00F413EF" w:rsidTr="00335FF4">
        <w:trPr>
          <w:cantSplit/>
        </w:trPr>
        <w:tc>
          <w:tcPr>
            <w:tcW w:w="10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F413EF">
            <w:pPr>
              <w:rPr>
                <w:sz w:val="22"/>
                <w:szCs w:val="22"/>
              </w:rPr>
            </w:pPr>
            <w:r w:rsidRPr="002A5CA7">
              <w:rPr>
                <w:sz w:val="22"/>
                <w:szCs w:val="22"/>
              </w:rPr>
              <w:t xml:space="preserve">BMP IDDE8. Insert BMP description: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Measurable Goal: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Person(s) or department(s) responsible: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Timeframe/milestones for implementation: </w:t>
            </w:r>
            <w:r w:rsidRPr="002A5CA7">
              <w:rPr>
                <w:rStyle w:val="PlaceholderText"/>
                <w:sz w:val="22"/>
                <w:szCs w:val="22"/>
              </w:rPr>
              <w:t>Click here to enter text.</w:t>
            </w:r>
          </w:p>
          <w:p w:rsidR="00F413EF" w:rsidRPr="002A5CA7" w:rsidRDefault="00F413EF" w:rsidP="00F413EF">
            <w:pPr>
              <w:rPr>
                <w:szCs w:val="20"/>
              </w:rPr>
            </w:pPr>
            <w:r w:rsidRPr="002A5CA7">
              <w:rPr>
                <w:sz w:val="22"/>
                <w:szCs w:val="22"/>
              </w:rPr>
              <w:t xml:space="preserve">BMP maintenance activities and schedule: </w:t>
            </w:r>
            <w:r w:rsidRPr="002A5CA7">
              <w:rPr>
                <w:rStyle w:val="PlaceholderText"/>
                <w:sz w:val="22"/>
                <w:szCs w:val="22"/>
              </w:rPr>
              <w:t>Click here to enter text.</w:t>
            </w:r>
          </w:p>
        </w:tc>
      </w:tr>
      <w:tr w:rsidR="00F413EF" w:rsidTr="00335FF4">
        <w:trPr>
          <w:cantSplit/>
        </w:trPr>
        <w:tc>
          <w:tcPr>
            <w:tcW w:w="10289" w:type="dxa"/>
            <w:gridSpan w:val="2"/>
            <w:tcBorders>
              <w:top w:val="single" w:sz="4" w:space="0" w:color="auto"/>
              <w:left w:val="single" w:sz="4" w:space="0" w:color="auto"/>
              <w:bottom w:val="single" w:sz="6" w:space="0" w:color="auto"/>
              <w:right w:val="single" w:sz="4" w:space="0" w:color="auto"/>
            </w:tcBorders>
            <w:shd w:val="clear" w:color="auto" w:fill="auto"/>
            <w:vAlign w:val="center"/>
          </w:tcPr>
          <w:p w:rsidR="00F413EF" w:rsidRPr="002A5CA7" w:rsidRDefault="00F413EF" w:rsidP="00F413EF">
            <w:pPr>
              <w:rPr>
                <w:szCs w:val="20"/>
              </w:rPr>
            </w:pPr>
            <w:r w:rsidRPr="002A5CA7">
              <w:rPr>
                <w:sz w:val="22"/>
                <w:szCs w:val="22"/>
              </w:rPr>
              <w:t>Others (add text as needed):</w:t>
            </w:r>
            <w:r w:rsidRPr="002A5CA7">
              <w:rPr>
                <w:rFonts w:cs="Calibri"/>
                <w:szCs w:val="20"/>
              </w:rPr>
              <w:t xml:space="preserve"> </w:t>
            </w:r>
            <w:r w:rsidRPr="005C5C31">
              <w:rPr>
                <w:rStyle w:val="PlaceholderText"/>
              </w:rPr>
              <w:t>Click here to enter text.</w:t>
            </w:r>
          </w:p>
        </w:tc>
      </w:tr>
      <w:tr w:rsidR="00F413EF" w:rsidTr="00335FF4">
        <w:trPr>
          <w:cantSplit/>
          <w:trHeight w:val="315"/>
        </w:trPr>
        <w:tc>
          <w:tcPr>
            <w:tcW w:w="10289" w:type="dxa"/>
            <w:gridSpan w:val="2"/>
            <w:tcBorders>
              <w:top w:val="single" w:sz="6" w:space="0" w:color="auto"/>
              <w:left w:val="single" w:sz="6" w:space="0" w:color="auto"/>
              <w:bottom w:val="single" w:sz="6" w:space="0" w:color="auto"/>
              <w:right w:val="single" w:sz="6" w:space="0" w:color="auto"/>
            </w:tcBorders>
            <w:shd w:val="clear" w:color="auto" w:fill="EAF1DD"/>
            <w:vAlign w:val="center"/>
          </w:tcPr>
          <w:p w:rsidR="00F413EF" w:rsidRPr="002A5CA7" w:rsidRDefault="00F413EF" w:rsidP="00F413EF">
            <w:pPr>
              <w:rPr>
                <w:b/>
                <w:sz w:val="24"/>
              </w:rPr>
            </w:pPr>
            <w:r w:rsidRPr="002A5CA7">
              <w:rPr>
                <w:b/>
                <w:sz w:val="24"/>
                <w:u w:val="single"/>
              </w:rPr>
              <w:t>Minimum Control Measure 4.</w:t>
            </w:r>
            <w:r w:rsidRPr="002A5CA7">
              <w:rPr>
                <w:b/>
                <w:sz w:val="24"/>
              </w:rPr>
              <w:t xml:space="preserve"> Construction Site Storm Water Runoff Control</w:t>
            </w:r>
          </w:p>
        </w:tc>
      </w:tr>
      <w:tr w:rsidR="00F413EF" w:rsidTr="00335FF4">
        <w:trPr>
          <w:cantSplit/>
        </w:trPr>
        <w:tc>
          <w:tcPr>
            <w:tcW w:w="10289" w:type="dxa"/>
            <w:gridSpan w:val="2"/>
            <w:tcBorders>
              <w:top w:val="single" w:sz="6"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F413EF">
            <w:pPr>
              <w:rPr>
                <w:b/>
                <w:i/>
                <w:sz w:val="22"/>
                <w:szCs w:val="22"/>
              </w:rPr>
            </w:pPr>
            <w:r w:rsidRPr="002A5CA7">
              <w:rPr>
                <w:i/>
                <w:sz w:val="22"/>
                <w:szCs w:val="22"/>
              </w:rPr>
              <w:t xml:space="preserve">List measurable goals </w:t>
            </w:r>
            <w:r w:rsidR="00BA0EE5">
              <w:rPr>
                <w:i/>
                <w:sz w:val="22"/>
                <w:szCs w:val="22"/>
              </w:rPr>
              <w:t xml:space="preserve">for each BMP </w:t>
            </w:r>
            <w:r w:rsidRPr="002A5CA7">
              <w:rPr>
                <w:i/>
                <w:sz w:val="22"/>
                <w:szCs w:val="22"/>
              </w:rPr>
              <w:t>with start and end dates, interim milestones, frequency, and maintenance activities with schedules (add text as needed):</w:t>
            </w:r>
          </w:p>
        </w:tc>
      </w:tr>
      <w:tr w:rsidR="00F413EF" w:rsidTr="00335FF4">
        <w:trPr>
          <w:cantSplit/>
        </w:trPr>
        <w:tc>
          <w:tcPr>
            <w:tcW w:w="10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F413EF">
            <w:pPr>
              <w:rPr>
                <w:sz w:val="22"/>
                <w:szCs w:val="22"/>
              </w:rPr>
            </w:pPr>
            <w:r w:rsidRPr="002A5CA7">
              <w:rPr>
                <w:sz w:val="22"/>
                <w:szCs w:val="22"/>
              </w:rPr>
              <w:t xml:space="preserve">BMP CONS1. Insert BMP description: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Measurable Goal: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Person(s) or department(s) responsible: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Timeframe/milestones for implementation: </w:t>
            </w:r>
            <w:r w:rsidRPr="002A5CA7">
              <w:rPr>
                <w:rStyle w:val="PlaceholderText"/>
                <w:sz w:val="22"/>
                <w:szCs w:val="22"/>
              </w:rPr>
              <w:t>Click here to enter text.</w:t>
            </w:r>
          </w:p>
          <w:p w:rsidR="00F413EF" w:rsidRPr="002A5CA7" w:rsidRDefault="00F413EF" w:rsidP="00F413EF">
            <w:pPr>
              <w:rPr>
                <w:szCs w:val="20"/>
              </w:rPr>
            </w:pPr>
            <w:r w:rsidRPr="002A5CA7">
              <w:rPr>
                <w:sz w:val="22"/>
                <w:szCs w:val="22"/>
              </w:rPr>
              <w:t xml:space="preserve">BMP maintenance activities and schedule: </w:t>
            </w:r>
            <w:r w:rsidRPr="002A5CA7">
              <w:rPr>
                <w:rStyle w:val="PlaceholderText"/>
                <w:sz w:val="22"/>
                <w:szCs w:val="22"/>
              </w:rPr>
              <w:t>Click here to enter text.</w:t>
            </w:r>
          </w:p>
        </w:tc>
      </w:tr>
      <w:tr w:rsidR="00F413EF" w:rsidTr="00335FF4">
        <w:trPr>
          <w:cantSplit/>
        </w:trPr>
        <w:tc>
          <w:tcPr>
            <w:tcW w:w="10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F413EF">
            <w:pPr>
              <w:rPr>
                <w:sz w:val="22"/>
                <w:szCs w:val="22"/>
              </w:rPr>
            </w:pPr>
            <w:r w:rsidRPr="002A5CA7">
              <w:rPr>
                <w:sz w:val="22"/>
                <w:szCs w:val="22"/>
              </w:rPr>
              <w:t xml:space="preserve">BMP CONS2. Insert BMP description: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Measurable Goal: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Person(s) or department(s) responsible: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Timeframe/milestones for implementation: </w:t>
            </w:r>
            <w:r w:rsidRPr="002A5CA7">
              <w:rPr>
                <w:rStyle w:val="PlaceholderText"/>
                <w:sz w:val="22"/>
                <w:szCs w:val="22"/>
              </w:rPr>
              <w:t>Click here to enter text.</w:t>
            </w:r>
          </w:p>
          <w:p w:rsidR="00F413EF" w:rsidRPr="002A5CA7" w:rsidRDefault="00F413EF" w:rsidP="00F413EF">
            <w:pPr>
              <w:rPr>
                <w:szCs w:val="20"/>
              </w:rPr>
            </w:pPr>
            <w:r w:rsidRPr="002A5CA7">
              <w:rPr>
                <w:sz w:val="22"/>
                <w:szCs w:val="22"/>
              </w:rPr>
              <w:t xml:space="preserve">BMP maintenance activities and schedule: </w:t>
            </w:r>
            <w:r w:rsidRPr="002A5CA7">
              <w:rPr>
                <w:rStyle w:val="PlaceholderText"/>
                <w:sz w:val="22"/>
                <w:szCs w:val="22"/>
              </w:rPr>
              <w:t>Click here to enter text.</w:t>
            </w:r>
          </w:p>
        </w:tc>
      </w:tr>
      <w:tr w:rsidR="00F413EF" w:rsidTr="00335FF4">
        <w:trPr>
          <w:cantSplit/>
        </w:trPr>
        <w:tc>
          <w:tcPr>
            <w:tcW w:w="10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F413EF">
            <w:pPr>
              <w:rPr>
                <w:sz w:val="22"/>
                <w:szCs w:val="22"/>
              </w:rPr>
            </w:pPr>
            <w:r w:rsidRPr="002A5CA7">
              <w:rPr>
                <w:sz w:val="22"/>
                <w:szCs w:val="22"/>
              </w:rPr>
              <w:t xml:space="preserve">BMP CONS3. Insert BMP description: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Measurable Goal: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Person(s) or department(s) responsible: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Timeframe/milestones for implementation: </w:t>
            </w:r>
            <w:r w:rsidRPr="002A5CA7">
              <w:rPr>
                <w:rStyle w:val="PlaceholderText"/>
                <w:sz w:val="22"/>
                <w:szCs w:val="22"/>
              </w:rPr>
              <w:t>Click here to enter text.</w:t>
            </w:r>
          </w:p>
          <w:p w:rsidR="00F413EF" w:rsidRPr="002A5CA7" w:rsidRDefault="00F413EF" w:rsidP="00F413EF">
            <w:pPr>
              <w:rPr>
                <w:szCs w:val="20"/>
              </w:rPr>
            </w:pPr>
            <w:r w:rsidRPr="002A5CA7">
              <w:rPr>
                <w:sz w:val="22"/>
                <w:szCs w:val="22"/>
              </w:rPr>
              <w:t xml:space="preserve">BMP maintenance activities and schedule: </w:t>
            </w:r>
            <w:r w:rsidRPr="002A5CA7">
              <w:rPr>
                <w:rStyle w:val="PlaceholderText"/>
                <w:sz w:val="22"/>
                <w:szCs w:val="22"/>
              </w:rPr>
              <w:t>Click here to enter text.</w:t>
            </w:r>
          </w:p>
        </w:tc>
      </w:tr>
      <w:tr w:rsidR="00F413EF" w:rsidTr="00335FF4">
        <w:trPr>
          <w:cantSplit/>
        </w:trPr>
        <w:tc>
          <w:tcPr>
            <w:tcW w:w="10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F413EF">
            <w:pPr>
              <w:rPr>
                <w:sz w:val="22"/>
                <w:szCs w:val="22"/>
              </w:rPr>
            </w:pPr>
            <w:r w:rsidRPr="002A5CA7">
              <w:rPr>
                <w:sz w:val="22"/>
                <w:szCs w:val="22"/>
              </w:rPr>
              <w:t xml:space="preserve">BMP CONS4. Insert BMP description: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Measurable Goal: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Person(s) or department(s) responsible: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Timeframe/milestones for implementation: </w:t>
            </w:r>
            <w:r w:rsidRPr="002A5CA7">
              <w:rPr>
                <w:rStyle w:val="PlaceholderText"/>
                <w:sz w:val="22"/>
                <w:szCs w:val="22"/>
              </w:rPr>
              <w:t>Click here to enter text.</w:t>
            </w:r>
          </w:p>
          <w:p w:rsidR="00F413EF" w:rsidRPr="002A5CA7" w:rsidRDefault="00F413EF" w:rsidP="00F413EF">
            <w:pPr>
              <w:rPr>
                <w:szCs w:val="20"/>
              </w:rPr>
            </w:pPr>
            <w:r w:rsidRPr="002A5CA7">
              <w:rPr>
                <w:sz w:val="22"/>
                <w:szCs w:val="22"/>
              </w:rPr>
              <w:t xml:space="preserve">BMP maintenance activities and schedule: </w:t>
            </w:r>
            <w:r w:rsidRPr="002A5CA7">
              <w:rPr>
                <w:rStyle w:val="PlaceholderText"/>
                <w:sz w:val="22"/>
                <w:szCs w:val="22"/>
              </w:rPr>
              <w:t>Click here to enter text.</w:t>
            </w:r>
          </w:p>
        </w:tc>
      </w:tr>
      <w:tr w:rsidR="00F413EF" w:rsidTr="00335FF4">
        <w:trPr>
          <w:cantSplit/>
        </w:trPr>
        <w:tc>
          <w:tcPr>
            <w:tcW w:w="10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F413EF">
            <w:pPr>
              <w:rPr>
                <w:sz w:val="22"/>
                <w:szCs w:val="22"/>
              </w:rPr>
            </w:pPr>
            <w:r w:rsidRPr="002A5CA7">
              <w:rPr>
                <w:sz w:val="22"/>
                <w:szCs w:val="22"/>
              </w:rPr>
              <w:t xml:space="preserve">BMP CONS5. Insert BMP description: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Measurable Goal: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Person(s) or department(s) responsible: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Timeframe/milestones for implementation: </w:t>
            </w:r>
            <w:r w:rsidRPr="002A5CA7">
              <w:rPr>
                <w:rStyle w:val="PlaceholderText"/>
                <w:sz w:val="22"/>
                <w:szCs w:val="22"/>
              </w:rPr>
              <w:t>Click here to enter text.</w:t>
            </w:r>
          </w:p>
          <w:p w:rsidR="00F413EF" w:rsidRPr="002A5CA7" w:rsidRDefault="00F413EF" w:rsidP="00F413EF">
            <w:pPr>
              <w:rPr>
                <w:szCs w:val="20"/>
              </w:rPr>
            </w:pPr>
            <w:r w:rsidRPr="002A5CA7">
              <w:rPr>
                <w:sz w:val="22"/>
                <w:szCs w:val="22"/>
              </w:rPr>
              <w:t xml:space="preserve">BMP maintenance activities and schedule: </w:t>
            </w:r>
            <w:r w:rsidRPr="002A5CA7">
              <w:rPr>
                <w:rStyle w:val="PlaceholderText"/>
                <w:sz w:val="22"/>
                <w:szCs w:val="22"/>
              </w:rPr>
              <w:t>Click here to enter text.</w:t>
            </w:r>
          </w:p>
        </w:tc>
      </w:tr>
      <w:tr w:rsidR="00F413EF" w:rsidTr="00335FF4">
        <w:trPr>
          <w:cantSplit/>
        </w:trPr>
        <w:tc>
          <w:tcPr>
            <w:tcW w:w="10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F413EF">
            <w:pPr>
              <w:rPr>
                <w:sz w:val="22"/>
                <w:szCs w:val="22"/>
              </w:rPr>
            </w:pPr>
            <w:r w:rsidRPr="002A5CA7">
              <w:rPr>
                <w:sz w:val="22"/>
                <w:szCs w:val="22"/>
              </w:rPr>
              <w:t xml:space="preserve">BMP CONS6. Insert BMP description: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Measurable Goal: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Person(s) or department(s) responsible: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Timeframe/milestones for implementation: </w:t>
            </w:r>
            <w:r w:rsidRPr="002A5CA7">
              <w:rPr>
                <w:rStyle w:val="PlaceholderText"/>
                <w:sz w:val="22"/>
                <w:szCs w:val="22"/>
              </w:rPr>
              <w:t>Click here to enter text.</w:t>
            </w:r>
          </w:p>
          <w:p w:rsidR="00F413EF" w:rsidRPr="002A5CA7" w:rsidRDefault="00F413EF" w:rsidP="00F413EF">
            <w:pPr>
              <w:rPr>
                <w:szCs w:val="20"/>
              </w:rPr>
            </w:pPr>
            <w:r w:rsidRPr="002A5CA7">
              <w:rPr>
                <w:sz w:val="22"/>
                <w:szCs w:val="22"/>
              </w:rPr>
              <w:t xml:space="preserve">BMP maintenance activities and schedule: </w:t>
            </w:r>
            <w:r w:rsidRPr="002A5CA7">
              <w:rPr>
                <w:rStyle w:val="PlaceholderText"/>
                <w:sz w:val="22"/>
                <w:szCs w:val="22"/>
              </w:rPr>
              <w:t>Click here to enter text.</w:t>
            </w:r>
          </w:p>
        </w:tc>
      </w:tr>
      <w:tr w:rsidR="00F413EF" w:rsidTr="00335FF4">
        <w:trPr>
          <w:cantSplit/>
        </w:trPr>
        <w:tc>
          <w:tcPr>
            <w:tcW w:w="10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F413EF">
            <w:pPr>
              <w:rPr>
                <w:sz w:val="22"/>
                <w:szCs w:val="22"/>
              </w:rPr>
            </w:pPr>
            <w:r w:rsidRPr="002A5CA7">
              <w:rPr>
                <w:sz w:val="22"/>
                <w:szCs w:val="22"/>
              </w:rPr>
              <w:t xml:space="preserve">BMP CONS7. Insert BMP description: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Measurable Goal: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Person(s) or department(s) responsible: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Timeframe/milestones for implementation: </w:t>
            </w:r>
            <w:r w:rsidRPr="002A5CA7">
              <w:rPr>
                <w:rStyle w:val="PlaceholderText"/>
                <w:sz w:val="22"/>
                <w:szCs w:val="22"/>
              </w:rPr>
              <w:t>Click here to enter text.</w:t>
            </w:r>
          </w:p>
          <w:p w:rsidR="00F413EF" w:rsidRPr="002A5CA7" w:rsidRDefault="00F413EF" w:rsidP="00F413EF">
            <w:pPr>
              <w:rPr>
                <w:szCs w:val="20"/>
              </w:rPr>
            </w:pPr>
            <w:r w:rsidRPr="002A5CA7">
              <w:rPr>
                <w:sz w:val="22"/>
                <w:szCs w:val="22"/>
              </w:rPr>
              <w:t xml:space="preserve">BMP maintenance activities and schedule: </w:t>
            </w:r>
            <w:r w:rsidRPr="002A5CA7">
              <w:rPr>
                <w:rStyle w:val="PlaceholderText"/>
                <w:sz w:val="22"/>
                <w:szCs w:val="22"/>
              </w:rPr>
              <w:t>Click here to enter text.</w:t>
            </w:r>
          </w:p>
        </w:tc>
      </w:tr>
      <w:tr w:rsidR="00F413EF" w:rsidTr="00335FF4">
        <w:trPr>
          <w:cantSplit/>
        </w:trPr>
        <w:tc>
          <w:tcPr>
            <w:tcW w:w="10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F413EF">
            <w:pPr>
              <w:rPr>
                <w:sz w:val="22"/>
                <w:szCs w:val="22"/>
              </w:rPr>
            </w:pPr>
            <w:r w:rsidRPr="002A5CA7">
              <w:rPr>
                <w:sz w:val="22"/>
                <w:szCs w:val="22"/>
              </w:rPr>
              <w:t xml:space="preserve">BMP CONS8. Insert BMP description: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Measurable Goal: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Person(s) or department(s) responsible: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Timeframe/milestones for implementation: </w:t>
            </w:r>
            <w:r w:rsidRPr="002A5CA7">
              <w:rPr>
                <w:rStyle w:val="PlaceholderText"/>
                <w:sz w:val="22"/>
                <w:szCs w:val="22"/>
              </w:rPr>
              <w:t>Click here to enter text.</w:t>
            </w:r>
          </w:p>
          <w:p w:rsidR="00F413EF" w:rsidRPr="002A5CA7" w:rsidRDefault="00F413EF" w:rsidP="00F413EF">
            <w:pPr>
              <w:rPr>
                <w:szCs w:val="20"/>
              </w:rPr>
            </w:pPr>
            <w:r w:rsidRPr="002A5CA7">
              <w:rPr>
                <w:sz w:val="22"/>
                <w:szCs w:val="22"/>
              </w:rPr>
              <w:t xml:space="preserve">BMP maintenance activities and schedule: </w:t>
            </w:r>
            <w:r w:rsidRPr="002A5CA7">
              <w:rPr>
                <w:rStyle w:val="PlaceholderText"/>
                <w:sz w:val="22"/>
                <w:szCs w:val="22"/>
              </w:rPr>
              <w:t>Click here to enter text.</w:t>
            </w:r>
          </w:p>
        </w:tc>
      </w:tr>
      <w:tr w:rsidR="00F413EF" w:rsidTr="00335FF4">
        <w:trPr>
          <w:cantSplit/>
        </w:trPr>
        <w:tc>
          <w:tcPr>
            <w:tcW w:w="10289" w:type="dxa"/>
            <w:gridSpan w:val="2"/>
            <w:tcBorders>
              <w:top w:val="single" w:sz="4" w:space="0" w:color="auto"/>
              <w:left w:val="single" w:sz="4" w:space="0" w:color="auto"/>
              <w:bottom w:val="single" w:sz="6" w:space="0" w:color="auto"/>
              <w:right w:val="single" w:sz="4" w:space="0" w:color="auto"/>
            </w:tcBorders>
            <w:shd w:val="clear" w:color="auto" w:fill="auto"/>
            <w:vAlign w:val="center"/>
          </w:tcPr>
          <w:p w:rsidR="001234EB" w:rsidRPr="002A5CA7" w:rsidRDefault="00F413EF" w:rsidP="00F413EF">
            <w:pPr>
              <w:rPr>
                <w:szCs w:val="20"/>
              </w:rPr>
            </w:pPr>
            <w:r w:rsidRPr="002A5CA7">
              <w:rPr>
                <w:sz w:val="22"/>
                <w:szCs w:val="22"/>
              </w:rPr>
              <w:t>Others (add text as needed):</w:t>
            </w:r>
            <w:r w:rsidRPr="002A5CA7">
              <w:rPr>
                <w:rFonts w:cs="Calibri"/>
                <w:szCs w:val="20"/>
              </w:rPr>
              <w:t xml:space="preserve"> </w:t>
            </w:r>
            <w:r w:rsidRPr="005C5C31">
              <w:rPr>
                <w:rStyle w:val="PlaceholderText"/>
              </w:rPr>
              <w:t>Click here to enter text.</w:t>
            </w:r>
          </w:p>
        </w:tc>
      </w:tr>
      <w:tr w:rsidR="00F413EF" w:rsidTr="00335FF4">
        <w:trPr>
          <w:cantSplit/>
        </w:trPr>
        <w:tc>
          <w:tcPr>
            <w:tcW w:w="10289" w:type="dxa"/>
            <w:gridSpan w:val="2"/>
            <w:tcBorders>
              <w:top w:val="single" w:sz="6" w:space="0" w:color="auto"/>
              <w:left w:val="single" w:sz="6" w:space="0" w:color="auto"/>
              <w:bottom w:val="single" w:sz="6" w:space="0" w:color="auto"/>
              <w:right w:val="single" w:sz="6" w:space="0" w:color="auto"/>
            </w:tcBorders>
            <w:shd w:val="clear" w:color="auto" w:fill="EAF1DD"/>
            <w:vAlign w:val="center"/>
          </w:tcPr>
          <w:p w:rsidR="00F413EF" w:rsidRPr="002A5CA7" w:rsidRDefault="00F413EF" w:rsidP="00F413EF">
            <w:pPr>
              <w:rPr>
                <w:b/>
                <w:sz w:val="22"/>
                <w:szCs w:val="22"/>
              </w:rPr>
            </w:pPr>
            <w:r w:rsidRPr="002A5CA7">
              <w:rPr>
                <w:b/>
                <w:sz w:val="22"/>
                <w:szCs w:val="22"/>
                <w:u w:val="single"/>
              </w:rPr>
              <w:t>Minimum Control Measure 5.</w:t>
            </w:r>
            <w:r w:rsidRPr="002A5CA7">
              <w:rPr>
                <w:b/>
                <w:sz w:val="22"/>
                <w:szCs w:val="22"/>
              </w:rPr>
              <w:t xml:space="preserve"> Post-construction Storm Water Management in New Development and Redevelopment</w:t>
            </w:r>
          </w:p>
        </w:tc>
      </w:tr>
      <w:tr w:rsidR="00F413EF" w:rsidTr="00335FF4">
        <w:trPr>
          <w:cantSplit/>
        </w:trPr>
        <w:tc>
          <w:tcPr>
            <w:tcW w:w="10289" w:type="dxa"/>
            <w:gridSpan w:val="2"/>
            <w:tcBorders>
              <w:top w:val="single" w:sz="6" w:space="0" w:color="auto"/>
              <w:left w:val="single" w:sz="4" w:space="0" w:color="auto"/>
              <w:bottom w:val="single" w:sz="4" w:space="0" w:color="auto"/>
              <w:right w:val="single" w:sz="4" w:space="0" w:color="auto"/>
            </w:tcBorders>
            <w:shd w:val="clear" w:color="auto" w:fill="auto"/>
            <w:vAlign w:val="center"/>
          </w:tcPr>
          <w:p w:rsidR="006F484F" w:rsidRDefault="00F413EF" w:rsidP="006F484F">
            <w:pPr>
              <w:rPr>
                <w:i/>
                <w:sz w:val="22"/>
                <w:szCs w:val="22"/>
              </w:rPr>
            </w:pPr>
            <w:r w:rsidRPr="002A5CA7">
              <w:rPr>
                <w:i/>
                <w:sz w:val="22"/>
                <w:szCs w:val="22"/>
              </w:rPr>
              <w:t xml:space="preserve">List measurable goals </w:t>
            </w:r>
            <w:r w:rsidR="00BA0EE5">
              <w:rPr>
                <w:i/>
                <w:sz w:val="22"/>
                <w:szCs w:val="22"/>
              </w:rPr>
              <w:t xml:space="preserve">for each BMP </w:t>
            </w:r>
            <w:r w:rsidRPr="002A5CA7">
              <w:rPr>
                <w:i/>
                <w:sz w:val="22"/>
                <w:szCs w:val="22"/>
              </w:rPr>
              <w:t xml:space="preserve">with start and end dates, interim milestones, frequency, and </w:t>
            </w:r>
            <w:r w:rsidR="006F484F">
              <w:rPr>
                <w:i/>
                <w:sz w:val="22"/>
                <w:szCs w:val="22"/>
              </w:rPr>
              <w:t xml:space="preserve">maintenance </w:t>
            </w:r>
          </w:p>
          <w:p w:rsidR="00F413EF" w:rsidRPr="002A5CA7" w:rsidRDefault="006F484F" w:rsidP="006F484F">
            <w:pPr>
              <w:rPr>
                <w:b/>
                <w:i/>
                <w:sz w:val="22"/>
                <w:szCs w:val="22"/>
              </w:rPr>
            </w:pPr>
            <w:r>
              <w:rPr>
                <w:i/>
                <w:sz w:val="22"/>
                <w:szCs w:val="22"/>
              </w:rPr>
              <w:t>activities with</w:t>
            </w:r>
            <w:r w:rsidR="00F413EF" w:rsidRPr="002A5CA7">
              <w:rPr>
                <w:i/>
                <w:sz w:val="22"/>
                <w:szCs w:val="22"/>
              </w:rPr>
              <w:t xml:space="preserve"> schedules (add text as needed):</w:t>
            </w:r>
          </w:p>
        </w:tc>
      </w:tr>
      <w:tr w:rsidR="00F413EF" w:rsidTr="00335FF4">
        <w:trPr>
          <w:cantSplit/>
        </w:trPr>
        <w:tc>
          <w:tcPr>
            <w:tcW w:w="10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F413EF">
            <w:pPr>
              <w:rPr>
                <w:sz w:val="22"/>
                <w:szCs w:val="22"/>
              </w:rPr>
            </w:pPr>
            <w:r w:rsidRPr="002A5CA7">
              <w:rPr>
                <w:sz w:val="22"/>
                <w:szCs w:val="22"/>
              </w:rPr>
              <w:t xml:space="preserve">BMP POST1. Insert BMP description: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Measurable Goal: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Person(s) or department(s) responsible: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Timeframe/milestones for </w:t>
            </w:r>
            <w:r w:rsidR="006F484F">
              <w:rPr>
                <w:sz w:val="22"/>
                <w:szCs w:val="22"/>
              </w:rPr>
              <w:t>implementation:</w:t>
            </w:r>
            <w:r w:rsidRPr="002A5CA7">
              <w:rPr>
                <w:sz w:val="22"/>
                <w:szCs w:val="22"/>
              </w:rPr>
              <w:t xml:space="preserve"> </w:t>
            </w:r>
            <w:r w:rsidRPr="002A5CA7">
              <w:rPr>
                <w:rStyle w:val="PlaceholderText"/>
                <w:sz w:val="22"/>
                <w:szCs w:val="22"/>
              </w:rPr>
              <w:t>Click here to enter text.</w:t>
            </w:r>
          </w:p>
          <w:p w:rsidR="00F413EF" w:rsidRPr="002A5CA7" w:rsidRDefault="00F413EF" w:rsidP="00F413EF">
            <w:pPr>
              <w:rPr>
                <w:szCs w:val="20"/>
              </w:rPr>
            </w:pPr>
            <w:r w:rsidRPr="002A5CA7">
              <w:rPr>
                <w:sz w:val="22"/>
                <w:szCs w:val="22"/>
              </w:rPr>
              <w:t xml:space="preserve">BMP maintenance activities and schedule: </w:t>
            </w:r>
            <w:r w:rsidRPr="002A5CA7">
              <w:rPr>
                <w:rStyle w:val="PlaceholderText"/>
                <w:sz w:val="22"/>
                <w:szCs w:val="22"/>
              </w:rPr>
              <w:t>Click here to enter text.</w:t>
            </w:r>
          </w:p>
        </w:tc>
      </w:tr>
      <w:tr w:rsidR="00F413EF" w:rsidTr="00335FF4">
        <w:trPr>
          <w:cantSplit/>
        </w:trPr>
        <w:tc>
          <w:tcPr>
            <w:tcW w:w="10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F413EF">
            <w:pPr>
              <w:rPr>
                <w:sz w:val="22"/>
                <w:szCs w:val="22"/>
              </w:rPr>
            </w:pPr>
            <w:r w:rsidRPr="002A5CA7">
              <w:rPr>
                <w:sz w:val="22"/>
                <w:szCs w:val="22"/>
              </w:rPr>
              <w:t xml:space="preserve">BMP POST2. Insert BMP description: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Measurable Goal: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Person(s) or department(s) responsible: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Timeframe/milestones for implementation: </w:t>
            </w:r>
            <w:r w:rsidRPr="002A5CA7">
              <w:rPr>
                <w:rStyle w:val="PlaceholderText"/>
                <w:sz w:val="22"/>
                <w:szCs w:val="22"/>
              </w:rPr>
              <w:t>Click here to enter text.</w:t>
            </w:r>
          </w:p>
          <w:p w:rsidR="00F413EF" w:rsidRPr="002A5CA7" w:rsidRDefault="00F413EF" w:rsidP="00F413EF">
            <w:pPr>
              <w:rPr>
                <w:szCs w:val="20"/>
              </w:rPr>
            </w:pPr>
            <w:r w:rsidRPr="002A5CA7">
              <w:rPr>
                <w:sz w:val="22"/>
                <w:szCs w:val="22"/>
              </w:rPr>
              <w:t xml:space="preserve">BMP maintenance activities and schedule: </w:t>
            </w:r>
            <w:r w:rsidRPr="002A5CA7">
              <w:rPr>
                <w:rStyle w:val="PlaceholderText"/>
                <w:sz w:val="22"/>
                <w:szCs w:val="22"/>
              </w:rPr>
              <w:t>Click here to enter text.</w:t>
            </w:r>
          </w:p>
        </w:tc>
      </w:tr>
      <w:tr w:rsidR="00F413EF" w:rsidTr="00335FF4">
        <w:trPr>
          <w:cantSplit/>
        </w:trPr>
        <w:tc>
          <w:tcPr>
            <w:tcW w:w="10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F413EF">
            <w:pPr>
              <w:rPr>
                <w:sz w:val="22"/>
                <w:szCs w:val="22"/>
              </w:rPr>
            </w:pPr>
            <w:r w:rsidRPr="002A5CA7">
              <w:rPr>
                <w:sz w:val="22"/>
                <w:szCs w:val="22"/>
              </w:rPr>
              <w:t xml:space="preserve">BMP POST3. Insert BMP description: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Measurable Goal: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Person(s) or department(s) responsible: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Timeframe/milestones for implementation: </w:t>
            </w:r>
            <w:r w:rsidRPr="002A5CA7">
              <w:rPr>
                <w:rStyle w:val="PlaceholderText"/>
                <w:sz w:val="22"/>
                <w:szCs w:val="22"/>
              </w:rPr>
              <w:t>Click here to enter text.</w:t>
            </w:r>
          </w:p>
          <w:p w:rsidR="00F413EF" w:rsidRPr="002A5CA7" w:rsidRDefault="00F413EF" w:rsidP="00F413EF">
            <w:pPr>
              <w:rPr>
                <w:szCs w:val="20"/>
              </w:rPr>
            </w:pPr>
            <w:r w:rsidRPr="002A5CA7">
              <w:rPr>
                <w:sz w:val="22"/>
                <w:szCs w:val="22"/>
              </w:rPr>
              <w:t xml:space="preserve">BMP maintenance activities and schedule: </w:t>
            </w:r>
            <w:r w:rsidRPr="002A5CA7">
              <w:rPr>
                <w:rStyle w:val="PlaceholderText"/>
                <w:sz w:val="22"/>
                <w:szCs w:val="22"/>
              </w:rPr>
              <w:t>Click here to enter text.</w:t>
            </w:r>
          </w:p>
        </w:tc>
      </w:tr>
      <w:tr w:rsidR="00F413EF" w:rsidTr="00335FF4">
        <w:trPr>
          <w:cantSplit/>
        </w:trPr>
        <w:tc>
          <w:tcPr>
            <w:tcW w:w="10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F413EF">
            <w:pPr>
              <w:rPr>
                <w:sz w:val="22"/>
                <w:szCs w:val="22"/>
              </w:rPr>
            </w:pPr>
            <w:r w:rsidRPr="002A5CA7">
              <w:rPr>
                <w:sz w:val="22"/>
                <w:szCs w:val="22"/>
              </w:rPr>
              <w:t xml:space="preserve">BMP POST4. Insert BMP description: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Measurable Goal: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Person(s) or department(s) responsible: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Timeframe/milestones for implementation: </w:t>
            </w:r>
            <w:r w:rsidRPr="002A5CA7">
              <w:rPr>
                <w:rStyle w:val="PlaceholderText"/>
                <w:sz w:val="22"/>
                <w:szCs w:val="22"/>
              </w:rPr>
              <w:t>Click here to enter text.</w:t>
            </w:r>
          </w:p>
          <w:p w:rsidR="00F413EF" w:rsidRPr="002A5CA7" w:rsidRDefault="00F413EF" w:rsidP="00F413EF">
            <w:pPr>
              <w:rPr>
                <w:szCs w:val="20"/>
              </w:rPr>
            </w:pPr>
            <w:r w:rsidRPr="002A5CA7">
              <w:rPr>
                <w:sz w:val="22"/>
                <w:szCs w:val="22"/>
              </w:rPr>
              <w:t xml:space="preserve">BMP maintenance activities and schedule: </w:t>
            </w:r>
            <w:r w:rsidRPr="002A5CA7">
              <w:rPr>
                <w:rStyle w:val="PlaceholderText"/>
                <w:sz w:val="22"/>
                <w:szCs w:val="22"/>
              </w:rPr>
              <w:t>Click here to enter text.</w:t>
            </w:r>
          </w:p>
        </w:tc>
      </w:tr>
      <w:tr w:rsidR="00F413EF" w:rsidTr="00335FF4">
        <w:trPr>
          <w:cantSplit/>
        </w:trPr>
        <w:tc>
          <w:tcPr>
            <w:tcW w:w="10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F413EF">
            <w:pPr>
              <w:rPr>
                <w:sz w:val="22"/>
                <w:szCs w:val="22"/>
              </w:rPr>
            </w:pPr>
            <w:r w:rsidRPr="002A5CA7">
              <w:rPr>
                <w:sz w:val="22"/>
                <w:szCs w:val="22"/>
              </w:rPr>
              <w:t xml:space="preserve">BMP POST5. Insert BMP description: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Measurable Goal: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Person(s) or department(s) responsible: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Timeframe/milestones for implementation: </w:t>
            </w:r>
            <w:r w:rsidRPr="002A5CA7">
              <w:rPr>
                <w:rStyle w:val="PlaceholderText"/>
                <w:sz w:val="22"/>
                <w:szCs w:val="22"/>
              </w:rPr>
              <w:t>Click here to enter text.</w:t>
            </w:r>
          </w:p>
          <w:p w:rsidR="00F413EF" w:rsidRPr="002A5CA7" w:rsidRDefault="00F413EF" w:rsidP="00F413EF">
            <w:pPr>
              <w:rPr>
                <w:szCs w:val="20"/>
              </w:rPr>
            </w:pPr>
            <w:r w:rsidRPr="002A5CA7">
              <w:rPr>
                <w:sz w:val="22"/>
                <w:szCs w:val="22"/>
              </w:rPr>
              <w:t xml:space="preserve">BMP maintenance activities and schedule: </w:t>
            </w:r>
            <w:r w:rsidRPr="002A5CA7">
              <w:rPr>
                <w:rStyle w:val="PlaceholderText"/>
                <w:sz w:val="22"/>
                <w:szCs w:val="22"/>
              </w:rPr>
              <w:t>Click here to enter text.</w:t>
            </w:r>
          </w:p>
        </w:tc>
      </w:tr>
      <w:tr w:rsidR="00F413EF" w:rsidTr="00335FF4">
        <w:trPr>
          <w:cantSplit/>
        </w:trPr>
        <w:tc>
          <w:tcPr>
            <w:tcW w:w="10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F413EF">
            <w:pPr>
              <w:rPr>
                <w:sz w:val="22"/>
                <w:szCs w:val="22"/>
              </w:rPr>
            </w:pPr>
            <w:r w:rsidRPr="002A5CA7">
              <w:rPr>
                <w:sz w:val="22"/>
                <w:szCs w:val="22"/>
              </w:rPr>
              <w:t xml:space="preserve">BMP POST6. Insert BMP description: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Measurable Goal: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Person(s) or department(s) responsible: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Timeframe/milestones for implementation: </w:t>
            </w:r>
            <w:r w:rsidRPr="002A5CA7">
              <w:rPr>
                <w:rStyle w:val="PlaceholderText"/>
                <w:sz w:val="22"/>
                <w:szCs w:val="22"/>
              </w:rPr>
              <w:t>Click here to enter text.</w:t>
            </w:r>
          </w:p>
          <w:p w:rsidR="00F413EF" w:rsidRPr="002A5CA7" w:rsidRDefault="00F413EF" w:rsidP="00F413EF">
            <w:pPr>
              <w:rPr>
                <w:szCs w:val="20"/>
              </w:rPr>
            </w:pPr>
            <w:r w:rsidRPr="002A5CA7">
              <w:rPr>
                <w:sz w:val="22"/>
                <w:szCs w:val="22"/>
              </w:rPr>
              <w:t xml:space="preserve">BMP maintenance activities and schedule: </w:t>
            </w:r>
            <w:r w:rsidRPr="002A5CA7">
              <w:rPr>
                <w:rStyle w:val="PlaceholderText"/>
                <w:sz w:val="22"/>
                <w:szCs w:val="22"/>
              </w:rPr>
              <w:t>Click here to enter text.</w:t>
            </w:r>
          </w:p>
        </w:tc>
      </w:tr>
      <w:tr w:rsidR="00F413EF" w:rsidTr="00335FF4">
        <w:trPr>
          <w:cantSplit/>
        </w:trPr>
        <w:tc>
          <w:tcPr>
            <w:tcW w:w="10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F413EF">
            <w:pPr>
              <w:rPr>
                <w:sz w:val="22"/>
                <w:szCs w:val="22"/>
              </w:rPr>
            </w:pPr>
            <w:r w:rsidRPr="002A5CA7">
              <w:rPr>
                <w:sz w:val="22"/>
                <w:szCs w:val="22"/>
              </w:rPr>
              <w:t xml:space="preserve">BMP POST7. Insert BMP description: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Measurable Goal: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Person(s) or department(s) responsible: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Timeframe/milestones for implementation: </w:t>
            </w:r>
            <w:r w:rsidRPr="002A5CA7">
              <w:rPr>
                <w:rStyle w:val="PlaceholderText"/>
                <w:sz w:val="22"/>
                <w:szCs w:val="22"/>
              </w:rPr>
              <w:t>Click here to enter text.</w:t>
            </w:r>
          </w:p>
          <w:p w:rsidR="00F413EF" w:rsidRPr="002A5CA7" w:rsidRDefault="00F413EF" w:rsidP="00F413EF">
            <w:pPr>
              <w:rPr>
                <w:szCs w:val="20"/>
              </w:rPr>
            </w:pPr>
            <w:r w:rsidRPr="002A5CA7">
              <w:rPr>
                <w:sz w:val="22"/>
                <w:szCs w:val="22"/>
              </w:rPr>
              <w:t xml:space="preserve">BMP maintenance activities and schedule: </w:t>
            </w:r>
            <w:r w:rsidRPr="002A5CA7">
              <w:rPr>
                <w:rStyle w:val="PlaceholderText"/>
                <w:sz w:val="22"/>
                <w:szCs w:val="22"/>
              </w:rPr>
              <w:t>Click here to enter text.</w:t>
            </w:r>
          </w:p>
        </w:tc>
      </w:tr>
      <w:tr w:rsidR="00F413EF" w:rsidTr="00335FF4">
        <w:trPr>
          <w:cantSplit/>
        </w:trPr>
        <w:tc>
          <w:tcPr>
            <w:tcW w:w="10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F413EF">
            <w:pPr>
              <w:rPr>
                <w:sz w:val="22"/>
                <w:szCs w:val="22"/>
              </w:rPr>
            </w:pPr>
            <w:r w:rsidRPr="002A5CA7">
              <w:rPr>
                <w:sz w:val="22"/>
                <w:szCs w:val="22"/>
              </w:rPr>
              <w:t xml:space="preserve">BMP POST8. Insert BMP description: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Measurable Goal: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Person(s) or department(s) responsible: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Timeframe/milestones for implementation: </w:t>
            </w:r>
            <w:r w:rsidRPr="002A5CA7">
              <w:rPr>
                <w:rStyle w:val="PlaceholderText"/>
                <w:sz w:val="22"/>
                <w:szCs w:val="22"/>
              </w:rPr>
              <w:t>Click here to enter text.</w:t>
            </w:r>
          </w:p>
          <w:p w:rsidR="00F413EF" w:rsidRPr="002A5CA7" w:rsidRDefault="00F413EF" w:rsidP="00F413EF">
            <w:pPr>
              <w:rPr>
                <w:szCs w:val="20"/>
              </w:rPr>
            </w:pPr>
            <w:r w:rsidRPr="002A5CA7">
              <w:rPr>
                <w:sz w:val="22"/>
                <w:szCs w:val="22"/>
              </w:rPr>
              <w:t xml:space="preserve">BMP maintenance activities and schedule: </w:t>
            </w:r>
            <w:r w:rsidRPr="002A5CA7">
              <w:rPr>
                <w:rStyle w:val="PlaceholderText"/>
                <w:sz w:val="22"/>
                <w:szCs w:val="22"/>
              </w:rPr>
              <w:t>Click here to enter text.</w:t>
            </w:r>
          </w:p>
        </w:tc>
      </w:tr>
      <w:tr w:rsidR="00F413EF" w:rsidTr="00FB712D">
        <w:trPr>
          <w:cantSplit/>
          <w:trHeight w:val="213"/>
        </w:trPr>
        <w:tc>
          <w:tcPr>
            <w:tcW w:w="10289" w:type="dxa"/>
            <w:gridSpan w:val="2"/>
            <w:tcBorders>
              <w:top w:val="single" w:sz="4" w:space="0" w:color="auto"/>
              <w:left w:val="single" w:sz="4" w:space="0" w:color="auto"/>
              <w:bottom w:val="single" w:sz="6" w:space="0" w:color="auto"/>
              <w:right w:val="single" w:sz="4" w:space="0" w:color="auto"/>
            </w:tcBorders>
            <w:shd w:val="clear" w:color="auto" w:fill="auto"/>
            <w:vAlign w:val="center"/>
          </w:tcPr>
          <w:p w:rsidR="00F413EF" w:rsidRPr="002A5CA7" w:rsidRDefault="00F413EF" w:rsidP="00F413EF">
            <w:pPr>
              <w:rPr>
                <w:szCs w:val="20"/>
              </w:rPr>
            </w:pPr>
            <w:r w:rsidRPr="002A5CA7">
              <w:rPr>
                <w:sz w:val="22"/>
                <w:szCs w:val="22"/>
              </w:rPr>
              <w:t>Others (add text as needed):</w:t>
            </w:r>
            <w:r w:rsidRPr="002A5CA7">
              <w:rPr>
                <w:rFonts w:cs="Calibri"/>
                <w:szCs w:val="20"/>
              </w:rPr>
              <w:t xml:space="preserve"> </w:t>
            </w:r>
            <w:r w:rsidRPr="005C5C31">
              <w:rPr>
                <w:rStyle w:val="PlaceholderText"/>
              </w:rPr>
              <w:t>Click here to enter text.</w:t>
            </w:r>
          </w:p>
        </w:tc>
      </w:tr>
      <w:tr w:rsidR="00F413EF" w:rsidTr="00335FF4">
        <w:trPr>
          <w:cantSplit/>
        </w:trPr>
        <w:tc>
          <w:tcPr>
            <w:tcW w:w="10289" w:type="dxa"/>
            <w:gridSpan w:val="2"/>
            <w:tcBorders>
              <w:top w:val="single" w:sz="6" w:space="0" w:color="auto"/>
              <w:left w:val="single" w:sz="6" w:space="0" w:color="auto"/>
              <w:bottom w:val="single" w:sz="6" w:space="0" w:color="auto"/>
              <w:right w:val="single" w:sz="6" w:space="0" w:color="auto"/>
            </w:tcBorders>
            <w:shd w:val="clear" w:color="auto" w:fill="EAF1DD"/>
            <w:vAlign w:val="center"/>
          </w:tcPr>
          <w:p w:rsidR="00F413EF" w:rsidRPr="002A5CA7" w:rsidRDefault="00F413EF" w:rsidP="00F413EF">
            <w:pPr>
              <w:rPr>
                <w:b/>
                <w:sz w:val="24"/>
              </w:rPr>
            </w:pPr>
            <w:r w:rsidRPr="002A5CA7">
              <w:rPr>
                <w:b/>
                <w:sz w:val="24"/>
                <w:u w:val="single"/>
              </w:rPr>
              <w:t>Minimum Control Measure 6.</w:t>
            </w:r>
            <w:r w:rsidRPr="002A5CA7">
              <w:rPr>
                <w:b/>
                <w:sz w:val="24"/>
              </w:rPr>
              <w:t xml:space="preserve"> Pollution Prevention/Good Housekeeping for Municipal Operations</w:t>
            </w:r>
          </w:p>
        </w:tc>
      </w:tr>
      <w:tr w:rsidR="00F413EF" w:rsidTr="00335FF4">
        <w:trPr>
          <w:cantSplit/>
        </w:trPr>
        <w:tc>
          <w:tcPr>
            <w:tcW w:w="10289" w:type="dxa"/>
            <w:gridSpan w:val="2"/>
            <w:tcBorders>
              <w:top w:val="single" w:sz="6"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F413EF">
            <w:pPr>
              <w:rPr>
                <w:i/>
                <w:sz w:val="22"/>
                <w:szCs w:val="22"/>
              </w:rPr>
            </w:pPr>
            <w:r w:rsidRPr="002A5CA7">
              <w:rPr>
                <w:i/>
                <w:sz w:val="22"/>
                <w:szCs w:val="22"/>
              </w:rPr>
              <w:t xml:space="preserve">List measurable goals </w:t>
            </w:r>
            <w:r w:rsidR="00BA0EE5">
              <w:rPr>
                <w:i/>
                <w:sz w:val="22"/>
                <w:szCs w:val="22"/>
              </w:rPr>
              <w:t xml:space="preserve">for each BMP </w:t>
            </w:r>
            <w:r w:rsidRPr="002A5CA7">
              <w:rPr>
                <w:i/>
                <w:sz w:val="22"/>
                <w:szCs w:val="22"/>
              </w:rPr>
              <w:t>with start and end dates, interim milestones, frequency, and maintenance activities with schedules (add text as needed):</w:t>
            </w:r>
          </w:p>
        </w:tc>
      </w:tr>
      <w:tr w:rsidR="00F413EF" w:rsidTr="00335FF4">
        <w:trPr>
          <w:cantSplit/>
        </w:trPr>
        <w:tc>
          <w:tcPr>
            <w:tcW w:w="10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F413EF">
            <w:pPr>
              <w:rPr>
                <w:sz w:val="22"/>
                <w:szCs w:val="22"/>
              </w:rPr>
            </w:pPr>
            <w:r w:rsidRPr="002A5CA7">
              <w:rPr>
                <w:sz w:val="22"/>
                <w:szCs w:val="22"/>
              </w:rPr>
              <w:t xml:space="preserve">BMP PP1. Insert BMP description: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Measurable Goal: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Person(s) or department(s) responsible: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Timeframe/milestones for implementation: </w:t>
            </w:r>
            <w:r w:rsidRPr="002A5CA7">
              <w:rPr>
                <w:rStyle w:val="PlaceholderText"/>
                <w:sz w:val="22"/>
                <w:szCs w:val="22"/>
              </w:rPr>
              <w:t>Click here to enter text.</w:t>
            </w:r>
          </w:p>
          <w:p w:rsidR="00F413EF" w:rsidRPr="002A5CA7" w:rsidRDefault="00F413EF" w:rsidP="00F413EF">
            <w:pPr>
              <w:rPr>
                <w:szCs w:val="20"/>
              </w:rPr>
            </w:pPr>
            <w:r w:rsidRPr="002A5CA7">
              <w:rPr>
                <w:sz w:val="22"/>
                <w:szCs w:val="22"/>
              </w:rPr>
              <w:t xml:space="preserve">BMP maintenance activities and schedule: </w:t>
            </w:r>
            <w:r w:rsidRPr="002A5CA7">
              <w:rPr>
                <w:rStyle w:val="PlaceholderText"/>
                <w:sz w:val="22"/>
                <w:szCs w:val="22"/>
              </w:rPr>
              <w:t>Click here to enter text.</w:t>
            </w:r>
          </w:p>
        </w:tc>
      </w:tr>
      <w:tr w:rsidR="00F413EF" w:rsidTr="00335FF4">
        <w:trPr>
          <w:cantSplit/>
        </w:trPr>
        <w:tc>
          <w:tcPr>
            <w:tcW w:w="10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F413EF">
            <w:pPr>
              <w:rPr>
                <w:sz w:val="22"/>
                <w:szCs w:val="22"/>
              </w:rPr>
            </w:pPr>
            <w:r w:rsidRPr="002A5CA7">
              <w:rPr>
                <w:sz w:val="22"/>
                <w:szCs w:val="22"/>
              </w:rPr>
              <w:t xml:space="preserve">BMP PP1. Insert BMP description: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Measurable Goal: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Person(s) or department(s) responsible: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Timeframe/milestones for implementation: </w:t>
            </w:r>
            <w:r w:rsidRPr="002A5CA7">
              <w:rPr>
                <w:rStyle w:val="PlaceholderText"/>
                <w:sz w:val="22"/>
                <w:szCs w:val="22"/>
              </w:rPr>
              <w:t>Click here to enter text.</w:t>
            </w:r>
          </w:p>
          <w:p w:rsidR="00F413EF" w:rsidRPr="002A5CA7" w:rsidRDefault="00F413EF" w:rsidP="00F413EF">
            <w:pPr>
              <w:rPr>
                <w:szCs w:val="20"/>
              </w:rPr>
            </w:pPr>
            <w:r w:rsidRPr="002A5CA7">
              <w:rPr>
                <w:sz w:val="22"/>
                <w:szCs w:val="22"/>
              </w:rPr>
              <w:t xml:space="preserve">BMP maintenance activities and schedule: </w:t>
            </w:r>
            <w:r w:rsidRPr="002A5CA7">
              <w:rPr>
                <w:rStyle w:val="PlaceholderText"/>
                <w:sz w:val="22"/>
                <w:szCs w:val="22"/>
              </w:rPr>
              <w:t>Click here to enter text.</w:t>
            </w:r>
          </w:p>
        </w:tc>
      </w:tr>
      <w:tr w:rsidR="00F413EF" w:rsidTr="00335FF4">
        <w:trPr>
          <w:cantSplit/>
        </w:trPr>
        <w:tc>
          <w:tcPr>
            <w:tcW w:w="10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F413EF">
            <w:pPr>
              <w:rPr>
                <w:sz w:val="22"/>
                <w:szCs w:val="22"/>
              </w:rPr>
            </w:pPr>
            <w:r w:rsidRPr="002A5CA7">
              <w:rPr>
                <w:sz w:val="22"/>
                <w:szCs w:val="22"/>
              </w:rPr>
              <w:t xml:space="preserve">BMP PP1. Insert BMP description: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Measurable Goal: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Person(s) or department(s) responsible: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Timeframe/milestones for implementation: </w:t>
            </w:r>
            <w:r w:rsidRPr="002A5CA7">
              <w:rPr>
                <w:rStyle w:val="PlaceholderText"/>
                <w:sz w:val="22"/>
                <w:szCs w:val="22"/>
              </w:rPr>
              <w:t>Click here to enter text.</w:t>
            </w:r>
          </w:p>
          <w:p w:rsidR="00F413EF" w:rsidRPr="002A5CA7" w:rsidRDefault="00F413EF" w:rsidP="00F413EF">
            <w:pPr>
              <w:rPr>
                <w:szCs w:val="20"/>
              </w:rPr>
            </w:pPr>
            <w:r w:rsidRPr="002A5CA7">
              <w:rPr>
                <w:sz w:val="22"/>
                <w:szCs w:val="22"/>
              </w:rPr>
              <w:t xml:space="preserve">BMP maintenance activities and schedule: </w:t>
            </w:r>
            <w:r w:rsidRPr="002A5CA7">
              <w:rPr>
                <w:rStyle w:val="PlaceholderText"/>
                <w:sz w:val="22"/>
                <w:szCs w:val="22"/>
              </w:rPr>
              <w:t>Click here to enter text.</w:t>
            </w:r>
          </w:p>
        </w:tc>
      </w:tr>
      <w:tr w:rsidR="00F413EF" w:rsidTr="00335FF4">
        <w:trPr>
          <w:cantSplit/>
        </w:trPr>
        <w:tc>
          <w:tcPr>
            <w:tcW w:w="10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F413EF">
            <w:pPr>
              <w:rPr>
                <w:sz w:val="22"/>
                <w:szCs w:val="22"/>
              </w:rPr>
            </w:pPr>
            <w:r w:rsidRPr="002A5CA7">
              <w:rPr>
                <w:sz w:val="22"/>
                <w:szCs w:val="22"/>
              </w:rPr>
              <w:t xml:space="preserve">BMP PP1. Insert BMP description: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Measurable Goal: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Person(s) or department(s) responsible: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Timeframe/milestones for implementation: </w:t>
            </w:r>
            <w:r w:rsidRPr="002A5CA7">
              <w:rPr>
                <w:rStyle w:val="PlaceholderText"/>
                <w:sz w:val="22"/>
                <w:szCs w:val="22"/>
              </w:rPr>
              <w:t>Click here to enter text.</w:t>
            </w:r>
          </w:p>
          <w:p w:rsidR="00F413EF" w:rsidRPr="002A5CA7" w:rsidRDefault="00F413EF" w:rsidP="00F413EF">
            <w:pPr>
              <w:rPr>
                <w:szCs w:val="20"/>
              </w:rPr>
            </w:pPr>
            <w:r w:rsidRPr="002A5CA7">
              <w:rPr>
                <w:sz w:val="22"/>
                <w:szCs w:val="22"/>
              </w:rPr>
              <w:t xml:space="preserve">BMP maintenance activities and schedule: </w:t>
            </w:r>
            <w:r w:rsidRPr="002A5CA7">
              <w:rPr>
                <w:rStyle w:val="PlaceholderText"/>
                <w:sz w:val="22"/>
                <w:szCs w:val="22"/>
              </w:rPr>
              <w:t>Click here to enter text.</w:t>
            </w:r>
          </w:p>
        </w:tc>
      </w:tr>
      <w:tr w:rsidR="00F413EF" w:rsidTr="00335FF4">
        <w:trPr>
          <w:cantSplit/>
        </w:trPr>
        <w:tc>
          <w:tcPr>
            <w:tcW w:w="10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F413EF">
            <w:pPr>
              <w:rPr>
                <w:sz w:val="22"/>
                <w:szCs w:val="22"/>
              </w:rPr>
            </w:pPr>
            <w:r w:rsidRPr="002A5CA7">
              <w:rPr>
                <w:sz w:val="22"/>
                <w:szCs w:val="22"/>
              </w:rPr>
              <w:t xml:space="preserve">BMP PP1. Insert BMP description: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Measurable Goal: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Person(s) or department(s) responsible: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Timeframe/milestones for implementation: </w:t>
            </w:r>
            <w:r w:rsidRPr="002A5CA7">
              <w:rPr>
                <w:rStyle w:val="PlaceholderText"/>
                <w:sz w:val="22"/>
                <w:szCs w:val="22"/>
              </w:rPr>
              <w:t>Click here to enter text.</w:t>
            </w:r>
          </w:p>
          <w:p w:rsidR="00F413EF" w:rsidRPr="002A5CA7" w:rsidRDefault="00F413EF" w:rsidP="00F413EF">
            <w:pPr>
              <w:rPr>
                <w:szCs w:val="20"/>
              </w:rPr>
            </w:pPr>
            <w:r w:rsidRPr="002A5CA7">
              <w:rPr>
                <w:sz w:val="22"/>
                <w:szCs w:val="22"/>
              </w:rPr>
              <w:t xml:space="preserve">BMP maintenance activities and schedule: </w:t>
            </w:r>
            <w:r w:rsidRPr="002A5CA7">
              <w:rPr>
                <w:rStyle w:val="PlaceholderText"/>
                <w:sz w:val="22"/>
                <w:szCs w:val="22"/>
              </w:rPr>
              <w:t>Click here to enter text.</w:t>
            </w:r>
          </w:p>
        </w:tc>
      </w:tr>
      <w:tr w:rsidR="00F413EF" w:rsidTr="00335FF4">
        <w:trPr>
          <w:cantSplit/>
        </w:trPr>
        <w:tc>
          <w:tcPr>
            <w:tcW w:w="10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F413EF">
            <w:pPr>
              <w:rPr>
                <w:sz w:val="22"/>
                <w:szCs w:val="22"/>
              </w:rPr>
            </w:pPr>
            <w:r w:rsidRPr="002A5CA7">
              <w:rPr>
                <w:sz w:val="22"/>
                <w:szCs w:val="22"/>
              </w:rPr>
              <w:t xml:space="preserve">BMP PP1. Insert BMP description: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Measurable Goal: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Person(s) or department(s) responsible: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Timeframe/milestones for implementation: </w:t>
            </w:r>
            <w:r w:rsidRPr="002A5CA7">
              <w:rPr>
                <w:rStyle w:val="PlaceholderText"/>
                <w:sz w:val="22"/>
                <w:szCs w:val="22"/>
              </w:rPr>
              <w:t>Click here to enter text.</w:t>
            </w:r>
          </w:p>
          <w:p w:rsidR="00F413EF" w:rsidRPr="002A5CA7" w:rsidRDefault="00F413EF" w:rsidP="00F413EF">
            <w:pPr>
              <w:rPr>
                <w:szCs w:val="20"/>
              </w:rPr>
            </w:pPr>
            <w:r w:rsidRPr="002A5CA7">
              <w:rPr>
                <w:sz w:val="22"/>
                <w:szCs w:val="22"/>
              </w:rPr>
              <w:t xml:space="preserve">BMP maintenance activities and schedule: </w:t>
            </w:r>
            <w:r w:rsidRPr="002A5CA7">
              <w:rPr>
                <w:rStyle w:val="PlaceholderText"/>
                <w:sz w:val="22"/>
                <w:szCs w:val="22"/>
              </w:rPr>
              <w:t>Click here to enter text.</w:t>
            </w:r>
          </w:p>
        </w:tc>
      </w:tr>
      <w:tr w:rsidR="00F413EF" w:rsidTr="00335FF4">
        <w:trPr>
          <w:cantSplit/>
        </w:trPr>
        <w:tc>
          <w:tcPr>
            <w:tcW w:w="10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F413EF">
            <w:pPr>
              <w:rPr>
                <w:sz w:val="22"/>
                <w:szCs w:val="22"/>
              </w:rPr>
            </w:pPr>
            <w:r w:rsidRPr="002A5CA7">
              <w:rPr>
                <w:sz w:val="22"/>
                <w:szCs w:val="22"/>
              </w:rPr>
              <w:t xml:space="preserve">BMP PP1. Insert BMP description: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Measurable Goal: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Person(s) or department(s) responsible: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Timeframe/milestones for implementation: </w:t>
            </w:r>
            <w:r w:rsidRPr="002A5CA7">
              <w:rPr>
                <w:rStyle w:val="PlaceholderText"/>
                <w:sz w:val="22"/>
                <w:szCs w:val="22"/>
              </w:rPr>
              <w:t>Click here to enter text.</w:t>
            </w:r>
          </w:p>
          <w:p w:rsidR="00F413EF" w:rsidRPr="002A5CA7" w:rsidRDefault="00F413EF" w:rsidP="00F413EF">
            <w:pPr>
              <w:rPr>
                <w:szCs w:val="20"/>
              </w:rPr>
            </w:pPr>
            <w:r w:rsidRPr="002A5CA7">
              <w:rPr>
                <w:sz w:val="22"/>
                <w:szCs w:val="22"/>
              </w:rPr>
              <w:t xml:space="preserve">BMP maintenance activities and schedule: </w:t>
            </w:r>
            <w:r w:rsidRPr="002A5CA7">
              <w:rPr>
                <w:rStyle w:val="PlaceholderText"/>
                <w:sz w:val="22"/>
                <w:szCs w:val="22"/>
              </w:rPr>
              <w:t>Click here to enter text.</w:t>
            </w:r>
            <w:r w:rsidRPr="002A5CA7">
              <w:rPr>
                <w:sz w:val="22"/>
                <w:szCs w:val="22"/>
              </w:rPr>
              <w:t xml:space="preserve"> </w:t>
            </w:r>
          </w:p>
        </w:tc>
      </w:tr>
      <w:tr w:rsidR="00F413EF" w:rsidTr="00335FF4">
        <w:trPr>
          <w:cantSplit/>
        </w:trPr>
        <w:tc>
          <w:tcPr>
            <w:tcW w:w="10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F413EF">
            <w:pPr>
              <w:rPr>
                <w:sz w:val="22"/>
                <w:szCs w:val="22"/>
              </w:rPr>
            </w:pPr>
            <w:r w:rsidRPr="002A5CA7">
              <w:rPr>
                <w:sz w:val="22"/>
                <w:szCs w:val="22"/>
              </w:rPr>
              <w:t xml:space="preserve">BMP PP1. Insert BMP description: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Measurable Goal: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Person(s) or department(s) responsible: </w:t>
            </w:r>
            <w:r w:rsidRPr="002A5CA7">
              <w:rPr>
                <w:rStyle w:val="PlaceholderText"/>
                <w:sz w:val="22"/>
                <w:szCs w:val="22"/>
              </w:rPr>
              <w:t>Click here to enter text.</w:t>
            </w:r>
          </w:p>
          <w:p w:rsidR="00F413EF" w:rsidRPr="002A5CA7" w:rsidRDefault="00F413EF" w:rsidP="00F413EF">
            <w:pPr>
              <w:rPr>
                <w:sz w:val="22"/>
                <w:szCs w:val="22"/>
              </w:rPr>
            </w:pPr>
            <w:r w:rsidRPr="002A5CA7">
              <w:rPr>
                <w:sz w:val="22"/>
                <w:szCs w:val="22"/>
              </w:rPr>
              <w:t xml:space="preserve">Timeframe/milestones for implementation: </w:t>
            </w:r>
            <w:r w:rsidRPr="002A5CA7">
              <w:rPr>
                <w:rStyle w:val="PlaceholderText"/>
                <w:sz w:val="22"/>
                <w:szCs w:val="22"/>
              </w:rPr>
              <w:t>Click here to enter text.</w:t>
            </w:r>
          </w:p>
          <w:p w:rsidR="00F413EF" w:rsidRPr="002A5CA7" w:rsidRDefault="00F413EF" w:rsidP="00F413EF">
            <w:pPr>
              <w:rPr>
                <w:szCs w:val="20"/>
              </w:rPr>
            </w:pPr>
            <w:r w:rsidRPr="002A5CA7">
              <w:rPr>
                <w:sz w:val="22"/>
                <w:szCs w:val="22"/>
              </w:rPr>
              <w:t xml:space="preserve">BMP maintenance activities and schedule: </w:t>
            </w:r>
            <w:r w:rsidRPr="002A5CA7">
              <w:rPr>
                <w:rStyle w:val="PlaceholderText"/>
                <w:sz w:val="22"/>
                <w:szCs w:val="22"/>
              </w:rPr>
              <w:t>Click here to enter text.</w:t>
            </w:r>
          </w:p>
        </w:tc>
      </w:tr>
      <w:tr w:rsidR="00F413EF" w:rsidTr="00335FF4">
        <w:trPr>
          <w:cantSplit/>
        </w:trPr>
        <w:tc>
          <w:tcPr>
            <w:tcW w:w="10289" w:type="dxa"/>
            <w:gridSpan w:val="2"/>
            <w:tcBorders>
              <w:top w:val="single" w:sz="4" w:space="0" w:color="auto"/>
              <w:left w:val="single" w:sz="4" w:space="0" w:color="auto"/>
              <w:bottom w:val="single" w:sz="6" w:space="0" w:color="auto"/>
              <w:right w:val="single" w:sz="4" w:space="0" w:color="auto"/>
            </w:tcBorders>
            <w:shd w:val="clear" w:color="auto" w:fill="auto"/>
            <w:vAlign w:val="center"/>
          </w:tcPr>
          <w:p w:rsidR="00F413EF" w:rsidRPr="002A5CA7" w:rsidRDefault="00F413EF" w:rsidP="00F413EF">
            <w:pPr>
              <w:rPr>
                <w:szCs w:val="20"/>
              </w:rPr>
            </w:pPr>
            <w:r w:rsidRPr="002A5CA7">
              <w:rPr>
                <w:sz w:val="22"/>
                <w:szCs w:val="22"/>
              </w:rPr>
              <w:t>Others (add text as needed):</w:t>
            </w:r>
            <w:r w:rsidRPr="002A5CA7">
              <w:rPr>
                <w:rFonts w:cs="Calibri"/>
                <w:szCs w:val="20"/>
              </w:rPr>
              <w:t xml:space="preserve"> </w:t>
            </w:r>
            <w:r w:rsidRPr="005C5C31">
              <w:rPr>
                <w:rStyle w:val="PlaceholderText"/>
              </w:rPr>
              <w:t>Click here to enter text.</w:t>
            </w:r>
          </w:p>
        </w:tc>
      </w:tr>
      <w:tr w:rsidR="00F413EF" w:rsidTr="00FB712D">
        <w:trPr>
          <w:cantSplit/>
          <w:trHeight w:val="550"/>
        </w:trPr>
        <w:tc>
          <w:tcPr>
            <w:tcW w:w="10289" w:type="dxa"/>
            <w:gridSpan w:val="2"/>
            <w:tcBorders>
              <w:top w:val="single" w:sz="6" w:space="0" w:color="auto"/>
              <w:left w:val="single" w:sz="6" w:space="0" w:color="auto"/>
              <w:bottom w:val="single" w:sz="6" w:space="0" w:color="auto"/>
              <w:right w:val="single" w:sz="6" w:space="0" w:color="auto"/>
            </w:tcBorders>
            <w:shd w:val="clear" w:color="auto" w:fill="B8CCE4"/>
            <w:vAlign w:val="center"/>
          </w:tcPr>
          <w:p w:rsidR="00F413EF" w:rsidRPr="002A5CA7" w:rsidRDefault="00F413EF" w:rsidP="00F413EF">
            <w:pPr>
              <w:rPr>
                <w:b/>
                <w:sz w:val="24"/>
              </w:rPr>
            </w:pPr>
            <w:r w:rsidRPr="002A5CA7">
              <w:rPr>
                <w:b/>
                <w:sz w:val="24"/>
              </w:rPr>
              <w:t xml:space="preserve">SECTION VI.A – </w:t>
            </w:r>
            <w:r w:rsidRPr="002A5CA7">
              <w:rPr>
                <w:b/>
                <w:sz w:val="24"/>
                <w:u w:val="single"/>
              </w:rPr>
              <w:t>IMPAIRED WATERBODIES AND TMDL INFORMATION</w:t>
            </w:r>
            <w:r w:rsidRPr="002A5CA7">
              <w:rPr>
                <w:b/>
                <w:sz w:val="24"/>
              </w:rPr>
              <w:t xml:space="preserve"> </w:t>
            </w:r>
          </w:p>
          <w:p w:rsidR="00F413EF" w:rsidRPr="002A5CA7" w:rsidRDefault="00F413EF" w:rsidP="00F413EF">
            <w:pPr>
              <w:rPr>
                <w:rFonts w:cs="Calibri"/>
                <w:szCs w:val="20"/>
              </w:rPr>
            </w:pPr>
            <w:r w:rsidRPr="002A5CA7">
              <w:rPr>
                <w:b/>
                <w:sz w:val="24"/>
              </w:rPr>
              <w:t>(Permit Part III)</w:t>
            </w:r>
          </w:p>
        </w:tc>
      </w:tr>
      <w:tr w:rsidR="00F413EF" w:rsidTr="00FB712D">
        <w:trPr>
          <w:cantSplit/>
          <w:trHeight w:val="576"/>
        </w:trPr>
        <w:tc>
          <w:tcPr>
            <w:tcW w:w="10289" w:type="dxa"/>
            <w:gridSpan w:val="2"/>
            <w:tcBorders>
              <w:top w:val="single" w:sz="6"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FB712D">
            <w:pPr>
              <w:rPr>
                <w:sz w:val="22"/>
                <w:szCs w:val="22"/>
              </w:rPr>
            </w:pPr>
            <w:r w:rsidRPr="00FC4A0A">
              <w:rPr>
                <w:b/>
                <w:sz w:val="22"/>
                <w:szCs w:val="22"/>
              </w:rPr>
              <w:t xml:space="preserve">1. Does any subsegment within your MS4 boundaries fall under the most recent Integrated Report classification of 4a or 5 (see list at </w:t>
            </w:r>
            <w:hyperlink r:id="rId13" w:history="1">
              <w:r w:rsidR="00C61D30" w:rsidRPr="00FB712D">
                <w:rPr>
                  <w:rStyle w:val="Hyperlink"/>
                  <w:b/>
                  <w:sz w:val="22"/>
                  <w:szCs w:val="22"/>
                </w:rPr>
                <w:t>https://www.deq.louisiana.gov/page/louisiana-water-quality-integrated-report</w:t>
              </w:r>
            </w:hyperlink>
            <w:r w:rsidR="00602193" w:rsidRPr="00FB712D">
              <w:rPr>
                <w:b/>
                <w:sz w:val="22"/>
                <w:szCs w:val="22"/>
              </w:rPr>
              <w:t>)?</w:t>
            </w:r>
            <w:r w:rsidR="00602193" w:rsidRPr="00FC4A0A">
              <w:rPr>
                <w:b/>
                <w:sz w:val="22"/>
                <w:szCs w:val="22"/>
              </w:rPr>
              <w:t xml:space="preserve">       Yes </w:t>
            </w:r>
            <w:r w:rsidR="00602193" w:rsidRPr="00FC4A0A">
              <w:rPr>
                <w:rFonts w:ascii="Segoe UI Symbol" w:eastAsia="MS Mincho" w:hAnsi="Segoe UI Symbol" w:cs="Segoe UI Symbol"/>
                <w:b/>
                <w:sz w:val="22"/>
                <w:szCs w:val="22"/>
              </w:rPr>
              <w:t>☐</w:t>
            </w:r>
            <w:r w:rsidR="00602193" w:rsidRPr="00FC4A0A">
              <w:rPr>
                <w:b/>
                <w:sz w:val="22"/>
                <w:szCs w:val="22"/>
              </w:rPr>
              <w:t xml:space="preserve">      No </w:t>
            </w:r>
            <w:r w:rsidR="00602193" w:rsidRPr="00FB712D">
              <w:rPr>
                <w:rFonts w:ascii="Segoe UI Symbol" w:eastAsia="MS Mincho" w:hAnsi="Segoe UI Symbol" w:cs="Segoe UI Symbol"/>
                <w:b/>
                <w:sz w:val="22"/>
                <w:szCs w:val="22"/>
              </w:rPr>
              <w:t>☐</w:t>
            </w:r>
          </w:p>
        </w:tc>
      </w:tr>
      <w:tr w:rsidR="00F413EF" w:rsidTr="00335FF4">
        <w:trPr>
          <w:cantSplit/>
        </w:trPr>
        <w:tc>
          <w:tcPr>
            <w:tcW w:w="10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2A5CA7">
            <w:pPr>
              <w:spacing w:line="276" w:lineRule="auto"/>
              <w:rPr>
                <w:b/>
                <w:sz w:val="22"/>
                <w:szCs w:val="22"/>
              </w:rPr>
            </w:pPr>
            <w:r w:rsidRPr="002A5CA7">
              <w:rPr>
                <w:b/>
                <w:sz w:val="22"/>
                <w:szCs w:val="22"/>
              </w:rPr>
              <w:t>2. If any of your MS4 subsegments are classified as Integrated Report Category 4a</w:t>
            </w:r>
            <w:r w:rsidR="002A7EE6" w:rsidRPr="002A5CA7">
              <w:rPr>
                <w:b/>
                <w:sz w:val="22"/>
                <w:szCs w:val="22"/>
              </w:rPr>
              <w:t xml:space="preserve"> (</w:t>
            </w:r>
            <w:r w:rsidR="002A7EE6" w:rsidRPr="002A5CA7">
              <w:rPr>
                <w:b/>
                <w:i/>
                <w:sz w:val="22"/>
                <w:szCs w:val="22"/>
              </w:rPr>
              <w:t>Impaired</w:t>
            </w:r>
            <w:r w:rsidRPr="002A5CA7">
              <w:rPr>
                <w:b/>
                <w:i/>
                <w:sz w:val="22"/>
                <w:szCs w:val="22"/>
              </w:rPr>
              <w:t xml:space="preserve"> but TMDL Completed</w:t>
            </w:r>
            <w:r w:rsidRPr="002A5CA7">
              <w:rPr>
                <w:b/>
                <w:sz w:val="22"/>
                <w:szCs w:val="22"/>
              </w:rPr>
              <w:t>) or 5 (</w:t>
            </w:r>
            <w:r w:rsidRPr="002A5CA7">
              <w:rPr>
                <w:b/>
                <w:i/>
                <w:sz w:val="22"/>
                <w:szCs w:val="22"/>
              </w:rPr>
              <w:t>Impaired and requires a TMDL</w:t>
            </w:r>
            <w:r w:rsidRPr="002A5CA7">
              <w:rPr>
                <w:b/>
                <w:sz w:val="22"/>
                <w:szCs w:val="22"/>
              </w:rPr>
              <w:t>) and if the Suspected Sources of Impairment (see Appendix A of the most recent Integrated Repor</w:t>
            </w:r>
            <w:r w:rsidR="002A7EE6" w:rsidRPr="002A5CA7">
              <w:rPr>
                <w:b/>
                <w:sz w:val="22"/>
                <w:szCs w:val="22"/>
              </w:rPr>
              <w:t xml:space="preserve">t) </w:t>
            </w:r>
            <w:r w:rsidRPr="002A5CA7">
              <w:rPr>
                <w:b/>
                <w:sz w:val="22"/>
                <w:szCs w:val="22"/>
              </w:rPr>
              <w:t xml:space="preserve">are municipal in origin (for example, </w:t>
            </w:r>
            <w:r w:rsidRPr="002A5CA7">
              <w:rPr>
                <w:b/>
                <w:i/>
                <w:sz w:val="22"/>
                <w:szCs w:val="22"/>
              </w:rPr>
              <w:t>Sanitary Sewer Overflows</w:t>
            </w:r>
            <w:r w:rsidRPr="002A5CA7">
              <w:rPr>
                <w:b/>
                <w:sz w:val="22"/>
                <w:szCs w:val="22"/>
              </w:rPr>
              <w:t xml:space="preserve">, </w:t>
            </w:r>
            <w:r w:rsidRPr="002A5CA7">
              <w:rPr>
                <w:b/>
                <w:i/>
                <w:sz w:val="22"/>
                <w:szCs w:val="22"/>
              </w:rPr>
              <w:t>Discharges from Municipal Separate Storm Sewer Systems</w:t>
            </w:r>
            <w:r w:rsidRPr="002A5CA7">
              <w:rPr>
                <w:b/>
                <w:sz w:val="22"/>
                <w:szCs w:val="22"/>
              </w:rPr>
              <w:t xml:space="preserve">, </w:t>
            </w:r>
            <w:r w:rsidRPr="002A5CA7">
              <w:rPr>
                <w:b/>
                <w:i/>
                <w:sz w:val="22"/>
                <w:szCs w:val="22"/>
              </w:rPr>
              <w:t>Forced Drainage Pumping</w:t>
            </w:r>
            <w:r w:rsidRPr="002A5CA7">
              <w:rPr>
                <w:b/>
                <w:sz w:val="22"/>
                <w:szCs w:val="22"/>
              </w:rPr>
              <w:t xml:space="preserve">, </w:t>
            </w:r>
            <w:r w:rsidRPr="002A5CA7">
              <w:rPr>
                <w:b/>
                <w:i/>
                <w:sz w:val="22"/>
                <w:szCs w:val="22"/>
              </w:rPr>
              <w:t>Municipal (Urbanized High Density Area)</w:t>
            </w:r>
            <w:r w:rsidRPr="002A5CA7">
              <w:rPr>
                <w:b/>
                <w:sz w:val="22"/>
                <w:szCs w:val="22"/>
              </w:rPr>
              <w:t xml:space="preserve">, </w:t>
            </w:r>
            <w:r w:rsidRPr="002A5CA7">
              <w:rPr>
                <w:b/>
                <w:i/>
                <w:sz w:val="22"/>
                <w:szCs w:val="22"/>
              </w:rPr>
              <w:t>Urban Runoff/Storm Sewers</w:t>
            </w:r>
            <w:r w:rsidRPr="002A5CA7">
              <w:rPr>
                <w:b/>
                <w:sz w:val="22"/>
                <w:szCs w:val="22"/>
              </w:rPr>
              <w:t xml:space="preserve">, </w:t>
            </w:r>
            <w:r w:rsidR="00FB73BB" w:rsidRPr="00F0673E">
              <w:rPr>
                <w:b/>
                <w:i/>
                <w:sz w:val="22"/>
                <w:szCs w:val="22"/>
              </w:rPr>
              <w:t>Site Clearance, Construction, Wet Weather D</w:t>
            </w:r>
            <w:r w:rsidR="00FB73BB" w:rsidRPr="00224999">
              <w:rPr>
                <w:b/>
                <w:i/>
                <w:sz w:val="22"/>
                <w:szCs w:val="22"/>
              </w:rPr>
              <w:t xml:space="preserve">ischarge, Rural (Residential Areas) </w:t>
            </w:r>
            <w:r w:rsidRPr="00224999">
              <w:rPr>
                <w:b/>
                <w:sz w:val="22"/>
                <w:szCs w:val="22"/>
              </w:rPr>
              <w:t xml:space="preserve">and </w:t>
            </w:r>
            <w:r w:rsidRPr="00224999">
              <w:rPr>
                <w:b/>
                <w:i/>
                <w:sz w:val="22"/>
                <w:szCs w:val="22"/>
              </w:rPr>
              <w:t>Residential Districts</w:t>
            </w:r>
            <w:r w:rsidRPr="00224999">
              <w:rPr>
                <w:b/>
                <w:sz w:val="22"/>
                <w:szCs w:val="22"/>
              </w:rPr>
              <w:t>) you</w:t>
            </w:r>
            <w:r w:rsidRPr="002A5CA7">
              <w:rPr>
                <w:b/>
                <w:sz w:val="22"/>
                <w:szCs w:val="22"/>
              </w:rPr>
              <w:t xml:space="preserve"> must document in your SWMP how the BMPs and other controls implemented will control the discharge of these pollutants (see Permit Part III.B; you may add text as needed).</w:t>
            </w:r>
          </w:p>
        </w:tc>
      </w:tr>
      <w:tr w:rsidR="00F413EF" w:rsidTr="00335FF4">
        <w:trPr>
          <w:cantSplit/>
        </w:trPr>
        <w:tc>
          <w:tcPr>
            <w:tcW w:w="10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2A5CA7">
            <w:pPr>
              <w:spacing w:line="276" w:lineRule="auto"/>
              <w:rPr>
                <w:b/>
                <w:sz w:val="22"/>
                <w:szCs w:val="22"/>
              </w:rPr>
            </w:pPr>
            <w:r w:rsidRPr="002A5CA7">
              <w:rPr>
                <w:b/>
                <w:sz w:val="22"/>
                <w:szCs w:val="22"/>
              </w:rPr>
              <w:t>2.a. MS4 Suspected Source of Impairment from Appendix A of Integrated Report:</w:t>
            </w:r>
          </w:p>
          <w:p w:rsidR="00F413EF" w:rsidRPr="002A5CA7" w:rsidRDefault="00F413EF" w:rsidP="002A5CA7">
            <w:pPr>
              <w:spacing w:line="276" w:lineRule="auto"/>
              <w:rPr>
                <w:b/>
                <w:sz w:val="22"/>
                <w:szCs w:val="22"/>
              </w:rPr>
            </w:pPr>
            <w:proofErr w:type="gramStart"/>
            <w:r w:rsidRPr="002A5CA7">
              <w:rPr>
                <w:b/>
                <w:sz w:val="22"/>
                <w:szCs w:val="22"/>
              </w:rPr>
              <w:t xml:space="preserve">Subsegment </w:t>
            </w:r>
            <w:proofErr w:type="gramEnd"/>
            <w:r w:rsidRPr="00FB712D">
              <w:rPr>
                <w:b/>
                <w:sz w:val="22"/>
                <w:szCs w:val="22"/>
                <w:u w:val="single"/>
              </w:rPr>
              <w:fldChar w:fldCharType="begin">
                <w:ffData>
                  <w:name w:val="Text2"/>
                  <w:enabled/>
                  <w:calcOnExit w:val="0"/>
                  <w:textInput>
                    <w:maxLength w:val="10"/>
                  </w:textInput>
                </w:ffData>
              </w:fldChar>
            </w:r>
            <w:r w:rsidRPr="00FB712D">
              <w:rPr>
                <w:b/>
                <w:sz w:val="22"/>
                <w:szCs w:val="22"/>
                <w:u w:val="single"/>
              </w:rPr>
              <w:instrText xml:space="preserve"> FORMTEXT </w:instrText>
            </w:r>
            <w:r w:rsidRPr="00FB712D">
              <w:rPr>
                <w:b/>
                <w:sz w:val="22"/>
                <w:szCs w:val="22"/>
                <w:u w:val="single"/>
              </w:rPr>
            </w:r>
            <w:r w:rsidRPr="00FB712D">
              <w:rPr>
                <w:b/>
                <w:sz w:val="22"/>
                <w:szCs w:val="22"/>
                <w:u w:val="single"/>
              </w:rPr>
              <w:fldChar w:fldCharType="separate"/>
            </w:r>
            <w:r w:rsidR="00C11F82">
              <w:rPr>
                <w:b/>
                <w:noProof/>
                <w:sz w:val="22"/>
                <w:szCs w:val="22"/>
                <w:u w:val="single"/>
              </w:rPr>
              <w:t> </w:t>
            </w:r>
            <w:r w:rsidR="00C11F82">
              <w:rPr>
                <w:b/>
                <w:noProof/>
                <w:sz w:val="22"/>
                <w:szCs w:val="22"/>
                <w:u w:val="single"/>
              </w:rPr>
              <w:t> </w:t>
            </w:r>
            <w:r w:rsidR="00C11F82">
              <w:rPr>
                <w:b/>
                <w:noProof/>
                <w:sz w:val="22"/>
                <w:szCs w:val="22"/>
                <w:u w:val="single"/>
              </w:rPr>
              <w:t> </w:t>
            </w:r>
            <w:r w:rsidR="00C11F82">
              <w:rPr>
                <w:b/>
                <w:noProof/>
                <w:sz w:val="22"/>
                <w:szCs w:val="22"/>
                <w:u w:val="single"/>
              </w:rPr>
              <w:t> </w:t>
            </w:r>
            <w:r w:rsidR="00C11F82">
              <w:rPr>
                <w:b/>
                <w:noProof/>
                <w:sz w:val="22"/>
                <w:szCs w:val="22"/>
                <w:u w:val="single"/>
              </w:rPr>
              <w:t> </w:t>
            </w:r>
            <w:r w:rsidRPr="00FB712D">
              <w:rPr>
                <w:b/>
                <w:sz w:val="22"/>
                <w:szCs w:val="22"/>
                <w:u w:val="single"/>
              </w:rPr>
              <w:fldChar w:fldCharType="end"/>
            </w:r>
            <w:r w:rsidRPr="002A5CA7">
              <w:rPr>
                <w:b/>
                <w:sz w:val="22"/>
                <w:szCs w:val="22"/>
              </w:rPr>
              <w:t xml:space="preserve">; BMP name and function: </w:t>
            </w:r>
            <w:r w:rsidRPr="002A5CA7">
              <w:rPr>
                <w:rStyle w:val="PlaceholderText"/>
                <w:sz w:val="22"/>
                <w:szCs w:val="22"/>
              </w:rPr>
              <w:t>Click here to enter text.</w:t>
            </w:r>
          </w:p>
          <w:p w:rsidR="00F413EF" w:rsidRPr="002A5CA7" w:rsidRDefault="00F413EF" w:rsidP="002A5CA7">
            <w:pPr>
              <w:spacing w:line="276" w:lineRule="auto"/>
              <w:rPr>
                <w:b/>
                <w:sz w:val="22"/>
                <w:szCs w:val="22"/>
              </w:rPr>
            </w:pPr>
            <w:proofErr w:type="gramStart"/>
            <w:r w:rsidRPr="002A5CA7">
              <w:rPr>
                <w:b/>
                <w:sz w:val="22"/>
                <w:szCs w:val="22"/>
              </w:rPr>
              <w:t xml:space="preserve">Subsegment </w:t>
            </w:r>
            <w:proofErr w:type="gramEnd"/>
            <w:r w:rsidRPr="00FB712D">
              <w:rPr>
                <w:b/>
                <w:sz w:val="22"/>
                <w:szCs w:val="22"/>
                <w:u w:val="single"/>
              </w:rPr>
              <w:fldChar w:fldCharType="begin">
                <w:ffData>
                  <w:name w:val="Text2"/>
                  <w:enabled/>
                  <w:calcOnExit w:val="0"/>
                  <w:textInput>
                    <w:maxLength w:val="10"/>
                  </w:textInput>
                </w:ffData>
              </w:fldChar>
            </w:r>
            <w:r w:rsidRPr="00FB712D">
              <w:rPr>
                <w:b/>
                <w:sz w:val="22"/>
                <w:szCs w:val="22"/>
                <w:u w:val="single"/>
              </w:rPr>
              <w:instrText xml:space="preserve"> FORMTEXT </w:instrText>
            </w:r>
            <w:r w:rsidRPr="00FB712D">
              <w:rPr>
                <w:b/>
                <w:sz w:val="22"/>
                <w:szCs w:val="22"/>
                <w:u w:val="single"/>
              </w:rPr>
            </w:r>
            <w:r w:rsidRPr="00FB712D">
              <w:rPr>
                <w:b/>
                <w:sz w:val="22"/>
                <w:szCs w:val="22"/>
                <w:u w:val="single"/>
              </w:rPr>
              <w:fldChar w:fldCharType="separate"/>
            </w:r>
            <w:r w:rsidR="00C11F82">
              <w:rPr>
                <w:b/>
                <w:noProof/>
                <w:sz w:val="22"/>
                <w:szCs w:val="22"/>
                <w:u w:val="single"/>
              </w:rPr>
              <w:t> </w:t>
            </w:r>
            <w:r w:rsidR="00C11F82">
              <w:rPr>
                <w:b/>
                <w:noProof/>
                <w:sz w:val="22"/>
                <w:szCs w:val="22"/>
                <w:u w:val="single"/>
              </w:rPr>
              <w:t> </w:t>
            </w:r>
            <w:r w:rsidR="00C11F82">
              <w:rPr>
                <w:b/>
                <w:noProof/>
                <w:sz w:val="22"/>
                <w:szCs w:val="22"/>
                <w:u w:val="single"/>
              </w:rPr>
              <w:t> </w:t>
            </w:r>
            <w:r w:rsidR="00C11F82">
              <w:rPr>
                <w:b/>
                <w:noProof/>
                <w:sz w:val="22"/>
                <w:szCs w:val="22"/>
                <w:u w:val="single"/>
              </w:rPr>
              <w:t> </w:t>
            </w:r>
            <w:r w:rsidR="00C11F82">
              <w:rPr>
                <w:b/>
                <w:noProof/>
                <w:sz w:val="22"/>
                <w:szCs w:val="22"/>
                <w:u w:val="single"/>
              </w:rPr>
              <w:t> </w:t>
            </w:r>
            <w:r w:rsidRPr="00FB712D">
              <w:rPr>
                <w:b/>
                <w:sz w:val="22"/>
                <w:szCs w:val="22"/>
                <w:u w:val="single"/>
              </w:rPr>
              <w:fldChar w:fldCharType="end"/>
            </w:r>
            <w:r w:rsidRPr="002A5CA7">
              <w:rPr>
                <w:b/>
                <w:sz w:val="22"/>
                <w:szCs w:val="22"/>
              </w:rPr>
              <w:t xml:space="preserve">; BMP name and function: </w:t>
            </w:r>
            <w:r w:rsidRPr="002A5CA7">
              <w:rPr>
                <w:rStyle w:val="PlaceholderText"/>
                <w:sz w:val="22"/>
                <w:szCs w:val="22"/>
              </w:rPr>
              <w:t>Click here to enter text.</w:t>
            </w:r>
            <w:r w:rsidRPr="002A5CA7">
              <w:rPr>
                <w:b/>
                <w:sz w:val="22"/>
                <w:szCs w:val="22"/>
              </w:rPr>
              <w:t xml:space="preserve"> </w:t>
            </w:r>
          </w:p>
          <w:p w:rsidR="00F413EF" w:rsidRPr="002A5CA7" w:rsidRDefault="00F413EF" w:rsidP="002A5CA7">
            <w:pPr>
              <w:spacing w:line="276" w:lineRule="auto"/>
              <w:rPr>
                <w:rFonts w:cs="Calibri"/>
                <w:b/>
                <w:szCs w:val="20"/>
              </w:rPr>
            </w:pPr>
            <w:proofErr w:type="gramStart"/>
            <w:r w:rsidRPr="002A5CA7">
              <w:rPr>
                <w:b/>
                <w:sz w:val="22"/>
                <w:szCs w:val="22"/>
              </w:rPr>
              <w:t xml:space="preserve">Subsegment </w:t>
            </w:r>
            <w:proofErr w:type="gramEnd"/>
            <w:r w:rsidRPr="00FB712D">
              <w:rPr>
                <w:b/>
                <w:sz w:val="22"/>
                <w:szCs w:val="22"/>
                <w:u w:val="single"/>
              </w:rPr>
              <w:fldChar w:fldCharType="begin">
                <w:ffData>
                  <w:name w:val="Text2"/>
                  <w:enabled/>
                  <w:calcOnExit w:val="0"/>
                  <w:textInput>
                    <w:maxLength w:val="10"/>
                  </w:textInput>
                </w:ffData>
              </w:fldChar>
            </w:r>
            <w:r w:rsidRPr="00FB712D">
              <w:rPr>
                <w:b/>
                <w:sz w:val="22"/>
                <w:szCs w:val="22"/>
                <w:u w:val="single"/>
              </w:rPr>
              <w:instrText xml:space="preserve"> FORMTEXT </w:instrText>
            </w:r>
            <w:r w:rsidRPr="00FB712D">
              <w:rPr>
                <w:b/>
                <w:sz w:val="22"/>
                <w:szCs w:val="22"/>
                <w:u w:val="single"/>
              </w:rPr>
            </w:r>
            <w:r w:rsidRPr="00FB712D">
              <w:rPr>
                <w:b/>
                <w:sz w:val="22"/>
                <w:szCs w:val="22"/>
                <w:u w:val="single"/>
              </w:rPr>
              <w:fldChar w:fldCharType="separate"/>
            </w:r>
            <w:r w:rsidR="00C11F82">
              <w:rPr>
                <w:b/>
                <w:noProof/>
                <w:sz w:val="22"/>
                <w:szCs w:val="22"/>
                <w:u w:val="single"/>
              </w:rPr>
              <w:t> </w:t>
            </w:r>
            <w:r w:rsidR="00C11F82">
              <w:rPr>
                <w:b/>
                <w:noProof/>
                <w:sz w:val="22"/>
                <w:szCs w:val="22"/>
                <w:u w:val="single"/>
              </w:rPr>
              <w:t> </w:t>
            </w:r>
            <w:r w:rsidR="00C11F82">
              <w:rPr>
                <w:b/>
                <w:noProof/>
                <w:sz w:val="22"/>
                <w:szCs w:val="22"/>
                <w:u w:val="single"/>
              </w:rPr>
              <w:t> </w:t>
            </w:r>
            <w:r w:rsidR="00C11F82">
              <w:rPr>
                <w:b/>
                <w:noProof/>
                <w:sz w:val="22"/>
                <w:szCs w:val="22"/>
                <w:u w:val="single"/>
              </w:rPr>
              <w:t> </w:t>
            </w:r>
            <w:r w:rsidR="00C11F82">
              <w:rPr>
                <w:b/>
                <w:noProof/>
                <w:sz w:val="22"/>
                <w:szCs w:val="22"/>
                <w:u w:val="single"/>
              </w:rPr>
              <w:t> </w:t>
            </w:r>
            <w:r w:rsidRPr="00FB712D">
              <w:rPr>
                <w:b/>
                <w:sz w:val="22"/>
                <w:szCs w:val="22"/>
                <w:u w:val="single"/>
              </w:rPr>
              <w:fldChar w:fldCharType="end"/>
            </w:r>
            <w:r w:rsidRPr="002A5CA7">
              <w:rPr>
                <w:b/>
                <w:sz w:val="22"/>
                <w:szCs w:val="22"/>
              </w:rPr>
              <w:t xml:space="preserve">; BMP name and function: </w:t>
            </w:r>
            <w:r w:rsidRPr="002A5CA7">
              <w:rPr>
                <w:rStyle w:val="PlaceholderText"/>
                <w:sz w:val="22"/>
                <w:szCs w:val="22"/>
              </w:rPr>
              <w:t>Click here to enter text.</w:t>
            </w:r>
          </w:p>
        </w:tc>
      </w:tr>
      <w:tr w:rsidR="00F413EF" w:rsidTr="00335FF4">
        <w:trPr>
          <w:cantSplit/>
        </w:trPr>
        <w:tc>
          <w:tcPr>
            <w:tcW w:w="10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2A5CA7">
            <w:pPr>
              <w:spacing w:line="276" w:lineRule="auto"/>
              <w:rPr>
                <w:b/>
                <w:sz w:val="22"/>
                <w:szCs w:val="22"/>
              </w:rPr>
            </w:pPr>
            <w:r w:rsidRPr="002A5CA7">
              <w:rPr>
                <w:b/>
                <w:sz w:val="22"/>
                <w:szCs w:val="22"/>
              </w:rPr>
              <w:t>2.b. MS4 Suspected Source of Impairment from Appendix A of Integrated Report:</w:t>
            </w:r>
          </w:p>
          <w:p w:rsidR="00F413EF" w:rsidRPr="002A5CA7" w:rsidRDefault="00F413EF" w:rsidP="002A5CA7">
            <w:pPr>
              <w:spacing w:line="276" w:lineRule="auto"/>
              <w:rPr>
                <w:b/>
                <w:sz w:val="22"/>
                <w:szCs w:val="22"/>
              </w:rPr>
            </w:pPr>
            <w:proofErr w:type="gramStart"/>
            <w:r w:rsidRPr="002A5CA7">
              <w:rPr>
                <w:b/>
                <w:sz w:val="22"/>
                <w:szCs w:val="22"/>
              </w:rPr>
              <w:t xml:space="preserve">Subsegment </w:t>
            </w:r>
            <w:proofErr w:type="gramEnd"/>
            <w:r w:rsidRPr="00FB712D">
              <w:rPr>
                <w:b/>
                <w:sz w:val="22"/>
                <w:szCs w:val="22"/>
                <w:u w:val="single"/>
              </w:rPr>
              <w:fldChar w:fldCharType="begin">
                <w:ffData>
                  <w:name w:val="Text2"/>
                  <w:enabled/>
                  <w:calcOnExit w:val="0"/>
                  <w:textInput>
                    <w:maxLength w:val="10"/>
                  </w:textInput>
                </w:ffData>
              </w:fldChar>
            </w:r>
            <w:r w:rsidRPr="00FB712D">
              <w:rPr>
                <w:b/>
                <w:sz w:val="22"/>
                <w:szCs w:val="22"/>
                <w:u w:val="single"/>
              </w:rPr>
              <w:instrText xml:space="preserve"> FORMTEXT </w:instrText>
            </w:r>
            <w:r w:rsidRPr="00FB712D">
              <w:rPr>
                <w:b/>
                <w:sz w:val="22"/>
                <w:szCs w:val="22"/>
                <w:u w:val="single"/>
              </w:rPr>
            </w:r>
            <w:r w:rsidRPr="00FB712D">
              <w:rPr>
                <w:b/>
                <w:sz w:val="22"/>
                <w:szCs w:val="22"/>
                <w:u w:val="single"/>
              </w:rPr>
              <w:fldChar w:fldCharType="separate"/>
            </w:r>
            <w:r w:rsidR="00C11F82">
              <w:rPr>
                <w:b/>
                <w:noProof/>
                <w:sz w:val="22"/>
                <w:szCs w:val="22"/>
                <w:u w:val="single"/>
              </w:rPr>
              <w:t> </w:t>
            </w:r>
            <w:r w:rsidR="00C11F82">
              <w:rPr>
                <w:b/>
                <w:noProof/>
                <w:sz w:val="22"/>
                <w:szCs w:val="22"/>
                <w:u w:val="single"/>
              </w:rPr>
              <w:t> </w:t>
            </w:r>
            <w:r w:rsidR="00C11F82">
              <w:rPr>
                <w:b/>
                <w:noProof/>
                <w:sz w:val="22"/>
                <w:szCs w:val="22"/>
                <w:u w:val="single"/>
              </w:rPr>
              <w:t> </w:t>
            </w:r>
            <w:r w:rsidR="00C11F82">
              <w:rPr>
                <w:b/>
                <w:noProof/>
                <w:sz w:val="22"/>
                <w:szCs w:val="22"/>
                <w:u w:val="single"/>
              </w:rPr>
              <w:t> </w:t>
            </w:r>
            <w:r w:rsidR="00C11F82">
              <w:rPr>
                <w:b/>
                <w:noProof/>
                <w:sz w:val="22"/>
                <w:szCs w:val="22"/>
                <w:u w:val="single"/>
              </w:rPr>
              <w:t> </w:t>
            </w:r>
            <w:r w:rsidRPr="00FB712D">
              <w:rPr>
                <w:b/>
                <w:sz w:val="22"/>
                <w:szCs w:val="22"/>
                <w:u w:val="single"/>
              </w:rPr>
              <w:fldChar w:fldCharType="end"/>
            </w:r>
            <w:r w:rsidRPr="002A5CA7">
              <w:rPr>
                <w:b/>
                <w:sz w:val="22"/>
                <w:szCs w:val="22"/>
              </w:rPr>
              <w:t xml:space="preserve">; BMP name and function: </w:t>
            </w:r>
            <w:r w:rsidRPr="002A5CA7">
              <w:rPr>
                <w:rStyle w:val="PlaceholderText"/>
                <w:sz w:val="22"/>
                <w:szCs w:val="22"/>
              </w:rPr>
              <w:t>Click here to enter text.</w:t>
            </w:r>
          </w:p>
          <w:p w:rsidR="00F413EF" w:rsidRPr="002A5CA7" w:rsidRDefault="00F413EF" w:rsidP="002A5CA7">
            <w:pPr>
              <w:spacing w:line="276" w:lineRule="auto"/>
              <w:rPr>
                <w:b/>
                <w:sz w:val="22"/>
                <w:szCs w:val="22"/>
              </w:rPr>
            </w:pPr>
            <w:proofErr w:type="gramStart"/>
            <w:r w:rsidRPr="002A5CA7">
              <w:rPr>
                <w:b/>
                <w:sz w:val="22"/>
                <w:szCs w:val="22"/>
              </w:rPr>
              <w:t xml:space="preserve">Subsegment </w:t>
            </w:r>
            <w:proofErr w:type="gramEnd"/>
            <w:r w:rsidRPr="00FB712D">
              <w:rPr>
                <w:b/>
                <w:sz w:val="22"/>
                <w:szCs w:val="22"/>
                <w:u w:val="single"/>
              </w:rPr>
              <w:fldChar w:fldCharType="begin">
                <w:ffData>
                  <w:name w:val="Text2"/>
                  <w:enabled/>
                  <w:calcOnExit w:val="0"/>
                  <w:textInput>
                    <w:maxLength w:val="10"/>
                  </w:textInput>
                </w:ffData>
              </w:fldChar>
            </w:r>
            <w:bookmarkStart w:id="2" w:name="Text2"/>
            <w:r w:rsidRPr="00FB712D">
              <w:rPr>
                <w:b/>
                <w:sz w:val="22"/>
                <w:szCs w:val="22"/>
                <w:u w:val="single"/>
              </w:rPr>
              <w:instrText xml:space="preserve"> FORMTEXT </w:instrText>
            </w:r>
            <w:r w:rsidRPr="00FB712D">
              <w:rPr>
                <w:b/>
                <w:sz w:val="22"/>
                <w:szCs w:val="22"/>
                <w:u w:val="single"/>
              </w:rPr>
            </w:r>
            <w:r w:rsidRPr="00FB712D">
              <w:rPr>
                <w:b/>
                <w:sz w:val="22"/>
                <w:szCs w:val="22"/>
                <w:u w:val="single"/>
              </w:rPr>
              <w:fldChar w:fldCharType="separate"/>
            </w:r>
            <w:r w:rsidR="00C11F82">
              <w:rPr>
                <w:b/>
                <w:noProof/>
                <w:sz w:val="22"/>
                <w:szCs w:val="22"/>
                <w:u w:val="single"/>
              </w:rPr>
              <w:t> </w:t>
            </w:r>
            <w:r w:rsidR="00C11F82">
              <w:rPr>
                <w:b/>
                <w:noProof/>
                <w:sz w:val="22"/>
                <w:szCs w:val="22"/>
                <w:u w:val="single"/>
              </w:rPr>
              <w:t> </w:t>
            </w:r>
            <w:r w:rsidR="00C11F82">
              <w:rPr>
                <w:b/>
                <w:noProof/>
                <w:sz w:val="22"/>
                <w:szCs w:val="22"/>
                <w:u w:val="single"/>
              </w:rPr>
              <w:t> </w:t>
            </w:r>
            <w:r w:rsidR="00C11F82">
              <w:rPr>
                <w:b/>
                <w:noProof/>
                <w:sz w:val="22"/>
                <w:szCs w:val="22"/>
                <w:u w:val="single"/>
              </w:rPr>
              <w:t> </w:t>
            </w:r>
            <w:r w:rsidR="00C11F82">
              <w:rPr>
                <w:b/>
                <w:noProof/>
                <w:sz w:val="22"/>
                <w:szCs w:val="22"/>
                <w:u w:val="single"/>
              </w:rPr>
              <w:t> </w:t>
            </w:r>
            <w:r w:rsidRPr="00FB712D">
              <w:rPr>
                <w:b/>
                <w:sz w:val="22"/>
                <w:szCs w:val="22"/>
                <w:u w:val="single"/>
              </w:rPr>
              <w:fldChar w:fldCharType="end"/>
            </w:r>
            <w:bookmarkEnd w:id="2"/>
            <w:r w:rsidRPr="002A5CA7">
              <w:rPr>
                <w:b/>
                <w:sz w:val="22"/>
                <w:szCs w:val="22"/>
              </w:rPr>
              <w:t xml:space="preserve">; BMP name and function: </w:t>
            </w:r>
            <w:r w:rsidRPr="002A5CA7">
              <w:rPr>
                <w:rStyle w:val="PlaceholderText"/>
                <w:sz w:val="22"/>
                <w:szCs w:val="22"/>
              </w:rPr>
              <w:t>Click here to enter text.</w:t>
            </w:r>
          </w:p>
          <w:p w:rsidR="00F413EF" w:rsidRPr="002A5CA7" w:rsidRDefault="00F413EF" w:rsidP="002A5CA7">
            <w:pPr>
              <w:spacing w:line="276" w:lineRule="auto"/>
              <w:rPr>
                <w:rFonts w:cs="Calibri"/>
                <w:b/>
                <w:szCs w:val="20"/>
              </w:rPr>
            </w:pPr>
            <w:proofErr w:type="gramStart"/>
            <w:r w:rsidRPr="002A5CA7">
              <w:rPr>
                <w:b/>
                <w:sz w:val="22"/>
                <w:szCs w:val="22"/>
              </w:rPr>
              <w:t xml:space="preserve">Subsegment </w:t>
            </w:r>
            <w:proofErr w:type="gramEnd"/>
            <w:r w:rsidRPr="00FB712D">
              <w:rPr>
                <w:b/>
                <w:sz w:val="22"/>
                <w:szCs w:val="22"/>
                <w:u w:val="single"/>
              </w:rPr>
              <w:fldChar w:fldCharType="begin">
                <w:ffData>
                  <w:name w:val="Text2"/>
                  <w:enabled/>
                  <w:calcOnExit w:val="0"/>
                  <w:textInput>
                    <w:maxLength w:val="10"/>
                  </w:textInput>
                </w:ffData>
              </w:fldChar>
            </w:r>
            <w:r w:rsidRPr="00FB712D">
              <w:rPr>
                <w:b/>
                <w:sz w:val="22"/>
                <w:szCs w:val="22"/>
                <w:u w:val="single"/>
              </w:rPr>
              <w:instrText xml:space="preserve"> FORMTEXT </w:instrText>
            </w:r>
            <w:r w:rsidRPr="00FB712D">
              <w:rPr>
                <w:b/>
                <w:sz w:val="22"/>
                <w:szCs w:val="22"/>
                <w:u w:val="single"/>
              </w:rPr>
            </w:r>
            <w:r w:rsidRPr="00FB712D">
              <w:rPr>
                <w:b/>
                <w:sz w:val="22"/>
                <w:szCs w:val="22"/>
                <w:u w:val="single"/>
              </w:rPr>
              <w:fldChar w:fldCharType="separate"/>
            </w:r>
            <w:r w:rsidR="00C11F82">
              <w:rPr>
                <w:b/>
                <w:noProof/>
                <w:sz w:val="22"/>
                <w:szCs w:val="22"/>
                <w:u w:val="single"/>
              </w:rPr>
              <w:t> </w:t>
            </w:r>
            <w:r w:rsidR="00C11F82">
              <w:rPr>
                <w:b/>
                <w:noProof/>
                <w:sz w:val="22"/>
                <w:szCs w:val="22"/>
                <w:u w:val="single"/>
              </w:rPr>
              <w:t> </w:t>
            </w:r>
            <w:r w:rsidR="00C11F82">
              <w:rPr>
                <w:b/>
                <w:noProof/>
                <w:sz w:val="22"/>
                <w:szCs w:val="22"/>
                <w:u w:val="single"/>
              </w:rPr>
              <w:t> </w:t>
            </w:r>
            <w:r w:rsidR="00C11F82">
              <w:rPr>
                <w:b/>
                <w:noProof/>
                <w:sz w:val="22"/>
                <w:szCs w:val="22"/>
                <w:u w:val="single"/>
              </w:rPr>
              <w:t> </w:t>
            </w:r>
            <w:r w:rsidR="00C11F82">
              <w:rPr>
                <w:b/>
                <w:noProof/>
                <w:sz w:val="22"/>
                <w:szCs w:val="22"/>
                <w:u w:val="single"/>
              </w:rPr>
              <w:t> </w:t>
            </w:r>
            <w:r w:rsidRPr="00FB712D">
              <w:rPr>
                <w:b/>
                <w:sz w:val="22"/>
                <w:szCs w:val="22"/>
                <w:u w:val="single"/>
              </w:rPr>
              <w:fldChar w:fldCharType="end"/>
            </w:r>
            <w:r w:rsidRPr="002A5CA7">
              <w:rPr>
                <w:b/>
                <w:sz w:val="22"/>
                <w:szCs w:val="22"/>
              </w:rPr>
              <w:t xml:space="preserve">; BMP name and function: </w:t>
            </w:r>
            <w:r w:rsidRPr="002A5CA7">
              <w:rPr>
                <w:rStyle w:val="PlaceholderText"/>
                <w:sz w:val="22"/>
                <w:szCs w:val="22"/>
              </w:rPr>
              <w:t>Click here to enter text.</w:t>
            </w:r>
          </w:p>
        </w:tc>
      </w:tr>
      <w:tr w:rsidR="00F413EF" w:rsidTr="00335FF4">
        <w:trPr>
          <w:cantSplit/>
        </w:trPr>
        <w:tc>
          <w:tcPr>
            <w:tcW w:w="10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2A5CA7">
            <w:pPr>
              <w:spacing w:line="276" w:lineRule="auto"/>
              <w:rPr>
                <w:b/>
                <w:sz w:val="22"/>
                <w:szCs w:val="22"/>
              </w:rPr>
            </w:pPr>
            <w:r w:rsidRPr="002A5CA7">
              <w:rPr>
                <w:b/>
                <w:sz w:val="22"/>
                <w:szCs w:val="22"/>
              </w:rPr>
              <w:t>2.c. MS4 Suspected Source of Impairment from Appendix A of Integrated Report:</w:t>
            </w:r>
          </w:p>
          <w:p w:rsidR="00F413EF" w:rsidRPr="002A5CA7" w:rsidRDefault="00F413EF" w:rsidP="002A5CA7">
            <w:pPr>
              <w:spacing w:line="276" w:lineRule="auto"/>
              <w:rPr>
                <w:b/>
                <w:sz w:val="22"/>
                <w:szCs w:val="22"/>
              </w:rPr>
            </w:pPr>
            <w:proofErr w:type="gramStart"/>
            <w:r w:rsidRPr="002A5CA7">
              <w:rPr>
                <w:b/>
                <w:sz w:val="22"/>
                <w:szCs w:val="22"/>
              </w:rPr>
              <w:t xml:space="preserve">Subsegment </w:t>
            </w:r>
            <w:proofErr w:type="gramEnd"/>
            <w:r w:rsidRPr="00FB712D">
              <w:rPr>
                <w:b/>
                <w:sz w:val="22"/>
                <w:szCs w:val="22"/>
                <w:u w:val="single"/>
              </w:rPr>
              <w:fldChar w:fldCharType="begin">
                <w:ffData>
                  <w:name w:val="Text2"/>
                  <w:enabled/>
                  <w:calcOnExit w:val="0"/>
                  <w:textInput>
                    <w:maxLength w:val="10"/>
                  </w:textInput>
                </w:ffData>
              </w:fldChar>
            </w:r>
            <w:r w:rsidRPr="00FB712D">
              <w:rPr>
                <w:b/>
                <w:sz w:val="22"/>
                <w:szCs w:val="22"/>
                <w:u w:val="single"/>
              </w:rPr>
              <w:instrText xml:space="preserve"> FORMTEXT </w:instrText>
            </w:r>
            <w:r w:rsidRPr="00FB712D">
              <w:rPr>
                <w:b/>
                <w:sz w:val="22"/>
                <w:szCs w:val="22"/>
                <w:u w:val="single"/>
              </w:rPr>
            </w:r>
            <w:r w:rsidRPr="00FB712D">
              <w:rPr>
                <w:b/>
                <w:sz w:val="22"/>
                <w:szCs w:val="22"/>
                <w:u w:val="single"/>
              </w:rPr>
              <w:fldChar w:fldCharType="separate"/>
            </w:r>
            <w:r w:rsidR="00C11F82">
              <w:rPr>
                <w:b/>
                <w:noProof/>
                <w:sz w:val="22"/>
                <w:szCs w:val="22"/>
                <w:u w:val="single"/>
              </w:rPr>
              <w:t> </w:t>
            </w:r>
            <w:r w:rsidR="00C11F82">
              <w:rPr>
                <w:b/>
                <w:noProof/>
                <w:sz w:val="22"/>
                <w:szCs w:val="22"/>
                <w:u w:val="single"/>
              </w:rPr>
              <w:t> </w:t>
            </w:r>
            <w:r w:rsidR="00C11F82">
              <w:rPr>
                <w:b/>
                <w:noProof/>
                <w:sz w:val="22"/>
                <w:szCs w:val="22"/>
                <w:u w:val="single"/>
              </w:rPr>
              <w:t> </w:t>
            </w:r>
            <w:r w:rsidR="00C11F82">
              <w:rPr>
                <w:b/>
                <w:noProof/>
                <w:sz w:val="22"/>
                <w:szCs w:val="22"/>
                <w:u w:val="single"/>
              </w:rPr>
              <w:t> </w:t>
            </w:r>
            <w:r w:rsidR="00C11F82">
              <w:rPr>
                <w:b/>
                <w:noProof/>
                <w:sz w:val="22"/>
                <w:szCs w:val="22"/>
                <w:u w:val="single"/>
              </w:rPr>
              <w:t> </w:t>
            </w:r>
            <w:r w:rsidRPr="00FB712D">
              <w:rPr>
                <w:b/>
                <w:sz w:val="22"/>
                <w:szCs w:val="22"/>
                <w:u w:val="single"/>
              </w:rPr>
              <w:fldChar w:fldCharType="end"/>
            </w:r>
            <w:r w:rsidRPr="002A5CA7">
              <w:rPr>
                <w:b/>
                <w:sz w:val="22"/>
                <w:szCs w:val="22"/>
              </w:rPr>
              <w:t xml:space="preserve">; BMP name and function: </w:t>
            </w:r>
            <w:r w:rsidRPr="002A5CA7">
              <w:rPr>
                <w:rStyle w:val="PlaceholderText"/>
                <w:sz w:val="22"/>
                <w:szCs w:val="22"/>
              </w:rPr>
              <w:t>Click here to enter text.</w:t>
            </w:r>
          </w:p>
          <w:p w:rsidR="00F413EF" w:rsidRPr="002A5CA7" w:rsidRDefault="00F413EF" w:rsidP="002A5CA7">
            <w:pPr>
              <w:spacing w:line="276" w:lineRule="auto"/>
              <w:rPr>
                <w:b/>
                <w:sz w:val="22"/>
                <w:szCs w:val="22"/>
              </w:rPr>
            </w:pPr>
            <w:proofErr w:type="gramStart"/>
            <w:r w:rsidRPr="002A5CA7">
              <w:rPr>
                <w:b/>
                <w:sz w:val="22"/>
                <w:szCs w:val="22"/>
              </w:rPr>
              <w:t xml:space="preserve">Subsegment </w:t>
            </w:r>
            <w:proofErr w:type="gramEnd"/>
            <w:r w:rsidRPr="00FB712D">
              <w:rPr>
                <w:b/>
                <w:sz w:val="22"/>
                <w:szCs w:val="22"/>
                <w:u w:val="single"/>
              </w:rPr>
              <w:fldChar w:fldCharType="begin">
                <w:ffData>
                  <w:name w:val="Text2"/>
                  <w:enabled/>
                  <w:calcOnExit w:val="0"/>
                  <w:textInput>
                    <w:maxLength w:val="10"/>
                  </w:textInput>
                </w:ffData>
              </w:fldChar>
            </w:r>
            <w:r w:rsidRPr="00FB712D">
              <w:rPr>
                <w:b/>
                <w:sz w:val="22"/>
                <w:szCs w:val="22"/>
                <w:u w:val="single"/>
              </w:rPr>
              <w:instrText xml:space="preserve"> FORMTEXT </w:instrText>
            </w:r>
            <w:r w:rsidRPr="00FB712D">
              <w:rPr>
                <w:b/>
                <w:sz w:val="22"/>
                <w:szCs w:val="22"/>
                <w:u w:val="single"/>
              </w:rPr>
            </w:r>
            <w:r w:rsidRPr="00FB712D">
              <w:rPr>
                <w:b/>
                <w:sz w:val="22"/>
                <w:szCs w:val="22"/>
                <w:u w:val="single"/>
              </w:rPr>
              <w:fldChar w:fldCharType="separate"/>
            </w:r>
            <w:r w:rsidR="00C11F82">
              <w:rPr>
                <w:b/>
                <w:noProof/>
                <w:sz w:val="22"/>
                <w:szCs w:val="22"/>
                <w:u w:val="single"/>
              </w:rPr>
              <w:t> </w:t>
            </w:r>
            <w:r w:rsidR="00C11F82">
              <w:rPr>
                <w:b/>
                <w:noProof/>
                <w:sz w:val="22"/>
                <w:szCs w:val="22"/>
                <w:u w:val="single"/>
              </w:rPr>
              <w:t> </w:t>
            </w:r>
            <w:r w:rsidR="00C11F82">
              <w:rPr>
                <w:b/>
                <w:noProof/>
                <w:sz w:val="22"/>
                <w:szCs w:val="22"/>
                <w:u w:val="single"/>
              </w:rPr>
              <w:t> </w:t>
            </w:r>
            <w:r w:rsidR="00C11F82">
              <w:rPr>
                <w:b/>
                <w:noProof/>
                <w:sz w:val="22"/>
                <w:szCs w:val="22"/>
                <w:u w:val="single"/>
              </w:rPr>
              <w:t> </w:t>
            </w:r>
            <w:r w:rsidR="00C11F82">
              <w:rPr>
                <w:b/>
                <w:noProof/>
                <w:sz w:val="22"/>
                <w:szCs w:val="22"/>
                <w:u w:val="single"/>
              </w:rPr>
              <w:t> </w:t>
            </w:r>
            <w:r w:rsidRPr="00FB712D">
              <w:rPr>
                <w:b/>
                <w:sz w:val="22"/>
                <w:szCs w:val="22"/>
                <w:u w:val="single"/>
              </w:rPr>
              <w:fldChar w:fldCharType="end"/>
            </w:r>
            <w:r w:rsidRPr="002A5CA7">
              <w:rPr>
                <w:b/>
                <w:sz w:val="22"/>
                <w:szCs w:val="22"/>
              </w:rPr>
              <w:t xml:space="preserve">; BMP name and function: </w:t>
            </w:r>
            <w:r w:rsidRPr="002A5CA7">
              <w:rPr>
                <w:rStyle w:val="PlaceholderText"/>
                <w:sz w:val="22"/>
                <w:szCs w:val="22"/>
              </w:rPr>
              <w:t>Click here to enter text.</w:t>
            </w:r>
          </w:p>
          <w:p w:rsidR="00F413EF" w:rsidRPr="002A5CA7" w:rsidRDefault="00F413EF" w:rsidP="002A5CA7">
            <w:pPr>
              <w:spacing w:line="276" w:lineRule="auto"/>
              <w:rPr>
                <w:rFonts w:cs="Calibri"/>
                <w:b/>
                <w:szCs w:val="20"/>
              </w:rPr>
            </w:pPr>
            <w:proofErr w:type="gramStart"/>
            <w:r w:rsidRPr="002A5CA7">
              <w:rPr>
                <w:b/>
                <w:sz w:val="22"/>
                <w:szCs w:val="22"/>
              </w:rPr>
              <w:t xml:space="preserve">Subsegment </w:t>
            </w:r>
            <w:proofErr w:type="gramEnd"/>
            <w:r w:rsidRPr="00FB712D">
              <w:rPr>
                <w:b/>
                <w:sz w:val="22"/>
                <w:szCs w:val="22"/>
                <w:u w:val="single"/>
              </w:rPr>
              <w:fldChar w:fldCharType="begin">
                <w:ffData>
                  <w:name w:val="Text2"/>
                  <w:enabled/>
                  <w:calcOnExit w:val="0"/>
                  <w:textInput>
                    <w:maxLength w:val="10"/>
                  </w:textInput>
                </w:ffData>
              </w:fldChar>
            </w:r>
            <w:r w:rsidRPr="00FB712D">
              <w:rPr>
                <w:b/>
                <w:sz w:val="22"/>
                <w:szCs w:val="22"/>
                <w:u w:val="single"/>
              </w:rPr>
              <w:instrText xml:space="preserve"> FORMTEXT </w:instrText>
            </w:r>
            <w:r w:rsidRPr="00FB712D">
              <w:rPr>
                <w:b/>
                <w:sz w:val="22"/>
                <w:szCs w:val="22"/>
                <w:u w:val="single"/>
              </w:rPr>
            </w:r>
            <w:r w:rsidRPr="00FB712D">
              <w:rPr>
                <w:b/>
                <w:sz w:val="22"/>
                <w:szCs w:val="22"/>
                <w:u w:val="single"/>
              </w:rPr>
              <w:fldChar w:fldCharType="separate"/>
            </w:r>
            <w:r w:rsidR="00C11F82">
              <w:rPr>
                <w:b/>
                <w:noProof/>
                <w:sz w:val="22"/>
                <w:szCs w:val="22"/>
                <w:u w:val="single"/>
              </w:rPr>
              <w:t> </w:t>
            </w:r>
            <w:r w:rsidR="00C11F82">
              <w:rPr>
                <w:b/>
                <w:noProof/>
                <w:sz w:val="22"/>
                <w:szCs w:val="22"/>
                <w:u w:val="single"/>
              </w:rPr>
              <w:t> </w:t>
            </w:r>
            <w:r w:rsidR="00C11F82">
              <w:rPr>
                <w:b/>
                <w:noProof/>
                <w:sz w:val="22"/>
                <w:szCs w:val="22"/>
                <w:u w:val="single"/>
              </w:rPr>
              <w:t> </w:t>
            </w:r>
            <w:r w:rsidR="00C11F82">
              <w:rPr>
                <w:b/>
                <w:noProof/>
                <w:sz w:val="22"/>
                <w:szCs w:val="22"/>
                <w:u w:val="single"/>
              </w:rPr>
              <w:t> </w:t>
            </w:r>
            <w:r w:rsidR="00C11F82">
              <w:rPr>
                <w:b/>
                <w:noProof/>
                <w:sz w:val="22"/>
                <w:szCs w:val="22"/>
                <w:u w:val="single"/>
              </w:rPr>
              <w:t> </w:t>
            </w:r>
            <w:r w:rsidRPr="00FB712D">
              <w:rPr>
                <w:b/>
                <w:sz w:val="22"/>
                <w:szCs w:val="22"/>
                <w:u w:val="single"/>
              </w:rPr>
              <w:fldChar w:fldCharType="end"/>
            </w:r>
            <w:r w:rsidRPr="002A5CA7">
              <w:rPr>
                <w:b/>
                <w:sz w:val="22"/>
                <w:szCs w:val="22"/>
              </w:rPr>
              <w:t xml:space="preserve">; BMP name and function: </w:t>
            </w:r>
            <w:r w:rsidRPr="002A5CA7">
              <w:rPr>
                <w:rStyle w:val="PlaceholderText"/>
                <w:sz w:val="22"/>
                <w:szCs w:val="22"/>
              </w:rPr>
              <w:t>Click here to enter text.</w:t>
            </w:r>
          </w:p>
        </w:tc>
      </w:tr>
      <w:tr w:rsidR="00F413EF" w:rsidTr="00335FF4">
        <w:trPr>
          <w:cantSplit/>
        </w:trPr>
        <w:tc>
          <w:tcPr>
            <w:tcW w:w="10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2A5CA7">
            <w:pPr>
              <w:spacing w:line="276" w:lineRule="auto"/>
              <w:rPr>
                <w:b/>
                <w:sz w:val="22"/>
                <w:szCs w:val="22"/>
              </w:rPr>
            </w:pPr>
            <w:r w:rsidRPr="002A5CA7">
              <w:rPr>
                <w:b/>
                <w:sz w:val="22"/>
                <w:szCs w:val="22"/>
              </w:rPr>
              <w:t>2.d. MS4 Suspected Source of Impairment from Appendix A of Integrated Report:</w:t>
            </w:r>
          </w:p>
          <w:p w:rsidR="00F413EF" w:rsidRPr="002A5CA7" w:rsidRDefault="00F413EF" w:rsidP="002A5CA7">
            <w:pPr>
              <w:spacing w:line="276" w:lineRule="auto"/>
              <w:rPr>
                <w:b/>
                <w:sz w:val="22"/>
                <w:szCs w:val="22"/>
              </w:rPr>
            </w:pPr>
            <w:proofErr w:type="gramStart"/>
            <w:r w:rsidRPr="002A5CA7">
              <w:rPr>
                <w:b/>
                <w:sz w:val="22"/>
                <w:szCs w:val="22"/>
              </w:rPr>
              <w:t xml:space="preserve">Subsegment </w:t>
            </w:r>
            <w:proofErr w:type="gramEnd"/>
            <w:r w:rsidRPr="00FB712D">
              <w:rPr>
                <w:b/>
                <w:sz w:val="22"/>
                <w:szCs w:val="22"/>
                <w:u w:val="single"/>
              </w:rPr>
              <w:fldChar w:fldCharType="begin">
                <w:ffData>
                  <w:name w:val="Text2"/>
                  <w:enabled/>
                  <w:calcOnExit w:val="0"/>
                  <w:textInput>
                    <w:maxLength w:val="10"/>
                  </w:textInput>
                </w:ffData>
              </w:fldChar>
            </w:r>
            <w:r w:rsidRPr="00FB712D">
              <w:rPr>
                <w:b/>
                <w:sz w:val="22"/>
                <w:szCs w:val="22"/>
                <w:u w:val="single"/>
              </w:rPr>
              <w:instrText xml:space="preserve"> FORMTEXT </w:instrText>
            </w:r>
            <w:r w:rsidRPr="00FB712D">
              <w:rPr>
                <w:b/>
                <w:sz w:val="22"/>
                <w:szCs w:val="22"/>
                <w:u w:val="single"/>
              </w:rPr>
            </w:r>
            <w:r w:rsidRPr="00FB712D">
              <w:rPr>
                <w:b/>
                <w:sz w:val="22"/>
                <w:szCs w:val="22"/>
                <w:u w:val="single"/>
              </w:rPr>
              <w:fldChar w:fldCharType="separate"/>
            </w:r>
            <w:r w:rsidR="00C11F82">
              <w:rPr>
                <w:b/>
                <w:noProof/>
                <w:sz w:val="22"/>
                <w:szCs w:val="22"/>
                <w:u w:val="single"/>
              </w:rPr>
              <w:t> </w:t>
            </w:r>
            <w:r w:rsidR="00C11F82">
              <w:rPr>
                <w:b/>
                <w:noProof/>
                <w:sz w:val="22"/>
                <w:szCs w:val="22"/>
                <w:u w:val="single"/>
              </w:rPr>
              <w:t> </w:t>
            </w:r>
            <w:r w:rsidR="00C11F82">
              <w:rPr>
                <w:b/>
                <w:noProof/>
                <w:sz w:val="22"/>
                <w:szCs w:val="22"/>
                <w:u w:val="single"/>
              </w:rPr>
              <w:t> </w:t>
            </w:r>
            <w:r w:rsidR="00C11F82">
              <w:rPr>
                <w:b/>
                <w:noProof/>
                <w:sz w:val="22"/>
                <w:szCs w:val="22"/>
                <w:u w:val="single"/>
              </w:rPr>
              <w:t> </w:t>
            </w:r>
            <w:r w:rsidR="00C11F82">
              <w:rPr>
                <w:b/>
                <w:noProof/>
                <w:sz w:val="22"/>
                <w:szCs w:val="22"/>
                <w:u w:val="single"/>
              </w:rPr>
              <w:t> </w:t>
            </w:r>
            <w:r w:rsidRPr="00FB712D">
              <w:rPr>
                <w:b/>
                <w:sz w:val="22"/>
                <w:szCs w:val="22"/>
                <w:u w:val="single"/>
              </w:rPr>
              <w:fldChar w:fldCharType="end"/>
            </w:r>
            <w:r w:rsidRPr="002A5CA7">
              <w:rPr>
                <w:b/>
                <w:sz w:val="22"/>
                <w:szCs w:val="22"/>
              </w:rPr>
              <w:t xml:space="preserve">; BMP name and function: </w:t>
            </w:r>
            <w:r w:rsidRPr="002A5CA7">
              <w:rPr>
                <w:rStyle w:val="PlaceholderText"/>
                <w:sz w:val="22"/>
                <w:szCs w:val="22"/>
              </w:rPr>
              <w:t>Click here to enter text.</w:t>
            </w:r>
          </w:p>
          <w:p w:rsidR="00F413EF" w:rsidRPr="002A5CA7" w:rsidRDefault="00F413EF" w:rsidP="002A5CA7">
            <w:pPr>
              <w:spacing w:line="276" w:lineRule="auto"/>
              <w:rPr>
                <w:b/>
                <w:sz w:val="22"/>
                <w:szCs w:val="22"/>
              </w:rPr>
            </w:pPr>
            <w:proofErr w:type="gramStart"/>
            <w:r w:rsidRPr="002A5CA7">
              <w:rPr>
                <w:b/>
                <w:sz w:val="22"/>
                <w:szCs w:val="22"/>
              </w:rPr>
              <w:t xml:space="preserve">Subsegment </w:t>
            </w:r>
            <w:proofErr w:type="gramEnd"/>
            <w:r w:rsidRPr="00FB712D">
              <w:rPr>
                <w:b/>
                <w:sz w:val="22"/>
                <w:szCs w:val="22"/>
                <w:u w:val="single"/>
              </w:rPr>
              <w:fldChar w:fldCharType="begin">
                <w:ffData>
                  <w:name w:val="Text2"/>
                  <w:enabled/>
                  <w:calcOnExit w:val="0"/>
                  <w:textInput>
                    <w:maxLength w:val="10"/>
                  </w:textInput>
                </w:ffData>
              </w:fldChar>
            </w:r>
            <w:r w:rsidRPr="00FB712D">
              <w:rPr>
                <w:b/>
                <w:sz w:val="22"/>
                <w:szCs w:val="22"/>
                <w:u w:val="single"/>
              </w:rPr>
              <w:instrText xml:space="preserve"> FORMTEXT </w:instrText>
            </w:r>
            <w:r w:rsidRPr="00FB712D">
              <w:rPr>
                <w:b/>
                <w:sz w:val="22"/>
                <w:szCs w:val="22"/>
                <w:u w:val="single"/>
              </w:rPr>
            </w:r>
            <w:r w:rsidRPr="00FB712D">
              <w:rPr>
                <w:b/>
                <w:sz w:val="22"/>
                <w:szCs w:val="22"/>
                <w:u w:val="single"/>
              </w:rPr>
              <w:fldChar w:fldCharType="separate"/>
            </w:r>
            <w:r w:rsidR="00C11F82">
              <w:rPr>
                <w:b/>
                <w:noProof/>
                <w:sz w:val="22"/>
                <w:szCs w:val="22"/>
                <w:u w:val="single"/>
              </w:rPr>
              <w:t> </w:t>
            </w:r>
            <w:r w:rsidR="00C11F82">
              <w:rPr>
                <w:b/>
                <w:noProof/>
                <w:sz w:val="22"/>
                <w:szCs w:val="22"/>
                <w:u w:val="single"/>
              </w:rPr>
              <w:t> </w:t>
            </w:r>
            <w:r w:rsidR="00C11F82">
              <w:rPr>
                <w:b/>
                <w:noProof/>
                <w:sz w:val="22"/>
                <w:szCs w:val="22"/>
                <w:u w:val="single"/>
              </w:rPr>
              <w:t> </w:t>
            </w:r>
            <w:r w:rsidR="00C11F82">
              <w:rPr>
                <w:b/>
                <w:noProof/>
                <w:sz w:val="22"/>
                <w:szCs w:val="22"/>
                <w:u w:val="single"/>
              </w:rPr>
              <w:t> </w:t>
            </w:r>
            <w:r w:rsidR="00C11F82">
              <w:rPr>
                <w:b/>
                <w:noProof/>
                <w:sz w:val="22"/>
                <w:szCs w:val="22"/>
                <w:u w:val="single"/>
              </w:rPr>
              <w:t> </w:t>
            </w:r>
            <w:r w:rsidRPr="00FB712D">
              <w:rPr>
                <w:b/>
                <w:sz w:val="22"/>
                <w:szCs w:val="22"/>
                <w:u w:val="single"/>
              </w:rPr>
              <w:fldChar w:fldCharType="end"/>
            </w:r>
            <w:r w:rsidRPr="002A5CA7">
              <w:rPr>
                <w:b/>
                <w:sz w:val="22"/>
                <w:szCs w:val="22"/>
              </w:rPr>
              <w:t xml:space="preserve">; BMP name and function: </w:t>
            </w:r>
            <w:r w:rsidRPr="002A5CA7">
              <w:rPr>
                <w:rStyle w:val="PlaceholderText"/>
                <w:sz w:val="22"/>
                <w:szCs w:val="22"/>
              </w:rPr>
              <w:t>Click here to enter text.</w:t>
            </w:r>
          </w:p>
          <w:p w:rsidR="00F413EF" w:rsidRPr="002A5CA7" w:rsidRDefault="00F413EF" w:rsidP="002A5CA7">
            <w:pPr>
              <w:spacing w:line="276" w:lineRule="auto"/>
              <w:rPr>
                <w:b/>
                <w:sz w:val="22"/>
                <w:szCs w:val="22"/>
              </w:rPr>
            </w:pPr>
            <w:proofErr w:type="gramStart"/>
            <w:r w:rsidRPr="002A5CA7">
              <w:rPr>
                <w:b/>
                <w:sz w:val="22"/>
                <w:szCs w:val="22"/>
              </w:rPr>
              <w:t xml:space="preserve">Subsegment </w:t>
            </w:r>
            <w:proofErr w:type="gramEnd"/>
            <w:r w:rsidRPr="00FB712D">
              <w:rPr>
                <w:b/>
                <w:sz w:val="22"/>
                <w:szCs w:val="22"/>
                <w:u w:val="single"/>
              </w:rPr>
              <w:fldChar w:fldCharType="begin">
                <w:ffData>
                  <w:name w:val="Text2"/>
                  <w:enabled/>
                  <w:calcOnExit w:val="0"/>
                  <w:textInput>
                    <w:maxLength w:val="10"/>
                  </w:textInput>
                </w:ffData>
              </w:fldChar>
            </w:r>
            <w:r w:rsidRPr="00FB712D">
              <w:rPr>
                <w:b/>
                <w:sz w:val="22"/>
                <w:szCs w:val="22"/>
                <w:u w:val="single"/>
              </w:rPr>
              <w:instrText xml:space="preserve"> FORMTEXT </w:instrText>
            </w:r>
            <w:r w:rsidRPr="00FB712D">
              <w:rPr>
                <w:b/>
                <w:sz w:val="22"/>
                <w:szCs w:val="22"/>
                <w:u w:val="single"/>
              </w:rPr>
            </w:r>
            <w:r w:rsidRPr="00FB712D">
              <w:rPr>
                <w:b/>
                <w:sz w:val="22"/>
                <w:szCs w:val="22"/>
                <w:u w:val="single"/>
              </w:rPr>
              <w:fldChar w:fldCharType="separate"/>
            </w:r>
            <w:r w:rsidR="00C11F82">
              <w:rPr>
                <w:b/>
                <w:noProof/>
                <w:sz w:val="22"/>
                <w:szCs w:val="22"/>
                <w:u w:val="single"/>
              </w:rPr>
              <w:t> </w:t>
            </w:r>
            <w:r w:rsidR="00C11F82">
              <w:rPr>
                <w:b/>
                <w:noProof/>
                <w:sz w:val="22"/>
                <w:szCs w:val="22"/>
                <w:u w:val="single"/>
              </w:rPr>
              <w:t> </w:t>
            </w:r>
            <w:r w:rsidR="00C11F82">
              <w:rPr>
                <w:b/>
                <w:noProof/>
                <w:sz w:val="22"/>
                <w:szCs w:val="22"/>
                <w:u w:val="single"/>
              </w:rPr>
              <w:t> </w:t>
            </w:r>
            <w:r w:rsidR="00C11F82">
              <w:rPr>
                <w:b/>
                <w:noProof/>
                <w:sz w:val="22"/>
                <w:szCs w:val="22"/>
                <w:u w:val="single"/>
              </w:rPr>
              <w:t> </w:t>
            </w:r>
            <w:r w:rsidR="00C11F82">
              <w:rPr>
                <w:b/>
                <w:noProof/>
                <w:sz w:val="22"/>
                <w:szCs w:val="22"/>
                <w:u w:val="single"/>
              </w:rPr>
              <w:t> </w:t>
            </w:r>
            <w:r w:rsidRPr="00FB712D">
              <w:rPr>
                <w:b/>
                <w:sz w:val="22"/>
                <w:szCs w:val="22"/>
                <w:u w:val="single"/>
              </w:rPr>
              <w:fldChar w:fldCharType="end"/>
            </w:r>
            <w:r w:rsidRPr="002A5CA7">
              <w:rPr>
                <w:b/>
                <w:sz w:val="22"/>
                <w:szCs w:val="22"/>
              </w:rPr>
              <w:t xml:space="preserve">; BMP name and function: </w:t>
            </w:r>
            <w:r w:rsidRPr="002A5CA7">
              <w:rPr>
                <w:rStyle w:val="PlaceholderText"/>
                <w:sz w:val="22"/>
                <w:szCs w:val="22"/>
              </w:rPr>
              <w:t>Click here to enter text.</w:t>
            </w:r>
          </w:p>
        </w:tc>
      </w:tr>
      <w:tr w:rsidR="00F413EF" w:rsidTr="00335FF4">
        <w:trPr>
          <w:cantSplit/>
        </w:trPr>
        <w:tc>
          <w:tcPr>
            <w:tcW w:w="10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2A5CA7">
            <w:pPr>
              <w:spacing w:line="276" w:lineRule="auto"/>
              <w:rPr>
                <w:b/>
                <w:sz w:val="22"/>
                <w:szCs w:val="22"/>
              </w:rPr>
            </w:pPr>
            <w:r w:rsidRPr="002A5CA7">
              <w:rPr>
                <w:b/>
                <w:sz w:val="22"/>
                <w:szCs w:val="22"/>
              </w:rPr>
              <w:t>2.e. MS4 Suspected Source of Impairment from Appendix A of Integrated Report:</w:t>
            </w:r>
          </w:p>
          <w:p w:rsidR="00F413EF" w:rsidRPr="002A5CA7" w:rsidRDefault="00F413EF" w:rsidP="002A5CA7">
            <w:pPr>
              <w:spacing w:line="276" w:lineRule="auto"/>
              <w:rPr>
                <w:b/>
                <w:sz w:val="22"/>
                <w:szCs w:val="22"/>
              </w:rPr>
            </w:pPr>
            <w:proofErr w:type="gramStart"/>
            <w:r w:rsidRPr="002A5CA7">
              <w:rPr>
                <w:b/>
                <w:sz w:val="22"/>
                <w:szCs w:val="22"/>
              </w:rPr>
              <w:t xml:space="preserve">Subsegment </w:t>
            </w:r>
            <w:proofErr w:type="gramEnd"/>
            <w:r w:rsidRPr="00FB712D">
              <w:rPr>
                <w:b/>
                <w:sz w:val="22"/>
                <w:szCs w:val="22"/>
                <w:u w:val="single"/>
              </w:rPr>
              <w:fldChar w:fldCharType="begin">
                <w:ffData>
                  <w:name w:val="Text2"/>
                  <w:enabled/>
                  <w:calcOnExit w:val="0"/>
                  <w:textInput>
                    <w:maxLength w:val="10"/>
                  </w:textInput>
                </w:ffData>
              </w:fldChar>
            </w:r>
            <w:r w:rsidRPr="00FB712D">
              <w:rPr>
                <w:b/>
                <w:sz w:val="22"/>
                <w:szCs w:val="22"/>
                <w:u w:val="single"/>
              </w:rPr>
              <w:instrText xml:space="preserve"> FORMTEXT </w:instrText>
            </w:r>
            <w:r w:rsidRPr="00FB712D">
              <w:rPr>
                <w:b/>
                <w:sz w:val="22"/>
                <w:szCs w:val="22"/>
                <w:u w:val="single"/>
              </w:rPr>
            </w:r>
            <w:r w:rsidRPr="00FB712D">
              <w:rPr>
                <w:b/>
                <w:sz w:val="22"/>
                <w:szCs w:val="22"/>
                <w:u w:val="single"/>
              </w:rPr>
              <w:fldChar w:fldCharType="separate"/>
            </w:r>
            <w:r w:rsidR="00C11F82">
              <w:rPr>
                <w:b/>
                <w:noProof/>
                <w:sz w:val="22"/>
                <w:szCs w:val="22"/>
                <w:u w:val="single"/>
              </w:rPr>
              <w:t> </w:t>
            </w:r>
            <w:r w:rsidR="00C11F82">
              <w:rPr>
                <w:b/>
                <w:noProof/>
                <w:sz w:val="22"/>
                <w:szCs w:val="22"/>
                <w:u w:val="single"/>
              </w:rPr>
              <w:t> </w:t>
            </w:r>
            <w:r w:rsidR="00C11F82">
              <w:rPr>
                <w:b/>
                <w:noProof/>
                <w:sz w:val="22"/>
                <w:szCs w:val="22"/>
                <w:u w:val="single"/>
              </w:rPr>
              <w:t> </w:t>
            </w:r>
            <w:r w:rsidR="00C11F82">
              <w:rPr>
                <w:b/>
                <w:noProof/>
                <w:sz w:val="22"/>
                <w:szCs w:val="22"/>
                <w:u w:val="single"/>
              </w:rPr>
              <w:t> </w:t>
            </w:r>
            <w:r w:rsidR="00C11F82">
              <w:rPr>
                <w:b/>
                <w:noProof/>
                <w:sz w:val="22"/>
                <w:szCs w:val="22"/>
                <w:u w:val="single"/>
              </w:rPr>
              <w:t> </w:t>
            </w:r>
            <w:r w:rsidRPr="00FB712D">
              <w:rPr>
                <w:b/>
                <w:sz w:val="22"/>
                <w:szCs w:val="22"/>
                <w:u w:val="single"/>
              </w:rPr>
              <w:fldChar w:fldCharType="end"/>
            </w:r>
            <w:r w:rsidRPr="002A5CA7">
              <w:rPr>
                <w:b/>
                <w:sz w:val="22"/>
                <w:szCs w:val="22"/>
              </w:rPr>
              <w:t xml:space="preserve">; BMP name and function: </w:t>
            </w:r>
            <w:r w:rsidRPr="002A5CA7">
              <w:rPr>
                <w:rStyle w:val="PlaceholderText"/>
                <w:sz w:val="22"/>
                <w:szCs w:val="22"/>
              </w:rPr>
              <w:t>Click here to enter text.</w:t>
            </w:r>
          </w:p>
          <w:p w:rsidR="00F413EF" w:rsidRPr="002A5CA7" w:rsidRDefault="00F413EF" w:rsidP="002A5CA7">
            <w:pPr>
              <w:spacing w:line="276" w:lineRule="auto"/>
              <w:rPr>
                <w:b/>
                <w:sz w:val="22"/>
                <w:szCs w:val="22"/>
              </w:rPr>
            </w:pPr>
            <w:proofErr w:type="gramStart"/>
            <w:r w:rsidRPr="002A5CA7">
              <w:rPr>
                <w:b/>
                <w:sz w:val="22"/>
                <w:szCs w:val="22"/>
              </w:rPr>
              <w:t xml:space="preserve">Subsegment </w:t>
            </w:r>
            <w:proofErr w:type="gramEnd"/>
            <w:r w:rsidRPr="00FB712D">
              <w:rPr>
                <w:b/>
                <w:sz w:val="22"/>
                <w:szCs w:val="22"/>
                <w:u w:val="single"/>
              </w:rPr>
              <w:fldChar w:fldCharType="begin">
                <w:ffData>
                  <w:name w:val="Text2"/>
                  <w:enabled/>
                  <w:calcOnExit w:val="0"/>
                  <w:textInput>
                    <w:maxLength w:val="10"/>
                  </w:textInput>
                </w:ffData>
              </w:fldChar>
            </w:r>
            <w:r w:rsidRPr="00FB712D">
              <w:rPr>
                <w:b/>
                <w:sz w:val="22"/>
                <w:szCs w:val="22"/>
                <w:u w:val="single"/>
              </w:rPr>
              <w:instrText xml:space="preserve"> FORMTEXT </w:instrText>
            </w:r>
            <w:r w:rsidRPr="00FB712D">
              <w:rPr>
                <w:b/>
                <w:sz w:val="22"/>
                <w:szCs w:val="22"/>
                <w:u w:val="single"/>
              </w:rPr>
            </w:r>
            <w:r w:rsidRPr="00FB712D">
              <w:rPr>
                <w:b/>
                <w:sz w:val="22"/>
                <w:szCs w:val="22"/>
                <w:u w:val="single"/>
              </w:rPr>
              <w:fldChar w:fldCharType="separate"/>
            </w:r>
            <w:r w:rsidR="00C11F82">
              <w:rPr>
                <w:b/>
                <w:noProof/>
                <w:sz w:val="22"/>
                <w:szCs w:val="22"/>
                <w:u w:val="single"/>
              </w:rPr>
              <w:t> </w:t>
            </w:r>
            <w:r w:rsidR="00C11F82">
              <w:rPr>
                <w:b/>
                <w:noProof/>
                <w:sz w:val="22"/>
                <w:szCs w:val="22"/>
                <w:u w:val="single"/>
              </w:rPr>
              <w:t> </w:t>
            </w:r>
            <w:r w:rsidR="00C11F82">
              <w:rPr>
                <w:b/>
                <w:noProof/>
                <w:sz w:val="22"/>
                <w:szCs w:val="22"/>
                <w:u w:val="single"/>
              </w:rPr>
              <w:t> </w:t>
            </w:r>
            <w:r w:rsidR="00C11F82">
              <w:rPr>
                <w:b/>
                <w:noProof/>
                <w:sz w:val="22"/>
                <w:szCs w:val="22"/>
                <w:u w:val="single"/>
              </w:rPr>
              <w:t> </w:t>
            </w:r>
            <w:r w:rsidR="00C11F82">
              <w:rPr>
                <w:b/>
                <w:noProof/>
                <w:sz w:val="22"/>
                <w:szCs w:val="22"/>
                <w:u w:val="single"/>
              </w:rPr>
              <w:t> </w:t>
            </w:r>
            <w:r w:rsidRPr="00FB712D">
              <w:rPr>
                <w:b/>
                <w:sz w:val="22"/>
                <w:szCs w:val="22"/>
                <w:u w:val="single"/>
              </w:rPr>
              <w:fldChar w:fldCharType="end"/>
            </w:r>
            <w:r w:rsidRPr="002A5CA7">
              <w:rPr>
                <w:b/>
                <w:sz w:val="22"/>
                <w:szCs w:val="22"/>
              </w:rPr>
              <w:t xml:space="preserve">; BMP name and function: </w:t>
            </w:r>
            <w:r w:rsidRPr="002A5CA7">
              <w:rPr>
                <w:rStyle w:val="PlaceholderText"/>
                <w:sz w:val="22"/>
                <w:szCs w:val="22"/>
              </w:rPr>
              <w:t>Click here to enter text.</w:t>
            </w:r>
          </w:p>
          <w:p w:rsidR="00F413EF" w:rsidRPr="002A5CA7" w:rsidRDefault="00F413EF" w:rsidP="002A5CA7">
            <w:pPr>
              <w:spacing w:line="276" w:lineRule="auto"/>
              <w:rPr>
                <w:b/>
                <w:sz w:val="22"/>
                <w:szCs w:val="22"/>
              </w:rPr>
            </w:pPr>
            <w:proofErr w:type="gramStart"/>
            <w:r w:rsidRPr="002A5CA7">
              <w:rPr>
                <w:b/>
                <w:sz w:val="22"/>
                <w:szCs w:val="22"/>
              </w:rPr>
              <w:t xml:space="preserve">Subsegment </w:t>
            </w:r>
            <w:proofErr w:type="gramEnd"/>
            <w:r w:rsidRPr="00FB712D">
              <w:rPr>
                <w:b/>
                <w:sz w:val="22"/>
                <w:szCs w:val="22"/>
                <w:u w:val="single"/>
              </w:rPr>
              <w:fldChar w:fldCharType="begin">
                <w:ffData>
                  <w:name w:val="Text2"/>
                  <w:enabled/>
                  <w:calcOnExit w:val="0"/>
                  <w:textInput>
                    <w:maxLength w:val="10"/>
                  </w:textInput>
                </w:ffData>
              </w:fldChar>
            </w:r>
            <w:r w:rsidRPr="00FB712D">
              <w:rPr>
                <w:b/>
                <w:sz w:val="22"/>
                <w:szCs w:val="22"/>
                <w:u w:val="single"/>
              </w:rPr>
              <w:instrText xml:space="preserve"> FORMTEXT </w:instrText>
            </w:r>
            <w:r w:rsidRPr="00FB712D">
              <w:rPr>
                <w:b/>
                <w:sz w:val="22"/>
                <w:szCs w:val="22"/>
                <w:u w:val="single"/>
              </w:rPr>
            </w:r>
            <w:r w:rsidRPr="00FB712D">
              <w:rPr>
                <w:b/>
                <w:sz w:val="22"/>
                <w:szCs w:val="22"/>
                <w:u w:val="single"/>
              </w:rPr>
              <w:fldChar w:fldCharType="separate"/>
            </w:r>
            <w:r w:rsidR="00C11F82">
              <w:rPr>
                <w:b/>
                <w:noProof/>
                <w:sz w:val="22"/>
                <w:szCs w:val="22"/>
                <w:u w:val="single"/>
              </w:rPr>
              <w:t> </w:t>
            </w:r>
            <w:r w:rsidR="00C11F82">
              <w:rPr>
                <w:b/>
                <w:noProof/>
                <w:sz w:val="22"/>
                <w:szCs w:val="22"/>
                <w:u w:val="single"/>
              </w:rPr>
              <w:t> </w:t>
            </w:r>
            <w:r w:rsidR="00C11F82">
              <w:rPr>
                <w:b/>
                <w:noProof/>
                <w:sz w:val="22"/>
                <w:szCs w:val="22"/>
                <w:u w:val="single"/>
              </w:rPr>
              <w:t> </w:t>
            </w:r>
            <w:r w:rsidR="00C11F82">
              <w:rPr>
                <w:b/>
                <w:noProof/>
                <w:sz w:val="22"/>
                <w:szCs w:val="22"/>
                <w:u w:val="single"/>
              </w:rPr>
              <w:t> </w:t>
            </w:r>
            <w:r w:rsidR="00C11F82">
              <w:rPr>
                <w:b/>
                <w:noProof/>
                <w:sz w:val="22"/>
                <w:szCs w:val="22"/>
                <w:u w:val="single"/>
              </w:rPr>
              <w:t> </w:t>
            </w:r>
            <w:r w:rsidRPr="00FB712D">
              <w:rPr>
                <w:b/>
                <w:sz w:val="22"/>
                <w:szCs w:val="22"/>
                <w:u w:val="single"/>
              </w:rPr>
              <w:fldChar w:fldCharType="end"/>
            </w:r>
            <w:r w:rsidRPr="002A5CA7">
              <w:rPr>
                <w:b/>
                <w:sz w:val="22"/>
                <w:szCs w:val="22"/>
              </w:rPr>
              <w:t xml:space="preserve">; BMP name and function: </w:t>
            </w:r>
            <w:r w:rsidRPr="002A5CA7">
              <w:rPr>
                <w:rStyle w:val="PlaceholderText"/>
                <w:sz w:val="22"/>
                <w:szCs w:val="22"/>
              </w:rPr>
              <w:t>Click here to enter text.</w:t>
            </w:r>
          </w:p>
        </w:tc>
      </w:tr>
      <w:tr w:rsidR="00F413EF" w:rsidTr="00FB712D">
        <w:trPr>
          <w:cantSplit/>
          <w:trHeight w:val="1230"/>
        </w:trPr>
        <w:tc>
          <w:tcPr>
            <w:tcW w:w="10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2A5CA7">
            <w:pPr>
              <w:spacing w:line="276" w:lineRule="auto"/>
              <w:rPr>
                <w:b/>
                <w:sz w:val="22"/>
                <w:szCs w:val="22"/>
              </w:rPr>
            </w:pPr>
            <w:r w:rsidRPr="002A5CA7">
              <w:rPr>
                <w:b/>
                <w:sz w:val="22"/>
                <w:szCs w:val="22"/>
              </w:rPr>
              <w:t xml:space="preserve">3. Has a TMDL been approved for any subsegment(s) in your MS4 (Integrated Report Cat. 4a)? Yes </w:t>
            </w:r>
            <w:r w:rsidRPr="002A5CA7">
              <w:rPr>
                <w:rFonts w:ascii="MS Mincho" w:eastAsia="MS Mincho" w:hAnsi="MS Mincho" w:cs="MS Mincho" w:hint="eastAsia"/>
                <w:b/>
                <w:sz w:val="22"/>
                <w:szCs w:val="22"/>
              </w:rPr>
              <w:t>☐</w:t>
            </w:r>
            <w:r w:rsidRPr="002A5CA7">
              <w:rPr>
                <w:b/>
                <w:sz w:val="22"/>
                <w:szCs w:val="22"/>
              </w:rPr>
              <w:t xml:space="preserve">   No </w:t>
            </w:r>
            <w:r w:rsidRPr="002A5CA7">
              <w:rPr>
                <w:rFonts w:ascii="MS Mincho" w:eastAsia="MS Mincho" w:hAnsi="MS Mincho" w:cs="MS Mincho" w:hint="eastAsia"/>
                <w:b/>
                <w:sz w:val="22"/>
                <w:szCs w:val="22"/>
              </w:rPr>
              <w:t>☐</w:t>
            </w:r>
          </w:p>
          <w:p w:rsidR="00F413EF" w:rsidRPr="002A5CA7" w:rsidRDefault="00F413EF" w:rsidP="002A5CA7">
            <w:pPr>
              <w:spacing w:line="276" w:lineRule="auto"/>
              <w:rPr>
                <w:b/>
                <w:sz w:val="22"/>
                <w:szCs w:val="22"/>
              </w:rPr>
            </w:pPr>
            <w:r w:rsidRPr="002A5CA7">
              <w:rPr>
                <w:b/>
                <w:sz w:val="22"/>
                <w:szCs w:val="22"/>
              </w:rPr>
              <w:t xml:space="preserve">If </w:t>
            </w:r>
            <w:r w:rsidRPr="002A5CA7">
              <w:rPr>
                <w:b/>
                <w:sz w:val="22"/>
                <w:szCs w:val="22"/>
                <w:u w:val="single"/>
              </w:rPr>
              <w:t>Yes</w:t>
            </w:r>
            <w:r w:rsidRPr="002A5CA7">
              <w:rPr>
                <w:b/>
                <w:sz w:val="22"/>
                <w:szCs w:val="22"/>
              </w:rPr>
              <w:t xml:space="preserve">, you must list any TMDL requirements (see 3.a below) in the SWMP that are applicable to MS4 discharges into the subsegments where TMDLs have been established (see </w:t>
            </w:r>
            <w:r w:rsidR="00322DA5" w:rsidRPr="002A5CA7">
              <w:rPr>
                <w:b/>
                <w:sz w:val="22"/>
                <w:szCs w:val="22"/>
              </w:rPr>
              <w:t xml:space="preserve"> </w:t>
            </w:r>
            <w:r w:rsidRPr="002A5CA7">
              <w:rPr>
                <w:b/>
                <w:sz w:val="22"/>
                <w:szCs w:val="22"/>
              </w:rPr>
              <w:t>Permit Part</w:t>
            </w:r>
            <w:r w:rsidR="00B90478">
              <w:rPr>
                <w:b/>
                <w:sz w:val="22"/>
                <w:szCs w:val="22"/>
              </w:rPr>
              <w:t>s</w:t>
            </w:r>
            <w:r w:rsidRPr="002A5CA7">
              <w:rPr>
                <w:b/>
                <w:sz w:val="22"/>
                <w:szCs w:val="22"/>
              </w:rPr>
              <w:t xml:space="preserve"> III.B</w:t>
            </w:r>
            <w:r w:rsidR="00B90478">
              <w:rPr>
                <w:b/>
                <w:sz w:val="22"/>
                <w:szCs w:val="22"/>
              </w:rPr>
              <w:t xml:space="preserve"> and IV.H 1-6</w:t>
            </w:r>
            <w:r w:rsidRPr="002A5CA7">
              <w:rPr>
                <w:b/>
                <w:sz w:val="22"/>
                <w:szCs w:val="22"/>
              </w:rPr>
              <w:t xml:space="preserve">; you may add text as needed). If there are none, please check this box: </w:t>
            </w:r>
            <w:r w:rsidRPr="002A5CA7">
              <w:rPr>
                <w:rFonts w:ascii="MS Mincho" w:eastAsia="MS Mincho" w:hAnsi="MS Mincho" w:cs="MS Mincho" w:hint="eastAsia"/>
                <w:b/>
                <w:sz w:val="22"/>
                <w:szCs w:val="22"/>
              </w:rPr>
              <w:t>☐</w:t>
            </w:r>
          </w:p>
        </w:tc>
      </w:tr>
      <w:tr w:rsidR="00F413EF" w:rsidTr="00335FF4">
        <w:trPr>
          <w:cantSplit/>
        </w:trPr>
        <w:tc>
          <w:tcPr>
            <w:tcW w:w="10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3EF" w:rsidRPr="002A5CA7" w:rsidRDefault="00F413EF" w:rsidP="002A5CA7">
            <w:pPr>
              <w:spacing w:line="276" w:lineRule="auto"/>
              <w:rPr>
                <w:b/>
                <w:sz w:val="22"/>
                <w:szCs w:val="22"/>
              </w:rPr>
            </w:pPr>
            <w:proofErr w:type="gramStart"/>
            <w:r w:rsidRPr="002A5CA7">
              <w:rPr>
                <w:b/>
                <w:sz w:val="22"/>
                <w:szCs w:val="22"/>
              </w:rPr>
              <w:t>3.a</w:t>
            </w:r>
            <w:proofErr w:type="gramEnd"/>
            <w:r w:rsidRPr="002A5CA7">
              <w:rPr>
                <w:b/>
                <w:sz w:val="22"/>
                <w:szCs w:val="22"/>
              </w:rPr>
              <w:t>.</w:t>
            </w:r>
          </w:p>
          <w:p w:rsidR="00F413EF" w:rsidRPr="002A5CA7" w:rsidRDefault="00F413EF" w:rsidP="002A5CA7">
            <w:pPr>
              <w:spacing w:line="276" w:lineRule="auto"/>
              <w:rPr>
                <w:b/>
                <w:sz w:val="22"/>
                <w:szCs w:val="22"/>
              </w:rPr>
            </w:pPr>
            <w:proofErr w:type="gramStart"/>
            <w:r w:rsidRPr="002A5CA7">
              <w:rPr>
                <w:b/>
                <w:sz w:val="22"/>
                <w:szCs w:val="22"/>
              </w:rPr>
              <w:t xml:space="preserve">Subsegment </w:t>
            </w:r>
            <w:proofErr w:type="gramEnd"/>
            <w:r w:rsidRPr="00FB712D">
              <w:rPr>
                <w:b/>
                <w:sz w:val="22"/>
                <w:szCs w:val="22"/>
                <w:u w:val="single"/>
              </w:rPr>
              <w:fldChar w:fldCharType="begin">
                <w:ffData>
                  <w:name w:val="Text2"/>
                  <w:enabled/>
                  <w:calcOnExit w:val="0"/>
                  <w:textInput>
                    <w:maxLength w:val="10"/>
                  </w:textInput>
                </w:ffData>
              </w:fldChar>
            </w:r>
            <w:r w:rsidRPr="00FB712D">
              <w:rPr>
                <w:b/>
                <w:sz w:val="22"/>
                <w:szCs w:val="22"/>
                <w:u w:val="single"/>
              </w:rPr>
              <w:instrText xml:space="preserve"> FORMTEXT </w:instrText>
            </w:r>
            <w:r w:rsidRPr="00FB712D">
              <w:rPr>
                <w:b/>
                <w:sz w:val="22"/>
                <w:szCs w:val="22"/>
                <w:u w:val="single"/>
              </w:rPr>
            </w:r>
            <w:r w:rsidRPr="00FB712D">
              <w:rPr>
                <w:b/>
                <w:sz w:val="22"/>
                <w:szCs w:val="22"/>
                <w:u w:val="single"/>
              </w:rPr>
              <w:fldChar w:fldCharType="separate"/>
            </w:r>
            <w:r w:rsidR="00C11F82">
              <w:rPr>
                <w:b/>
                <w:noProof/>
                <w:sz w:val="22"/>
                <w:szCs w:val="22"/>
                <w:u w:val="single"/>
              </w:rPr>
              <w:t> </w:t>
            </w:r>
            <w:r w:rsidR="00C11F82">
              <w:rPr>
                <w:b/>
                <w:noProof/>
                <w:sz w:val="22"/>
                <w:szCs w:val="22"/>
                <w:u w:val="single"/>
              </w:rPr>
              <w:t> </w:t>
            </w:r>
            <w:r w:rsidR="00C11F82">
              <w:rPr>
                <w:b/>
                <w:noProof/>
                <w:sz w:val="22"/>
                <w:szCs w:val="22"/>
                <w:u w:val="single"/>
              </w:rPr>
              <w:t> </w:t>
            </w:r>
            <w:r w:rsidR="00C11F82">
              <w:rPr>
                <w:b/>
                <w:noProof/>
                <w:sz w:val="22"/>
                <w:szCs w:val="22"/>
                <w:u w:val="single"/>
              </w:rPr>
              <w:t> </w:t>
            </w:r>
            <w:r w:rsidR="00C11F82">
              <w:rPr>
                <w:b/>
                <w:noProof/>
                <w:sz w:val="22"/>
                <w:szCs w:val="22"/>
                <w:u w:val="single"/>
              </w:rPr>
              <w:t> </w:t>
            </w:r>
            <w:r w:rsidRPr="00FB712D">
              <w:rPr>
                <w:b/>
                <w:sz w:val="22"/>
                <w:szCs w:val="22"/>
                <w:u w:val="single"/>
              </w:rPr>
              <w:fldChar w:fldCharType="end"/>
            </w:r>
            <w:r w:rsidRPr="002A5CA7">
              <w:rPr>
                <w:b/>
                <w:sz w:val="22"/>
                <w:szCs w:val="22"/>
              </w:rPr>
              <w:t xml:space="preserve">; TMDL requirements: </w:t>
            </w:r>
            <w:r w:rsidRPr="002A5CA7">
              <w:rPr>
                <w:rStyle w:val="PlaceholderText"/>
                <w:sz w:val="22"/>
                <w:szCs w:val="22"/>
              </w:rPr>
              <w:t>Click here to enter text.</w:t>
            </w:r>
          </w:p>
          <w:p w:rsidR="00F413EF" w:rsidRPr="002A5CA7" w:rsidRDefault="00F413EF" w:rsidP="002A5CA7">
            <w:pPr>
              <w:spacing w:line="276" w:lineRule="auto"/>
              <w:rPr>
                <w:b/>
                <w:sz w:val="22"/>
                <w:szCs w:val="22"/>
              </w:rPr>
            </w:pPr>
            <w:proofErr w:type="gramStart"/>
            <w:r w:rsidRPr="002A5CA7">
              <w:rPr>
                <w:b/>
                <w:sz w:val="22"/>
                <w:szCs w:val="22"/>
              </w:rPr>
              <w:t xml:space="preserve">Subsegment </w:t>
            </w:r>
            <w:proofErr w:type="gramEnd"/>
            <w:r w:rsidRPr="00FB712D">
              <w:rPr>
                <w:b/>
                <w:sz w:val="22"/>
                <w:szCs w:val="22"/>
                <w:u w:val="single"/>
              </w:rPr>
              <w:fldChar w:fldCharType="begin">
                <w:ffData>
                  <w:name w:val="Text2"/>
                  <w:enabled/>
                  <w:calcOnExit w:val="0"/>
                  <w:textInput>
                    <w:maxLength w:val="10"/>
                  </w:textInput>
                </w:ffData>
              </w:fldChar>
            </w:r>
            <w:r w:rsidRPr="00FB712D">
              <w:rPr>
                <w:b/>
                <w:sz w:val="22"/>
                <w:szCs w:val="22"/>
                <w:u w:val="single"/>
              </w:rPr>
              <w:instrText xml:space="preserve"> FORMTEXT </w:instrText>
            </w:r>
            <w:r w:rsidRPr="00FB712D">
              <w:rPr>
                <w:b/>
                <w:sz w:val="22"/>
                <w:szCs w:val="22"/>
                <w:u w:val="single"/>
              </w:rPr>
            </w:r>
            <w:r w:rsidRPr="00FB712D">
              <w:rPr>
                <w:b/>
                <w:sz w:val="22"/>
                <w:szCs w:val="22"/>
                <w:u w:val="single"/>
              </w:rPr>
              <w:fldChar w:fldCharType="separate"/>
            </w:r>
            <w:r w:rsidR="00C11F82">
              <w:rPr>
                <w:b/>
                <w:noProof/>
                <w:sz w:val="22"/>
                <w:szCs w:val="22"/>
                <w:u w:val="single"/>
              </w:rPr>
              <w:t> </w:t>
            </w:r>
            <w:r w:rsidR="00C11F82">
              <w:rPr>
                <w:b/>
                <w:noProof/>
                <w:sz w:val="22"/>
                <w:szCs w:val="22"/>
                <w:u w:val="single"/>
              </w:rPr>
              <w:t> </w:t>
            </w:r>
            <w:r w:rsidR="00C11F82">
              <w:rPr>
                <w:b/>
                <w:noProof/>
                <w:sz w:val="22"/>
                <w:szCs w:val="22"/>
                <w:u w:val="single"/>
              </w:rPr>
              <w:t> </w:t>
            </w:r>
            <w:r w:rsidR="00C11F82">
              <w:rPr>
                <w:b/>
                <w:noProof/>
                <w:sz w:val="22"/>
                <w:szCs w:val="22"/>
                <w:u w:val="single"/>
              </w:rPr>
              <w:t> </w:t>
            </w:r>
            <w:r w:rsidR="00C11F82">
              <w:rPr>
                <w:b/>
                <w:noProof/>
                <w:sz w:val="22"/>
                <w:szCs w:val="22"/>
                <w:u w:val="single"/>
              </w:rPr>
              <w:t> </w:t>
            </w:r>
            <w:r w:rsidRPr="00FB712D">
              <w:rPr>
                <w:b/>
                <w:sz w:val="22"/>
                <w:szCs w:val="22"/>
                <w:u w:val="single"/>
              </w:rPr>
              <w:fldChar w:fldCharType="end"/>
            </w:r>
            <w:r w:rsidRPr="002A5CA7">
              <w:rPr>
                <w:b/>
                <w:sz w:val="22"/>
                <w:szCs w:val="22"/>
              </w:rPr>
              <w:t xml:space="preserve">; TMDL requirements: </w:t>
            </w:r>
            <w:r w:rsidRPr="002A5CA7">
              <w:rPr>
                <w:rStyle w:val="PlaceholderText"/>
                <w:sz w:val="22"/>
                <w:szCs w:val="22"/>
              </w:rPr>
              <w:t>Click here to enter text.</w:t>
            </w:r>
          </w:p>
          <w:p w:rsidR="00F413EF" w:rsidRPr="002A5CA7" w:rsidRDefault="00F413EF" w:rsidP="002A5CA7">
            <w:pPr>
              <w:spacing w:line="276" w:lineRule="auto"/>
              <w:rPr>
                <w:b/>
                <w:sz w:val="22"/>
                <w:szCs w:val="22"/>
              </w:rPr>
            </w:pPr>
            <w:proofErr w:type="gramStart"/>
            <w:r w:rsidRPr="002A5CA7">
              <w:rPr>
                <w:b/>
                <w:sz w:val="22"/>
                <w:szCs w:val="22"/>
              </w:rPr>
              <w:t xml:space="preserve">Subsegment </w:t>
            </w:r>
            <w:proofErr w:type="gramEnd"/>
            <w:r w:rsidRPr="00FB712D">
              <w:rPr>
                <w:b/>
                <w:sz w:val="22"/>
                <w:szCs w:val="22"/>
                <w:u w:val="single"/>
              </w:rPr>
              <w:fldChar w:fldCharType="begin">
                <w:ffData>
                  <w:name w:val="Text2"/>
                  <w:enabled/>
                  <w:calcOnExit w:val="0"/>
                  <w:textInput>
                    <w:maxLength w:val="10"/>
                  </w:textInput>
                </w:ffData>
              </w:fldChar>
            </w:r>
            <w:r w:rsidRPr="00FB712D">
              <w:rPr>
                <w:b/>
                <w:sz w:val="22"/>
                <w:szCs w:val="22"/>
                <w:u w:val="single"/>
              </w:rPr>
              <w:instrText xml:space="preserve"> FORMTEXT </w:instrText>
            </w:r>
            <w:r w:rsidRPr="00FB712D">
              <w:rPr>
                <w:b/>
                <w:sz w:val="22"/>
                <w:szCs w:val="22"/>
                <w:u w:val="single"/>
              </w:rPr>
            </w:r>
            <w:r w:rsidRPr="00FB712D">
              <w:rPr>
                <w:b/>
                <w:sz w:val="22"/>
                <w:szCs w:val="22"/>
                <w:u w:val="single"/>
              </w:rPr>
              <w:fldChar w:fldCharType="separate"/>
            </w:r>
            <w:r w:rsidR="00C11F82">
              <w:rPr>
                <w:b/>
                <w:noProof/>
                <w:sz w:val="22"/>
                <w:szCs w:val="22"/>
                <w:u w:val="single"/>
              </w:rPr>
              <w:t> </w:t>
            </w:r>
            <w:r w:rsidR="00C11F82">
              <w:rPr>
                <w:b/>
                <w:noProof/>
                <w:sz w:val="22"/>
                <w:szCs w:val="22"/>
                <w:u w:val="single"/>
              </w:rPr>
              <w:t> </w:t>
            </w:r>
            <w:r w:rsidR="00C11F82">
              <w:rPr>
                <w:b/>
                <w:noProof/>
                <w:sz w:val="22"/>
                <w:szCs w:val="22"/>
                <w:u w:val="single"/>
              </w:rPr>
              <w:t> </w:t>
            </w:r>
            <w:r w:rsidR="00C11F82">
              <w:rPr>
                <w:b/>
                <w:noProof/>
                <w:sz w:val="22"/>
                <w:szCs w:val="22"/>
                <w:u w:val="single"/>
              </w:rPr>
              <w:t> </w:t>
            </w:r>
            <w:r w:rsidR="00C11F82">
              <w:rPr>
                <w:b/>
                <w:noProof/>
                <w:sz w:val="22"/>
                <w:szCs w:val="22"/>
                <w:u w:val="single"/>
              </w:rPr>
              <w:t> </w:t>
            </w:r>
            <w:r w:rsidRPr="00FB712D">
              <w:rPr>
                <w:b/>
                <w:sz w:val="22"/>
                <w:szCs w:val="22"/>
                <w:u w:val="single"/>
              </w:rPr>
              <w:fldChar w:fldCharType="end"/>
            </w:r>
            <w:r w:rsidRPr="002A5CA7">
              <w:rPr>
                <w:b/>
                <w:sz w:val="22"/>
                <w:szCs w:val="22"/>
              </w:rPr>
              <w:t xml:space="preserve">; TMDL requirements: </w:t>
            </w:r>
            <w:r w:rsidRPr="002A5CA7">
              <w:rPr>
                <w:rStyle w:val="PlaceholderText"/>
                <w:sz w:val="22"/>
                <w:szCs w:val="22"/>
              </w:rPr>
              <w:t>Click here to enter text.</w:t>
            </w:r>
          </w:p>
        </w:tc>
      </w:tr>
    </w:tbl>
    <w:p w:rsidR="00A26D25" w:rsidRDefault="00A26D25" w:rsidP="00FB712D">
      <w:pPr>
        <w:tabs>
          <w:tab w:val="left" w:pos="-720"/>
          <w:tab w:val="left" w:pos="0"/>
          <w:tab w:val="left" w:pos="367"/>
          <w:tab w:val="left" w:pos="558"/>
          <w:tab w:val="left" w:pos="918"/>
        </w:tabs>
        <w:rPr>
          <w:b/>
          <w:sz w:val="28"/>
        </w:rPr>
      </w:pPr>
    </w:p>
    <w:p w:rsidR="002A5804" w:rsidRPr="001234EB" w:rsidRDefault="008125E0" w:rsidP="00F97DCA">
      <w:pPr>
        <w:tabs>
          <w:tab w:val="left" w:pos="-720"/>
          <w:tab w:val="left" w:pos="0"/>
          <w:tab w:val="left" w:pos="367"/>
          <w:tab w:val="left" w:pos="558"/>
          <w:tab w:val="left" w:pos="918"/>
        </w:tabs>
        <w:jc w:val="center"/>
        <w:rPr>
          <w:b/>
          <w:sz w:val="28"/>
        </w:rPr>
      </w:pPr>
      <w:r w:rsidRPr="001234EB">
        <w:rPr>
          <w:b/>
          <w:sz w:val="28"/>
        </w:rPr>
        <w:t>SECTION VII – TOPOGRAPHIC MAP</w:t>
      </w:r>
    </w:p>
    <w:p w:rsidR="002A5804" w:rsidRPr="00F97DCA" w:rsidRDefault="002A5804" w:rsidP="002A5804">
      <w:pPr>
        <w:tabs>
          <w:tab w:val="left" w:pos="-720"/>
          <w:tab w:val="left" w:pos="0"/>
          <w:tab w:val="left" w:pos="367"/>
          <w:tab w:val="left" w:pos="558"/>
          <w:tab w:val="left" w:pos="918"/>
        </w:tabs>
        <w:spacing w:line="211" w:lineRule="exact"/>
        <w:jc w:val="both"/>
        <w:rPr>
          <w:rFonts w:ascii="Arial" w:hAnsi="Arial" w:cs="Arial"/>
          <w:b/>
          <w:szCs w:val="20"/>
        </w:rPr>
      </w:pPr>
    </w:p>
    <w:p w:rsidR="00983391" w:rsidRPr="001234EB" w:rsidRDefault="002A5804" w:rsidP="00416230">
      <w:pPr>
        <w:widowControl/>
        <w:tabs>
          <w:tab w:val="left" w:pos="0"/>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 w:val="left" w:pos="9360"/>
        </w:tabs>
        <w:autoSpaceDE/>
        <w:autoSpaceDN/>
        <w:adjustRightInd/>
        <w:ind w:right="-108"/>
        <w:jc w:val="both"/>
        <w:rPr>
          <w:sz w:val="24"/>
        </w:rPr>
      </w:pPr>
      <w:r w:rsidRPr="001234EB">
        <w:rPr>
          <w:sz w:val="24"/>
        </w:rPr>
        <w:t xml:space="preserve">Attach to this NOI </w:t>
      </w:r>
      <w:r w:rsidR="00983391" w:rsidRPr="001234EB">
        <w:rPr>
          <w:sz w:val="24"/>
        </w:rPr>
        <w:t>a USGS 7.5 minute (1:24,000 scale) topographic map, or equivalent, of the MS4 service area with the known municipal storm sewer outfalls and any major control structures (retention or detention basins, infiltration devices, etc.) identified</w:t>
      </w:r>
      <w:r w:rsidRPr="001234EB">
        <w:rPr>
          <w:sz w:val="24"/>
        </w:rPr>
        <w:t xml:space="preserve">.  </w:t>
      </w:r>
      <w:r w:rsidR="008125E0" w:rsidRPr="001234EB">
        <w:rPr>
          <w:sz w:val="24"/>
        </w:rPr>
        <w:t xml:space="preserve">Include on the map the area extending at least one mile beyond your service boundaries.  </w:t>
      </w:r>
      <w:r w:rsidRPr="00510954">
        <w:rPr>
          <w:sz w:val="24"/>
          <w:u w:val="single"/>
        </w:rPr>
        <w:t>The map must be attached to BOTH NOIs that are submitted to LDEQ</w:t>
      </w:r>
      <w:r w:rsidRPr="001234EB">
        <w:rPr>
          <w:sz w:val="24"/>
        </w:rPr>
        <w:t xml:space="preserve"> (i.e., the original </w:t>
      </w:r>
      <w:r w:rsidR="00983391" w:rsidRPr="001234EB">
        <w:rPr>
          <w:sz w:val="24"/>
        </w:rPr>
        <w:t>NOI and the copy of the NOI).  W</w:t>
      </w:r>
      <w:r w:rsidRPr="001234EB">
        <w:rPr>
          <w:sz w:val="24"/>
        </w:rPr>
        <w:t>aterways and streets/highways must be clearly identified by name on the map</w:t>
      </w:r>
      <w:r w:rsidR="00983391" w:rsidRPr="001234EB">
        <w:rPr>
          <w:sz w:val="24"/>
        </w:rPr>
        <w:t xml:space="preserve">. </w:t>
      </w:r>
      <w:r w:rsidRPr="001234EB">
        <w:rPr>
          <w:sz w:val="24"/>
        </w:rPr>
        <w:t xml:space="preserve">Appropriate maps can be obtained from local government agencies such as DOTD </w:t>
      </w:r>
      <w:r w:rsidR="00983391" w:rsidRPr="001234EB">
        <w:rPr>
          <w:sz w:val="24"/>
        </w:rPr>
        <w:t xml:space="preserve">or the Office of Public Works.  </w:t>
      </w:r>
      <w:r w:rsidRPr="001234EB">
        <w:rPr>
          <w:sz w:val="24"/>
        </w:rPr>
        <w:t xml:space="preserve">Maps can also be obtained online at </w:t>
      </w:r>
      <w:r w:rsidR="00D2433F" w:rsidRPr="00FB712D">
        <w:rPr>
          <w:sz w:val="24"/>
          <w:u w:val="single"/>
        </w:rPr>
        <w:t>deq.louisiana.gov/resources/category/mak</w:t>
      </w:r>
      <w:r w:rsidR="00BA3316" w:rsidRPr="00FB712D">
        <w:rPr>
          <w:sz w:val="24"/>
          <w:u w:val="single"/>
        </w:rPr>
        <w:t>e</w:t>
      </w:r>
      <w:r w:rsidR="00D2433F" w:rsidRPr="00FB712D">
        <w:rPr>
          <w:sz w:val="24"/>
          <w:u w:val="single"/>
        </w:rPr>
        <w:t>-a-map</w:t>
      </w:r>
      <w:r w:rsidR="00BA3316">
        <w:rPr>
          <w:sz w:val="24"/>
        </w:rPr>
        <w:t xml:space="preserve"> </w:t>
      </w:r>
      <w:r w:rsidRPr="001234EB">
        <w:rPr>
          <w:sz w:val="24"/>
        </w:rPr>
        <w:t xml:space="preserve">or </w:t>
      </w:r>
      <w:r w:rsidRPr="00FB712D">
        <w:rPr>
          <w:sz w:val="24"/>
          <w:u w:val="single"/>
        </w:rPr>
        <w:t>www.topozone.com</w:t>
      </w:r>
      <w:r w:rsidRPr="001234EB">
        <w:rPr>
          <w:sz w:val="24"/>
        </w:rPr>
        <w:t>.  Private map companies can also supply you with these maps.  If you cannot locate a map through these sources you can contact the Louisiana Department of Transportation and Development at:</w:t>
      </w:r>
    </w:p>
    <w:p w:rsidR="00983391" w:rsidRPr="001234EB" w:rsidRDefault="00983391" w:rsidP="001234EB">
      <w:pPr>
        <w:widowControl/>
        <w:tabs>
          <w:tab w:val="left" w:pos="0"/>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 w:val="left" w:pos="9360"/>
        </w:tabs>
        <w:autoSpaceDE/>
        <w:autoSpaceDN/>
        <w:adjustRightInd/>
        <w:ind w:left="720"/>
        <w:rPr>
          <w:sz w:val="24"/>
        </w:rPr>
      </w:pPr>
    </w:p>
    <w:p w:rsidR="00983391" w:rsidRPr="001234EB" w:rsidRDefault="00983391" w:rsidP="0069420B">
      <w:pPr>
        <w:tabs>
          <w:tab w:val="left" w:pos="-720"/>
          <w:tab w:val="left" w:pos="0"/>
          <w:tab w:val="left" w:pos="37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exact"/>
        <w:jc w:val="center"/>
        <w:rPr>
          <w:sz w:val="24"/>
        </w:rPr>
      </w:pPr>
      <w:r w:rsidRPr="001234EB">
        <w:rPr>
          <w:sz w:val="24"/>
        </w:rPr>
        <w:t>1201 Capitol Access Road</w:t>
      </w:r>
    </w:p>
    <w:p w:rsidR="00983391" w:rsidRPr="001234EB" w:rsidRDefault="00983391" w:rsidP="0069420B">
      <w:pPr>
        <w:tabs>
          <w:tab w:val="left" w:pos="-720"/>
          <w:tab w:val="left" w:pos="0"/>
          <w:tab w:val="left" w:pos="37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exact"/>
        <w:jc w:val="center"/>
        <w:rPr>
          <w:sz w:val="24"/>
        </w:rPr>
      </w:pPr>
      <w:r w:rsidRPr="001234EB">
        <w:rPr>
          <w:sz w:val="24"/>
        </w:rPr>
        <w:t>Baton Rouge, LA 70802</w:t>
      </w:r>
    </w:p>
    <w:p w:rsidR="00983391" w:rsidRPr="001234EB" w:rsidRDefault="00983391" w:rsidP="0069420B">
      <w:pPr>
        <w:tabs>
          <w:tab w:val="left" w:pos="-720"/>
          <w:tab w:val="left" w:pos="0"/>
          <w:tab w:val="left" w:pos="37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exact"/>
        <w:jc w:val="center"/>
        <w:rPr>
          <w:sz w:val="24"/>
        </w:rPr>
      </w:pPr>
      <w:r w:rsidRPr="00F0673E">
        <w:rPr>
          <w:sz w:val="24"/>
        </w:rPr>
        <w:t>(225) 379-1107</w:t>
      </w:r>
    </w:p>
    <w:p w:rsidR="00983391" w:rsidRPr="001234EB" w:rsidRDefault="00B479FD" w:rsidP="0069420B">
      <w:pPr>
        <w:widowControl/>
        <w:tabs>
          <w:tab w:val="left" w:pos="0"/>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 w:val="left" w:pos="9360"/>
        </w:tabs>
        <w:autoSpaceDE/>
        <w:autoSpaceDN/>
        <w:adjustRightInd/>
        <w:spacing w:line="211" w:lineRule="exact"/>
        <w:jc w:val="center"/>
        <w:rPr>
          <w:sz w:val="24"/>
        </w:rPr>
      </w:pPr>
      <w:hyperlink r:id="rId14" w:history="1">
        <w:r w:rsidR="00983391" w:rsidRPr="001234EB">
          <w:rPr>
            <w:rStyle w:val="Hyperlink"/>
            <w:sz w:val="24"/>
          </w:rPr>
          <w:t>maps@dotd.louisiana.gov</w:t>
        </w:r>
      </w:hyperlink>
    </w:p>
    <w:p w:rsidR="00983391" w:rsidRPr="001234EB" w:rsidRDefault="00983391" w:rsidP="00983391">
      <w:pPr>
        <w:widowControl/>
        <w:tabs>
          <w:tab w:val="left" w:pos="0"/>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 w:val="left" w:pos="9360"/>
        </w:tabs>
        <w:autoSpaceDE/>
        <w:autoSpaceDN/>
        <w:adjustRightInd/>
        <w:spacing w:line="211" w:lineRule="exact"/>
        <w:ind w:left="720"/>
        <w:rPr>
          <w:sz w:val="24"/>
        </w:rPr>
      </w:pPr>
    </w:p>
    <w:p w:rsidR="00983391" w:rsidRPr="00F97DCA" w:rsidRDefault="00983391" w:rsidP="00FB712D">
      <w:pPr>
        <w:widowControl/>
        <w:tabs>
          <w:tab w:val="left" w:pos="0"/>
          <w:tab w:val="left" w:pos="540"/>
          <w:tab w:val="left" w:pos="1422"/>
          <w:tab w:val="left" w:pos="2142"/>
          <w:tab w:val="left" w:pos="2862"/>
          <w:tab w:val="left" w:pos="3582"/>
          <w:tab w:val="left" w:pos="4302"/>
          <w:tab w:val="left" w:pos="5022"/>
          <w:tab w:val="left" w:pos="5742"/>
          <w:tab w:val="left" w:pos="6462"/>
          <w:tab w:val="left" w:pos="7182"/>
          <w:tab w:val="left" w:pos="7902"/>
          <w:tab w:val="left" w:pos="8622"/>
          <w:tab w:val="left" w:pos="9432"/>
        </w:tabs>
        <w:autoSpaceDE/>
        <w:autoSpaceDN/>
        <w:adjustRightInd/>
        <w:jc w:val="both"/>
        <w:rPr>
          <w:rFonts w:ascii="Arial" w:hAnsi="Arial" w:cs="Arial"/>
          <w:sz w:val="22"/>
          <w:szCs w:val="22"/>
        </w:rPr>
      </w:pPr>
      <w:r w:rsidRPr="001234EB">
        <w:rPr>
          <w:sz w:val="24"/>
        </w:rPr>
        <w:t xml:space="preserve">Alternatively, permit applicants may </w:t>
      </w:r>
      <w:r w:rsidRPr="00F0673E">
        <w:rPr>
          <w:sz w:val="24"/>
        </w:rPr>
        <w:t xml:space="preserve">submit a </w:t>
      </w:r>
      <w:r w:rsidR="00BA3316" w:rsidRPr="00224999">
        <w:rPr>
          <w:sz w:val="24"/>
        </w:rPr>
        <w:t>drive</w:t>
      </w:r>
      <w:r w:rsidR="00BA3316" w:rsidRPr="001234EB">
        <w:rPr>
          <w:sz w:val="24"/>
        </w:rPr>
        <w:t xml:space="preserve"> </w:t>
      </w:r>
      <w:r w:rsidRPr="001234EB">
        <w:rPr>
          <w:sz w:val="24"/>
        </w:rPr>
        <w:t>containing the appropriate GIS layers, created using ESRI software, such as ArcMap.</w:t>
      </w:r>
    </w:p>
    <w:p w:rsidR="008C2CA4" w:rsidRDefault="008C2CA4" w:rsidP="00F97DCA">
      <w:pPr>
        <w:tabs>
          <w:tab w:val="left" w:pos="-720"/>
          <w:tab w:val="left" w:pos="0"/>
          <w:tab w:val="left" w:pos="367"/>
          <w:tab w:val="left" w:pos="558"/>
          <w:tab w:val="left" w:pos="918"/>
        </w:tabs>
        <w:ind w:left="806"/>
        <w:jc w:val="center"/>
        <w:rPr>
          <w:b/>
          <w:sz w:val="28"/>
          <w:szCs w:val="28"/>
        </w:rPr>
      </w:pPr>
    </w:p>
    <w:p w:rsidR="008125E0" w:rsidRPr="001234EB" w:rsidRDefault="008125E0" w:rsidP="00F97DCA">
      <w:pPr>
        <w:tabs>
          <w:tab w:val="left" w:pos="-720"/>
          <w:tab w:val="left" w:pos="0"/>
          <w:tab w:val="left" w:pos="367"/>
          <w:tab w:val="left" w:pos="558"/>
          <w:tab w:val="left" w:pos="918"/>
        </w:tabs>
        <w:ind w:left="806"/>
        <w:jc w:val="center"/>
        <w:rPr>
          <w:b/>
          <w:sz w:val="28"/>
          <w:szCs w:val="28"/>
        </w:rPr>
      </w:pPr>
      <w:r w:rsidRPr="001234EB">
        <w:rPr>
          <w:b/>
          <w:sz w:val="28"/>
          <w:szCs w:val="28"/>
        </w:rPr>
        <w:t>SECTION VII</w:t>
      </w:r>
      <w:r w:rsidR="001A777D" w:rsidRPr="001234EB">
        <w:rPr>
          <w:b/>
          <w:sz w:val="28"/>
          <w:szCs w:val="28"/>
        </w:rPr>
        <w:t>I</w:t>
      </w:r>
      <w:r w:rsidRPr="001234EB">
        <w:rPr>
          <w:b/>
          <w:sz w:val="28"/>
          <w:szCs w:val="28"/>
        </w:rPr>
        <w:t xml:space="preserve"> – DISCHARGE CHARACTERIZATION</w:t>
      </w:r>
    </w:p>
    <w:p w:rsidR="008125E0" w:rsidRPr="00F97DCA" w:rsidRDefault="008125E0" w:rsidP="00FB712D">
      <w:pPr>
        <w:tabs>
          <w:tab w:val="left" w:pos="-720"/>
          <w:tab w:val="left" w:pos="0"/>
          <w:tab w:val="left" w:pos="367"/>
          <w:tab w:val="left" w:pos="558"/>
          <w:tab w:val="left" w:pos="918"/>
        </w:tabs>
        <w:spacing w:line="211" w:lineRule="exact"/>
        <w:rPr>
          <w:rFonts w:ascii="Arial" w:hAnsi="Arial" w:cs="Arial"/>
          <w:sz w:val="28"/>
        </w:rPr>
      </w:pPr>
    </w:p>
    <w:p w:rsidR="00572D5E" w:rsidRPr="001234EB" w:rsidRDefault="008125E0" w:rsidP="00416230">
      <w:pPr>
        <w:widowControl/>
        <w:tabs>
          <w:tab w:val="left" w:pos="0"/>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 w:val="left" w:pos="9360"/>
        </w:tabs>
        <w:autoSpaceDE/>
        <w:autoSpaceDN/>
        <w:adjustRightInd/>
        <w:rPr>
          <w:sz w:val="24"/>
        </w:rPr>
      </w:pPr>
      <w:r w:rsidRPr="001234EB">
        <w:rPr>
          <w:sz w:val="24"/>
        </w:rPr>
        <w:t>Attach any existing quantitative data that characterizes the discharge.</w:t>
      </w:r>
      <w:r w:rsidR="00572D5E" w:rsidRPr="001234EB">
        <w:rPr>
          <w:sz w:val="24"/>
        </w:rPr>
        <w:t xml:space="preserve"> Depending upon availability, you</w:t>
      </w:r>
      <w:r w:rsidRPr="001234EB">
        <w:rPr>
          <w:sz w:val="24"/>
        </w:rPr>
        <w:t xml:space="preserve"> should include</w:t>
      </w:r>
      <w:r w:rsidR="00572D5E" w:rsidRPr="001234EB">
        <w:rPr>
          <w:sz w:val="24"/>
        </w:rPr>
        <w:t>:</w:t>
      </w:r>
    </w:p>
    <w:p w:rsidR="00572D5E" w:rsidRPr="001234EB" w:rsidRDefault="00572D5E" w:rsidP="001234EB">
      <w:pPr>
        <w:widowControl/>
        <w:tabs>
          <w:tab w:val="left" w:pos="0"/>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 w:val="left" w:pos="9360"/>
        </w:tabs>
        <w:autoSpaceDE/>
        <w:autoSpaceDN/>
        <w:adjustRightInd/>
        <w:ind w:left="810"/>
        <w:rPr>
          <w:sz w:val="24"/>
        </w:rPr>
      </w:pPr>
    </w:p>
    <w:p w:rsidR="00572D5E" w:rsidRDefault="001234EB" w:rsidP="00416230">
      <w:pPr>
        <w:widowControl/>
        <w:numPr>
          <w:ilvl w:val="0"/>
          <w:numId w:val="16"/>
        </w:numPr>
        <w:tabs>
          <w:tab w:val="left" w:pos="0"/>
          <w:tab w:val="left" w:pos="702"/>
          <w:tab w:val="left" w:pos="1422"/>
          <w:tab w:val="left" w:pos="1530"/>
          <w:tab w:val="left" w:pos="2142"/>
          <w:tab w:val="left" w:pos="2862"/>
          <w:tab w:val="left" w:pos="3582"/>
          <w:tab w:val="left" w:pos="4302"/>
          <w:tab w:val="left" w:pos="5022"/>
          <w:tab w:val="left" w:pos="5742"/>
          <w:tab w:val="left" w:pos="6462"/>
          <w:tab w:val="left" w:pos="7182"/>
          <w:tab w:val="left" w:pos="7902"/>
          <w:tab w:val="left" w:pos="8622"/>
          <w:tab w:val="left" w:pos="9342"/>
          <w:tab w:val="left" w:pos="9360"/>
        </w:tabs>
        <w:autoSpaceDE/>
        <w:autoSpaceDN/>
        <w:adjustRightInd/>
        <w:ind w:hanging="885"/>
        <w:jc w:val="both"/>
        <w:rPr>
          <w:sz w:val="24"/>
        </w:rPr>
      </w:pPr>
      <w:r>
        <w:rPr>
          <w:sz w:val="24"/>
        </w:rPr>
        <w:t>M</w:t>
      </w:r>
      <w:r w:rsidR="008125E0" w:rsidRPr="001234EB">
        <w:rPr>
          <w:sz w:val="24"/>
        </w:rPr>
        <w:t>onthly mean rainfa</w:t>
      </w:r>
      <w:r w:rsidR="00572D5E" w:rsidRPr="001234EB">
        <w:rPr>
          <w:sz w:val="24"/>
        </w:rPr>
        <w:t>ll estimates;</w:t>
      </w:r>
    </w:p>
    <w:p w:rsidR="001234EB" w:rsidRPr="001234EB" w:rsidRDefault="001234EB" w:rsidP="00416230">
      <w:pPr>
        <w:widowControl/>
        <w:tabs>
          <w:tab w:val="left" w:pos="0"/>
          <w:tab w:val="left" w:pos="702"/>
          <w:tab w:val="left" w:pos="1422"/>
          <w:tab w:val="left" w:pos="1800"/>
          <w:tab w:val="left" w:pos="2142"/>
          <w:tab w:val="left" w:pos="2862"/>
          <w:tab w:val="left" w:pos="3582"/>
          <w:tab w:val="left" w:pos="4302"/>
          <w:tab w:val="left" w:pos="5022"/>
          <w:tab w:val="left" w:pos="5742"/>
          <w:tab w:val="left" w:pos="6462"/>
          <w:tab w:val="left" w:pos="7182"/>
          <w:tab w:val="left" w:pos="7902"/>
          <w:tab w:val="left" w:pos="8622"/>
          <w:tab w:val="left" w:pos="9342"/>
          <w:tab w:val="left" w:pos="9360"/>
        </w:tabs>
        <w:autoSpaceDE/>
        <w:autoSpaceDN/>
        <w:adjustRightInd/>
        <w:ind w:left="1785" w:hanging="885"/>
        <w:jc w:val="both"/>
        <w:rPr>
          <w:sz w:val="24"/>
        </w:rPr>
      </w:pPr>
    </w:p>
    <w:p w:rsidR="00572D5E" w:rsidRDefault="001234EB" w:rsidP="00416230">
      <w:pPr>
        <w:widowControl/>
        <w:numPr>
          <w:ilvl w:val="0"/>
          <w:numId w:val="16"/>
        </w:numPr>
        <w:tabs>
          <w:tab w:val="left" w:pos="0"/>
          <w:tab w:val="left" w:pos="702"/>
          <w:tab w:val="left" w:pos="1422"/>
          <w:tab w:val="left" w:pos="1800"/>
          <w:tab w:val="left" w:pos="2862"/>
          <w:tab w:val="left" w:pos="3582"/>
          <w:tab w:val="left" w:pos="4302"/>
          <w:tab w:val="left" w:pos="5022"/>
          <w:tab w:val="left" w:pos="5742"/>
          <w:tab w:val="left" w:pos="6462"/>
          <w:tab w:val="left" w:pos="7182"/>
          <w:tab w:val="left" w:pos="7902"/>
          <w:tab w:val="left" w:pos="8622"/>
          <w:tab w:val="left" w:pos="9342"/>
          <w:tab w:val="left" w:pos="9360"/>
        </w:tabs>
        <w:autoSpaceDE/>
        <w:autoSpaceDN/>
        <w:adjustRightInd/>
        <w:ind w:hanging="885"/>
        <w:jc w:val="both"/>
        <w:rPr>
          <w:sz w:val="24"/>
        </w:rPr>
      </w:pPr>
      <w:r>
        <w:rPr>
          <w:sz w:val="24"/>
        </w:rPr>
        <w:t>M</w:t>
      </w:r>
      <w:r w:rsidR="00572D5E" w:rsidRPr="001234EB">
        <w:rPr>
          <w:sz w:val="24"/>
        </w:rPr>
        <w:t>easured or estimated volume</w:t>
      </w:r>
      <w:r w:rsidR="008125E0" w:rsidRPr="001234EB">
        <w:rPr>
          <w:sz w:val="24"/>
        </w:rPr>
        <w:t xml:space="preserve"> of the discharges from the municipal storm sewer</w:t>
      </w:r>
      <w:r w:rsidR="00572D5E" w:rsidRPr="001234EB">
        <w:rPr>
          <w:sz w:val="24"/>
        </w:rPr>
        <w:t xml:space="preserve"> per inches of rain;</w:t>
      </w:r>
    </w:p>
    <w:p w:rsidR="001234EB" w:rsidRPr="001234EB" w:rsidRDefault="001234EB" w:rsidP="00416230">
      <w:pPr>
        <w:widowControl/>
        <w:tabs>
          <w:tab w:val="left" w:pos="0"/>
          <w:tab w:val="left" w:pos="702"/>
          <w:tab w:val="left" w:pos="1422"/>
          <w:tab w:val="left" w:pos="1800"/>
          <w:tab w:val="left" w:pos="2862"/>
          <w:tab w:val="left" w:pos="3582"/>
          <w:tab w:val="left" w:pos="4302"/>
          <w:tab w:val="left" w:pos="5022"/>
          <w:tab w:val="left" w:pos="5742"/>
          <w:tab w:val="left" w:pos="6462"/>
          <w:tab w:val="left" w:pos="7182"/>
          <w:tab w:val="left" w:pos="7902"/>
          <w:tab w:val="left" w:pos="8622"/>
          <w:tab w:val="left" w:pos="9342"/>
          <w:tab w:val="left" w:pos="9360"/>
        </w:tabs>
        <w:autoSpaceDE/>
        <w:autoSpaceDN/>
        <w:adjustRightInd/>
        <w:ind w:left="1785" w:hanging="885"/>
        <w:jc w:val="both"/>
        <w:rPr>
          <w:sz w:val="24"/>
        </w:rPr>
      </w:pPr>
    </w:p>
    <w:p w:rsidR="001234EB" w:rsidRDefault="001234EB" w:rsidP="00416230">
      <w:pPr>
        <w:widowControl/>
        <w:numPr>
          <w:ilvl w:val="0"/>
          <w:numId w:val="16"/>
        </w:numPr>
        <w:tabs>
          <w:tab w:val="left" w:pos="0"/>
          <w:tab w:val="left" w:pos="702"/>
          <w:tab w:val="left" w:pos="1422"/>
          <w:tab w:val="left" w:pos="1800"/>
          <w:tab w:val="left" w:pos="2862"/>
          <w:tab w:val="left" w:pos="3582"/>
          <w:tab w:val="left" w:pos="4302"/>
          <w:tab w:val="left" w:pos="5022"/>
          <w:tab w:val="left" w:pos="5742"/>
          <w:tab w:val="left" w:pos="6462"/>
          <w:tab w:val="left" w:pos="7182"/>
          <w:tab w:val="left" w:pos="7902"/>
          <w:tab w:val="left" w:pos="8622"/>
          <w:tab w:val="left" w:pos="9342"/>
          <w:tab w:val="left" w:pos="9360"/>
        </w:tabs>
        <w:autoSpaceDE/>
        <w:autoSpaceDN/>
        <w:adjustRightInd/>
        <w:ind w:hanging="885"/>
        <w:jc w:val="both"/>
        <w:rPr>
          <w:sz w:val="24"/>
        </w:rPr>
      </w:pPr>
      <w:r w:rsidRPr="00223620">
        <w:rPr>
          <w:sz w:val="24"/>
        </w:rPr>
        <w:t>Q</w:t>
      </w:r>
      <w:r w:rsidR="00572D5E" w:rsidRPr="00223620">
        <w:rPr>
          <w:sz w:val="24"/>
        </w:rPr>
        <w:t>uantitative data</w:t>
      </w:r>
      <w:r w:rsidR="00572D5E" w:rsidRPr="001234EB">
        <w:rPr>
          <w:sz w:val="24"/>
        </w:rPr>
        <w:t xml:space="preserve"> describing the quality of discharges from the  municipal storm sewer, including the outfalls sampled, sampling procedures and analytical methods used</w:t>
      </w:r>
      <w:r>
        <w:rPr>
          <w:sz w:val="24"/>
        </w:rPr>
        <w:t>; and</w:t>
      </w:r>
    </w:p>
    <w:p w:rsidR="00572D5E" w:rsidRPr="001234EB" w:rsidRDefault="00572D5E" w:rsidP="00416230">
      <w:pPr>
        <w:widowControl/>
        <w:tabs>
          <w:tab w:val="left" w:pos="0"/>
          <w:tab w:val="left" w:pos="702"/>
          <w:tab w:val="left" w:pos="1422"/>
          <w:tab w:val="left" w:pos="1800"/>
          <w:tab w:val="left" w:pos="2862"/>
          <w:tab w:val="left" w:pos="3582"/>
          <w:tab w:val="left" w:pos="4302"/>
          <w:tab w:val="left" w:pos="5022"/>
          <w:tab w:val="left" w:pos="5742"/>
          <w:tab w:val="left" w:pos="6462"/>
          <w:tab w:val="left" w:pos="7182"/>
          <w:tab w:val="left" w:pos="7902"/>
          <w:tab w:val="left" w:pos="8622"/>
          <w:tab w:val="left" w:pos="9342"/>
          <w:tab w:val="left" w:pos="9360"/>
        </w:tabs>
        <w:autoSpaceDE/>
        <w:autoSpaceDN/>
        <w:adjustRightInd/>
        <w:ind w:left="1785" w:hanging="885"/>
        <w:jc w:val="both"/>
        <w:rPr>
          <w:sz w:val="24"/>
        </w:rPr>
      </w:pPr>
      <w:r w:rsidRPr="001234EB">
        <w:rPr>
          <w:sz w:val="24"/>
        </w:rPr>
        <w:t xml:space="preserve"> </w:t>
      </w:r>
    </w:p>
    <w:p w:rsidR="00572D5E" w:rsidRPr="001234EB" w:rsidRDefault="001234EB" w:rsidP="00416230">
      <w:pPr>
        <w:widowControl/>
        <w:numPr>
          <w:ilvl w:val="0"/>
          <w:numId w:val="16"/>
        </w:numPr>
        <w:tabs>
          <w:tab w:val="left" w:pos="0"/>
          <w:tab w:val="left" w:pos="702"/>
          <w:tab w:val="left" w:pos="1422"/>
          <w:tab w:val="left" w:pos="1800"/>
          <w:tab w:val="left" w:pos="2862"/>
          <w:tab w:val="left" w:pos="3582"/>
          <w:tab w:val="left" w:pos="4302"/>
          <w:tab w:val="left" w:pos="5022"/>
          <w:tab w:val="left" w:pos="5742"/>
          <w:tab w:val="left" w:pos="6462"/>
          <w:tab w:val="left" w:pos="7182"/>
          <w:tab w:val="left" w:pos="7902"/>
          <w:tab w:val="left" w:pos="8622"/>
          <w:tab w:val="left" w:pos="9342"/>
          <w:tab w:val="left" w:pos="9360"/>
        </w:tabs>
        <w:autoSpaceDE/>
        <w:autoSpaceDN/>
        <w:adjustRightInd/>
        <w:ind w:hanging="885"/>
        <w:jc w:val="both"/>
        <w:rPr>
          <w:sz w:val="24"/>
        </w:rPr>
      </w:pPr>
      <w:r>
        <w:rPr>
          <w:sz w:val="24"/>
        </w:rPr>
        <w:t>T</w:t>
      </w:r>
      <w:r w:rsidR="008125E0" w:rsidRPr="001234EB">
        <w:rPr>
          <w:sz w:val="24"/>
        </w:rPr>
        <w:t xml:space="preserve">he results of any visual </w:t>
      </w:r>
      <w:r w:rsidR="00572D5E" w:rsidRPr="001234EB">
        <w:rPr>
          <w:sz w:val="24"/>
        </w:rPr>
        <w:t xml:space="preserve">or analytical </w:t>
      </w:r>
      <w:r w:rsidR="008125E0" w:rsidRPr="001234EB">
        <w:rPr>
          <w:sz w:val="24"/>
        </w:rPr>
        <w:t>field screening at identified outfalls</w:t>
      </w:r>
      <w:r w:rsidR="00572D5E" w:rsidRPr="001234EB">
        <w:rPr>
          <w:sz w:val="24"/>
        </w:rPr>
        <w:t>, including wet and dry weather screenings</w:t>
      </w:r>
      <w:r>
        <w:rPr>
          <w:sz w:val="24"/>
        </w:rPr>
        <w:t>.</w:t>
      </w:r>
    </w:p>
    <w:p w:rsidR="00176B43" w:rsidRDefault="00176B43" w:rsidP="00FB712D">
      <w:pPr>
        <w:widowControl/>
        <w:tabs>
          <w:tab w:val="left" w:pos="9360"/>
        </w:tabs>
        <w:autoSpaceDE/>
        <w:autoSpaceDN/>
        <w:adjustRightInd/>
        <w:rPr>
          <w:rFonts w:ascii="Arial" w:hAnsi="Arial" w:cs="Arial"/>
          <w:b/>
          <w:sz w:val="28"/>
          <w:szCs w:val="28"/>
        </w:rPr>
      </w:pPr>
    </w:p>
    <w:p w:rsidR="00572D5E" w:rsidRPr="00F97DCA" w:rsidRDefault="00F97DCA" w:rsidP="00FB712D">
      <w:pPr>
        <w:widowControl/>
        <w:autoSpaceDE/>
        <w:autoSpaceDN/>
        <w:adjustRightInd/>
        <w:jc w:val="center"/>
        <w:rPr>
          <w:rFonts w:ascii="Arial" w:hAnsi="Arial" w:cs="Arial"/>
          <w:szCs w:val="20"/>
        </w:rPr>
      </w:pPr>
      <w:r w:rsidRPr="001234EB">
        <w:rPr>
          <w:b/>
          <w:sz w:val="28"/>
          <w:szCs w:val="28"/>
        </w:rPr>
        <w:t>SECTION IX - SIGNATURE</w:t>
      </w:r>
    </w:p>
    <w:p w:rsidR="00F97DCA" w:rsidRDefault="00F97DCA" w:rsidP="00F97DCA">
      <w:pPr>
        <w:tabs>
          <w:tab w:val="left" w:pos="0"/>
          <w:tab w:val="left" w:pos="330"/>
          <w:tab w:val="left" w:pos="720"/>
          <w:tab w:val="left" w:pos="1440"/>
          <w:tab w:val="left" w:pos="2160"/>
          <w:tab w:val="left" w:pos="2940"/>
          <w:tab w:val="left" w:pos="3600"/>
          <w:tab w:val="left" w:pos="4320"/>
          <w:tab w:val="left" w:pos="5040"/>
          <w:tab w:val="left" w:pos="5760"/>
          <w:tab w:val="left" w:pos="7920"/>
          <w:tab w:val="left" w:pos="8640"/>
        </w:tabs>
        <w:spacing w:line="264" w:lineRule="auto"/>
        <w:jc w:val="center"/>
        <w:rPr>
          <w:rFonts w:ascii="Arial" w:hAnsi="Arial" w:cs="Arial"/>
          <w:szCs w:val="20"/>
        </w:rPr>
      </w:pPr>
    </w:p>
    <w:p w:rsidR="00F97DCA" w:rsidRPr="001234EB" w:rsidRDefault="00F97DCA" w:rsidP="00F97DCA">
      <w:pPr>
        <w:tabs>
          <w:tab w:val="left" w:pos="0"/>
          <w:tab w:val="left" w:pos="330"/>
          <w:tab w:val="left" w:pos="720"/>
          <w:tab w:val="left" w:pos="1440"/>
          <w:tab w:val="left" w:pos="2160"/>
          <w:tab w:val="left" w:pos="2940"/>
          <w:tab w:val="left" w:pos="3600"/>
          <w:tab w:val="left" w:pos="4320"/>
          <w:tab w:val="left" w:pos="5040"/>
          <w:tab w:val="left" w:pos="5760"/>
          <w:tab w:val="left" w:pos="7920"/>
          <w:tab w:val="left" w:pos="8640"/>
        </w:tabs>
        <w:jc w:val="both"/>
        <w:rPr>
          <w:sz w:val="24"/>
        </w:rPr>
      </w:pPr>
      <w:r w:rsidRPr="001234EB">
        <w:rPr>
          <w:sz w:val="24"/>
        </w:rPr>
        <w:t>According to the Louisiana Water Quality Regulations, LAC 33:IX.2503, the following requirements shall apply to the signatory page in this application:</w:t>
      </w:r>
    </w:p>
    <w:p w:rsidR="00F97DCA" w:rsidRPr="00F97DCA" w:rsidRDefault="00F97DCA" w:rsidP="00F97DCA">
      <w:pPr>
        <w:tabs>
          <w:tab w:val="left" w:pos="0"/>
          <w:tab w:val="left" w:pos="330"/>
          <w:tab w:val="left" w:pos="720"/>
          <w:tab w:val="left" w:pos="1440"/>
          <w:tab w:val="left" w:pos="2160"/>
          <w:tab w:val="left" w:pos="2940"/>
          <w:tab w:val="left" w:pos="3600"/>
          <w:tab w:val="left" w:pos="4320"/>
          <w:tab w:val="left" w:pos="5040"/>
          <w:tab w:val="left" w:pos="5760"/>
          <w:tab w:val="left" w:pos="7920"/>
          <w:tab w:val="left" w:pos="8640"/>
        </w:tabs>
        <w:jc w:val="both"/>
        <w:rPr>
          <w:rFonts w:ascii="Arial" w:hAnsi="Arial" w:cs="Arial"/>
          <w:szCs w:val="20"/>
        </w:rPr>
      </w:pPr>
    </w:p>
    <w:p w:rsidR="00F97DCA" w:rsidRPr="00167753" w:rsidRDefault="00F97DCA" w:rsidP="00F97DCA">
      <w:pPr>
        <w:tabs>
          <w:tab w:val="left" w:pos="0"/>
          <w:tab w:val="left" w:pos="330"/>
          <w:tab w:val="left" w:pos="720"/>
          <w:tab w:val="left" w:pos="1440"/>
          <w:tab w:val="left" w:pos="2160"/>
          <w:tab w:val="left" w:pos="2940"/>
          <w:tab w:val="left" w:pos="3600"/>
          <w:tab w:val="left" w:pos="4320"/>
          <w:tab w:val="left" w:pos="5040"/>
          <w:tab w:val="left" w:pos="5760"/>
          <w:tab w:val="left" w:pos="7920"/>
          <w:tab w:val="left" w:pos="8640"/>
        </w:tabs>
        <w:jc w:val="both"/>
        <w:rPr>
          <w:sz w:val="22"/>
          <w:szCs w:val="22"/>
        </w:rPr>
      </w:pPr>
      <w:r w:rsidRPr="00167753">
        <w:rPr>
          <w:sz w:val="22"/>
          <w:szCs w:val="22"/>
        </w:rPr>
        <w:t>Chapter 25.  Permit Application and Special LPDES Program Requirements</w:t>
      </w:r>
    </w:p>
    <w:p w:rsidR="00F97DCA" w:rsidRPr="00167753" w:rsidRDefault="00F97DCA" w:rsidP="00F97DCA">
      <w:pPr>
        <w:tabs>
          <w:tab w:val="left" w:pos="0"/>
          <w:tab w:val="left" w:pos="330"/>
          <w:tab w:val="left" w:pos="720"/>
          <w:tab w:val="left" w:pos="1440"/>
          <w:tab w:val="left" w:pos="2160"/>
          <w:tab w:val="left" w:pos="2940"/>
          <w:tab w:val="left" w:pos="3600"/>
          <w:tab w:val="left" w:pos="4320"/>
          <w:tab w:val="left" w:pos="5040"/>
          <w:tab w:val="left" w:pos="5760"/>
          <w:tab w:val="left" w:pos="7920"/>
          <w:tab w:val="left" w:pos="8640"/>
        </w:tabs>
        <w:jc w:val="both"/>
        <w:rPr>
          <w:sz w:val="22"/>
          <w:szCs w:val="22"/>
        </w:rPr>
      </w:pPr>
    </w:p>
    <w:p w:rsidR="00F97DCA" w:rsidRPr="00167753" w:rsidRDefault="00F97DCA" w:rsidP="00F97DCA">
      <w:pPr>
        <w:tabs>
          <w:tab w:val="left" w:pos="0"/>
          <w:tab w:val="left" w:pos="330"/>
          <w:tab w:val="left" w:pos="720"/>
          <w:tab w:val="left" w:pos="1440"/>
          <w:tab w:val="left" w:pos="2160"/>
          <w:tab w:val="left" w:pos="2923"/>
          <w:tab w:val="left" w:pos="3600"/>
          <w:tab w:val="left" w:pos="4320"/>
          <w:tab w:val="left" w:pos="5040"/>
          <w:tab w:val="left" w:pos="5760"/>
          <w:tab w:val="left" w:pos="7920"/>
          <w:tab w:val="left" w:pos="8640"/>
        </w:tabs>
        <w:jc w:val="both"/>
        <w:rPr>
          <w:b/>
          <w:sz w:val="22"/>
          <w:szCs w:val="22"/>
        </w:rPr>
      </w:pPr>
      <w:r w:rsidRPr="00167753">
        <w:rPr>
          <w:b/>
          <w:sz w:val="22"/>
          <w:szCs w:val="22"/>
        </w:rPr>
        <w:t>2503.</w:t>
      </w:r>
      <w:r w:rsidRPr="00167753">
        <w:rPr>
          <w:b/>
          <w:sz w:val="22"/>
          <w:szCs w:val="22"/>
        </w:rPr>
        <w:tab/>
        <w:t>Signatories to permit applications and reports</w:t>
      </w:r>
    </w:p>
    <w:p w:rsidR="00F97DCA" w:rsidRPr="00167753" w:rsidRDefault="00F97DCA" w:rsidP="00F97DCA">
      <w:pPr>
        <w:tabs>
          <w:tab w:val="left" w:pos="0"/>
          <w:tab w:val="left" w:pos="330"/>
          <w:tab w:val="left" w:pos="720"/>
          <w:tab w:val="left" w:pos="1440"/>
          <w:tab w:val="left" w:pos="2160"/>
          <w:tab w:val="left" w:pos="2923"/>
          <w:tab w:val="left" w:pos="3600"/>
          <w:tab w:val="left" w:pos="4320"/>
          <w:tab w:val="left" w:pos="5040"/>
          <w:tab w:val="left" w:pos="5760"/>
          <w:tab w:val="left" w:pos="7920"/>
          <w:tab w:val="left" w:pos="8640"/>
        </w:tabs>
        <w:jc w:val="both"/>
        <w:rPr>
          <w:sz w:val="22"/>
          <w:szCs w:val="22"/>
        </w:rPr>
      </w:pPr>
    </w:p>
    <w:p w:rsidR="00F97DCA" w:rsidRPr="00167753" w:rsidRDefault="00F97DCA" w:rsidP="00F97DCA">
      <w:pPr>
        <w:tabs>
          <w:tab w:val="left" w:pos="0"/>
          <w:tab w:val="left" w:pos="330"/>
          <w:tab w:val="left" w:pos="720"/>
          <w:tab w:val="left" w:pos="1440"/>
          <w:tab w:val="left" w:pos="2160"/>
          <w:tab w:val="left" w:pos="2923"/>
          <w:tab w:val="left" w:pos="3600"/>
          <w:tab w:val="left" w:pos="4320"/>
          <w:tab w:val="left" w:pos="5040"/>
          <w:tab w:val="left" w:pos="5760"/>
          <w:tab w:val="left" w:pos="7920"/>
          <w:tab w:val="left" w:pos="8640"/>
        </w:tabs>
        <w:jc w:val="both"/>
        <w:rPr>
          <w:sz w:val="22"/>
          <w:szCs w:val="22"/>
        </w:rPr>
      </w:pPr>
      <w:r w:rsidRPr="00167753">
        <w:rPr>
          <w:sz w:val="22"/>
          <w:szCs w:val="22"/>
        </w:rPr>
        <w:t>A.</w:t>
      </w:r>
      <w:r w:rsidRPr="00167753">
        <w:rPr>
          <w:sz w:val="22"/>
          <w:szCs w:val="22"/>
        </w:rPr>
        <w:tab/>
        <w:t>All permit applications shall be signed as follows:</w:t>
      </w:r>
    </w:p>
    <w:p w:rsidR="001234EB" w:rsidRPr="00167753" w:rsidRDefault="001234EB" w:rsidP="00F97DCA">
      <w:pPr>
        <w:tabs>
          <w:tab w:val="left" w:pos="0"/>
          <w:tab w:val="left" w:pos="330"/>
          <w:tab w:val="left" w:pos="720"/>
          <w:tab w:val="left" w:pos="1440"/>
          <w:tab w:val="left" w:pos="2160"/>
          <w:tab w:val="left" w:pos="2923"/>
          <w:tab w:val="left" w:pos="3600"/>
          <w:tab w:val="left" w:pos="4320"/>
          <w:tab w:val="left" w:pos="5040"/>
          <w:tab w:val="left" w:pos="5760"/>
          <w:tab w:val="left" w:pos="7920"/>
          <w:tab w:val="left" w:pos="8640"/>
        </w:tabs>
        <w:jc w:val="both"/>
        <w:rPr>
          <w:sz w:val="22"/>
          <w:szCs w:val="22"/>
        </w:rPr>
      </w:pPr>
    </w:p>
    <w:p w:rsidR="00F97DCA" w:rsidRPr="00167753" w:rsidRDefault="00F97DCA" w:rsidP="00F97DCA">
      <w:pPr>
        <w:tabs>
          <w:tab w:val="left" w:pos="720"/>
          <w:tab w:val="left" w:pos="1440"/>
          <w:tab w:val="left" w:pos="2160"/>
          <w:tab w:val="left" w:pos="2923"/>
          <w:tab w:val="left" w:pos="3600"/>
          <w:tab w:val="left" w:pos="4320"/>
          <w:tab w:val="left" w:pos="5040"/>
          <w:tab w:val="left" w:pos="5760"/>
          <w:tab w:val="left" w:pos="7920"/>
          <w:tab w:val="left" w:pos="8640"/>
        </w:tabs>
        <w:ind w:left="720" w:hanging="360"/>
        <w:jc w:val="both"/>
        <w:rPr>
          <w:sz w:val="22"/>
          <w:szCs w:val="22"/>
        </w:rPr>
      </w:pPr>
      <w:r w:rsidRPr="00167753">
        <w:rPr>
          <w:sz w:val="22"/>
          <w:szCs w:val="22"/>
        </w:rPr>
        <w:t>1.</w:t>
      </w:r>
      <w:r w:rsidRPr="00167753">
        <w:rPr>
          <w:sz w:val="22"/>
          <w:szCs w:val="22"/>
        </w:rPr>
        <w:tab/>
      </w:r>
      <w:proofErr w:type="gramStart"/>
      <w:r w:rsidRPr="00167753">
        <w:rPr>
          <w:sz w:val="22"/>
          <w:szCs w:val="22"/>
        </w:rPr>
        <w:t>For</w:t>
      </w:r>
      <w:proofErr w:type="gramEnd"/>
      <w:r w:rsidRPr="00167753">
        <w:rPr>
          <w:sz w:val="22"/>
          <w:szCs w:val="22"/>
        </w:rPr>
        <w:t xml:space="preserve"> a corporation - by a responsible corporate officer.  For the purpose of this Section responsible corporate officer means:</w:t>
      </w:r>
    </w:p>
    <w:p w:rsidR="00F97DCA" w:rsidRPr="00167753" w:rsidRDefault="00F97DCA" w:rsidP="00F97DCA">
      <w:pPr>
        <w:tabs>
          <w:tab w:val="left" w:pos="0"/>
          <w:tab w:val="left" w:pos="330"/>
          <w:tab w:val="left" w:pos="720"/>
          <w:tab w:val="left" w:pos="1440"/>
          <w:tab w:val="left" w:pos="2160"/>
          <w:tab w:val="left" w:pos="2923"/>
          <w:tab w:val="left" w:pos="3600"/>
          <w:tab w:val="left" w:pos="4320"/>
          <w:tab w:val="left" w:pos="5040"/>
          <w:tab w:val="left" w:pos="5760"/>
          <w:tab w:val="left" w:pos="7920"/>
          <w:tab w:val="left" w:pos="8640"/>
        </w:tabs>
        <w:jc w:val="both"/>
        <w:rPr>
          <w:sz w:val="22"/>
          <w:szCs w:val="22"/>
        </w:rPr>
      </w:pPr>
    </w:p>
    <w:p w:rsidR="00F97DCA" w:rsidRPr="00167753" w:rsidRDefault="00F97DCA" w:rsidP="00F97DCA">
      <w:pPr>
        <w:tabs>
          <w:tab w:val="left" w:pos="330"/>
          <w:tab w:val="left" w:pos="1080"/>
          <w:tab w:val="left" w:pos="1440"/>
          <w:tab w:val="left" w:pos="2160"/>
          <w:tab w:val="left" w:pos="2923"/>
          <w:tab w:val="left" w:pos="3600"/>
          <w:tab w:val="left" w:pos="4320"/>
          <w:tab w:val="left" w:pos="5040"/>
          <w:tab w:val="left" w:pos="5760"/>
          <w:tab w:val="left" w:pos="7920"/>
          <w:tab w:val="left" w:pos="8640"/>
        </w:tabs>
        <w:ind w:left="1080" w:hanging="360"/>
        <w:jc w:val="both"/>
        <w:rPr>
          <w:sz w:val="22"/>
          <w:szCs w:val="22"/>
        </w:rPr>
      </w:pPr>
      <w:r w:rsidRPr="00167753">
        <w:rPr>
          <w:sz w:val="22"/>
          <w:szCs w:val="22"/>
        </w:rPr>
        <w:t>(a) A president, secretary, treasurer, or vice-president of the corporation in charge of a principal business function, or any other person who performs similar policy- or decision-making functions for the corporation, or</w:t>
      </w:r>
    </w:p>
    <w:p w:rsidR="00F97DCA" w:rsidRPr="00167753" w:rsidRDefault="00F97DCA" w:rsidP="00F97DCA">
      <w:pPr>
        <w:tabs>
          <w:tab w:val="left" w:pos="330"/>
          <w:tab w:val="left" w:pos="1080"/>
          <w:tab w:val="left" w:pos="1440"/>
          <w:tab w:val="left" w:pos="2160"/>
          <w:tab w:val="left" w:pos="2923"/>
          <w:tab w:val="left" w:pos="3600"/>
          <w:tab w:val="left" w:pos="4320"/>
          <w:tab w:val="left" w:pos="5040"/>
          <w:tab w:val="left" w:pos="5760"/>
          <w:tab w:val="left" w:pos="7920"/>
          <w:tab w:val="left" w:pos="8640"/>
        </w:tabs>
        <w:ind w:left="1080" w:hanging="360"/>
        <w:jc w:val="both"/>
        <w:rPr>
          <w:sz w:val="22"/>
          <w:szCs w:val="22"/>
        </w:rPr>
      </w:pPr>
    </w:p>
    <w:p w:rsidR="00F97DCA" w:rsidRPr="00167753" w:rsidRDefault="00F97DCA" w:rsidP="00F97DCA">
      <w:pPr>
        <w:tabs>
          <w:tab w:val="left" w:pos="330"/>
          <w:tab w:val="left" w:pos="1080"/>
          <w:tab w:val="left" w:pos="1440"/>
          <w:tab w:val="left" w:pos="2160"/>
          <w:tab w:val="left" w:pos="2923"/>
          <w:tab w:val="left" w:pos="3600"/>
          <w:tab w:val="left" w:pos="4320"/>
          <w:tab w:val="left" w:pos="5040"/>
          <w:tab w:val="left" w:pos="5760"/>
          <w:tab w:val="left" w:pos="7920"/>
          <w:tab w:val="left" w:pos="8640"/>
        </w:tabs>
        <w:ind w:left="1080" w:hanging="360"/>
        <w:jc w:val="both"/>
        <w:rPr>
          <w:sz w:val="22"/>
          <w:szCs w:val="22"/>
        </w:rPr>
      </w:pPr>
      <w:r w:rsidRPr="00167753">
        <w:rPr>
          <w:sz w:val="22"/>
          <w:szCs w:val="22"/>
        </w:rPr>
        <w:t xml:space="preserve">(b) The manager of one or more manufacturing, production, or operating facilities provided: the manager is authorized to make management decisions that govern the operation of the regulated facility, including having the explicit or implicit duty of making major capital investment recommendations and initiating and directing other comprehensive measures to ensure long term environmental compliance with environmental laws and regulations; the manager can ensure that the necessary systems are established or actions taken together complete and accurate information for permit application requirements; and the authority to sign documents has been assigned or delegated to the manager in accordance with corporation procedures.  </w:t>
      </w:r>
    </w:p>
    <w:p w:rsidR="00F97DCA" w:rsidRPr="00167753" w:rsidRDefault="00F97DCA" w:rsidP="00F97DCA">
      <w:pPr>
        <w:tabs>
          <w:tab w:val="left" w:pos="0"/>
          <w:tab w:val="left" w:pos="330"/>
          <w:tab w:val="left" w:pos="720"/>
          <w:tab w:val="left" w:pos="1440"/>
          <w:tab w:val="left" w:pos="2160"/>
          <w:tab w:val="left" w:pos="2923"/>
          <w:tab w:val="left" w:pos="3600"/>
          <w:tab w:val="left" w:pos="4320"/>
          <w:tab w:val="left" w:pos="5040"/>
          <w:tab w:val="left" w:pos="5760"/>
          <w:tab w:val="left" w:pos="7920"/>
          <w:tab w:val="left" w:pos="8640"/>
        </w:tabs>
        <w:jc w:val="both"/>
        <w:rPr>
          <w:sz w:val="22"/>
          <w:szCs w:val="22"/>
        </w:rPr>
      </w:pPr>
    </w:p>
    <w:p w:rsidR="004A1DBF" w:rsidRPr="00167753" w:rsidRDefault="00F97DCA" w:rsidP="001234EB">
      <w:pPr>
        <w:tabs>
          <w:tab w:val="left" w:pos="330"/>
          <w:tab w:val="left" w:pos="360"/>
          <w:tab w:val="left" w:pos="720"/>
          <w:tab w:val="left" w:pos="1440"/>
          <w:tab w:val="left" w:pos="2160"/>
          <w:tab w:val="left" w:pos="2923"/>
          <w:tab w:val="left" w:pos="3600"/>
          <w:tab w:val="left" w:pos="4320"/>
          <w:tab w:val="left" w:pos="5040"/>
          <w:tab w:val="left" w:pos="5760"/>
          <w:tab w:val="left" w:pos="7920"/>
          <w:tab w:val="left" w:pos="8640"/>
        </w:tabs>
        <w:ind w:left="360"/>
        <w:jc w:val="both"/>
        <w:rPr>
          <w:sz w:val="22"/>
          <w:szCs w:val="22"/>
        </w:rPr>
      </w:pPr>
      <w:r w:rsidRPr="00167753">
        <w:rPr>
          <w:b/>
          <w:sz w:val="22"/>
          <w:szCs w:val="22"/>
        </w:rPr>
        <w:t>NOTE:</w:t>
      </w:r>
      <w:r w:rsidRPr="00167753">
        <w:rPr>
          <w:sz w:val="22"/>
          <w:szCs w:val="22"/>
        </w:rPr>
        <w:t xml:space="preserve">  LDEQ does not require specific assignments or delegations of authority to responsible corporate officers identified in the Permit </w:t>
      </w:r>
      <w:r w:rsidRPr="00167753">
        <w:rPr>
          <w:b/>
          <w:sz w:val="22"/>
          <w:szCs w:val="22"/>
        </w:rPr>
        <w:t>Standard Conditions, Section D.10.</w:t>
      </w:r>
      <w:r w:rsidR="0036156D" w:rsidRPr="00167753">
        <w:rPr>
          <w:b/>
          <w:sz w:val="22"/>
          <w:szCs w:val="22"/>
        </w:rPr>
        <w:t>a</w:t>
      </w:r>
      <w:proofErr w:type="gramStart"/>
      <w:r w:rsidRPr="00167753">
        <w:rPr>
          <w:b/>
          <w:sz w:val="22"/>
          <w:szCs w:val="22"/>
        </w:rPr>
        <w:t>.(</w:t>
      </w:r>
      <w:proofErr w:type="gramEnd"/>
      <w:r w:rsidRPr="00167753">
        <w:rPr>
          <w:b/>
          <w:sz w:val="22"/>
          <w:szCs w:val="22"/>
        </w:rPr>
        <w:t>1)(a)</w:t>
      </w:r>
      <w:r w:rsidRPr="00167753">
        <w:rPr>
          <w:sz w:val="22"/>
          <w:szCs w:val="22"/>
        </w:rPr>
        <w:t xml:space="preserve">.  The agency will presume that these responsible corporate officers have the requisite authority to sign permit applications unless the corporation has notified the state administrative authority to the contrary.  Corporate procedures governing authority to sign permit applications may provide for assignment or delegation to applicable corporate positions under Permit </w:t>
      </w:r>
      <w:r w:rsidRPr="00167753">
        <w:rPr>
          <w:b/>
          <w:sz w:val="22"/>
          <w:szCs w:val="22"/>
        </w:rPr>
        <w:t>Standard Conditions, Section D.10.</w:t>
      </w:r>
      <w:r w:rsidR="0036156D" w:rsidRPr="00167753">
        <w:rPr>
          <w:b/>
          <w:sz w:val="22"/>
          <w:szCs w:val="22"/>
        </w:rPr>
        <w:t>a</w:t>
      </w:r>
      <w:r w:rsidRPr="00167753">
        <w:rPr>
          <w:b/>
          <w:sz w:val="22"/>
          <w:szCs w:val="22"/>
        </w:rPr>
        <w:t>.(1)(b)</w:t>
      </w:r>
      <w:r w:rsidRPr="00167753">
        <w:rPr>
          <w:sz w:val="22"/>
          <w:szCs w:val="22"/>
        </w:rPr>
        <w:t xml:space="preserve"> rather than to specific individuals. </w:t>
      </w:r>
    </w:p>
    <w:p w:rsidR="00F97DCA" w:rsidRPr="00167753" w:rsidRDefault="00F97DCA" w:rsidP="001234EB">
      <w:pPr>
        <w:tabs>
          <w:tab w:val="left" w:pos="330"/>
          <w:tab w:val="left" w:pos="360"/>
          <w:tab w:val="left" w:pos="720"/>
          <w:tab w:val="left" w:pos="1440"/>
          <w:tab w:val="left" w:pos="2160"/>
          <w:tab w:val="left" w:pos="2923"/>
          <w:tab w:val="left" w:pos="3600"/>
          <w:tab w:val="left" w:pos="4320"/>
          <w:tab w:val="left" w:pos="5040"/>
          <w:tab w:val="left" w:pos="5760"/>
          <w:tab w:val="left" w:pos="7920"/>
          <w:tab w:val="left" w:pos="8640"/>
        </w:tabs>
        <w:ind w:left="360"/>
        <w:jc w:val="both"/>
        <w:rPr>
          <w:sz w:val="22"/>
          <w:szCs w:val="22"/>
        </w:rPr>
      </w:pPr>
      <w:r w:rsidRPr="00167753">
        <w:rPr>
          <w:sz w:val="22"/>
          <w:szCs w:val="22"/>
        </w:rPr>
        <w:t xml:space="preserve"> </w:t>
      </w:r>
    </w:p>
    <w:p w:rsidR="00F97DCA" w:rsidRPr="00167753" w:rsidRDefault="00F97DCA" w:rsidP="00F97DCA">
      <w:pPr>
        <w:tabs>
          <w:tab w:val="left" w:pos="330"/>
          <w:tab w:val="left" w:pos="720"/>
          <w:tab w:val="left" w:pos="1440"/>
          <w:tab w:val="left" w:pos="2160"/>
          <w:tab w:val="left" w:pos="2940"/>
          <w:tab w:val="left" w:pos="3600"/>
          <w:tab w:val="left" w:pos="4320"/>
          <w:tab w:val="left" w:pos="5040"/>
          <w:tab w:val="left" w:pos="5760"/>
          <w:tab w:val="left" w:pos="7920"/>
          <w:tab w:val="left" w:pos="8640"/>
        </w:tabs>
        <w:ind w:left="720" w:hanging="360"/>
        <w:jc w:val="both"/>
        <w:rPr>
          <w:sz w:val="22"/>
          <w:szCs w:val="22"/>
        </w:rPr>
      </w:pPr>
      <w:r w:rsidRPr="00167753">
        <w:rPr>
          <w:sz w:val="22"/>
          <w:szCs w:val="22"/>
        </w:rPr>
        <w:t>2.</w:t>
      </w:r>
      <w:r w:rsidRPr="00167753">
        <w:rPr>
          <w:sz w:val="22"/>
          <w:szCs w:val="22"/>
        </w:rPr>
        <w:tab/>
        <w:t>For a partnership or sole proprietorship - by a general partner or the proprietor, respectively; or</w:t>
      </w:r>
    </w:p>
    <w:p w:rsidR="00F97DCA" w:rsidRPr="00167753" w:rsidRDefault="00F97DCA" w:rsidP="00F97DCA">
      <w:pPr>
        <w:tabs>
          <w:tab w:val="left" w:pos="330"/>
          <w:tab w:val="left" w:pos="720"/>
          <w:tab w:val="left" w:pos="1440"/>
          <w:tab w:val="left" w:pos="2160"/>
          <w:tab w:val="left" w:pos="2940"/>
          <w:tab w:val="left" w:pos="3600"/>
          <w:tab w:val="left" w:pos="4320"/>
          <w:tab w:val="left" w:pos="5040"/>
          <w:tab w:val="left" w:pos="5760"/>
          <w:tab w:val="left" w:pos="7920"/>
          <w:tab w:val="left" w:pos="8640"/>
        </w:tabs>
        <w:ind w:left="720" w:hanging="360"/>
        <w:jc w:val="both"/>
        <w:rPr>
          <w:sz w:val="22"/>
          <w:szCs w:val="22"/>
        </w:rPr>
      </w:pPr>
    </w:p>
    <w:p w:rsidR="00F97DCA" w:rsidRPr="00167753" w:rsidRDefault="00F97DCA" w:rsidP="00F97DCA">
      <w:pPr>
        <w:tabs>
          <w:tab w:val="left" w:pos="330"/>
          <w:tab w:val="left" w:pos="720"/>
          <w:tab w:val="left" w:pos="1440"/>
          <w:tab w:val="left" w:pos="2160"/>
          <w:tab w:val="left" w:pos="2940"/>
          <w:tab w:val="left" w:pos="3600"/>
          <w:tab w:val="left" w:pos="4320"/>
          <w:tab w:val="left" w:pos="5040"/>
          <w:tab w:val="left" w:pos="5760"/>
          <w:tab w:val="left" w:pos="7920"/>
          <w:tab w:val="left" w:pos="8640"/>
        </w:tabs>
        <w:ind w:left="720" w:hanging="360"/>
        <w:jc w:val="both"/>
        <w:rPr>
          <w:sz w:val="22"/>
          <w:szCs w:val="22"/>
        </w:rPr>
      </w:pPr>
      <w:r w:rsidRPr="00167753">
        <w:rPr>
          <w:sz w:val="22"/>
          <w:szCs w:val="22"/>
        </w:rPr>
        <w:t>3.</w:t>
      </w:r>
      <w:r w:rsidRPr="00167753">
        <w:rPr>
          <w:sz w:val="22"/>
          <w:szCs w:val="22"/>
        </w:rPr>
        <w:tab/>
        <w:t xml:space="preserve">For a municipality, state, federal or other public agency – by either a principal executive officer or ranking elected official.  For the purposes of this section a principal executive officer of a federal agency includes:  </w:t>
      </w:r>
    </w:p>
    <w:p w:rsidR="00F97DCA" w:rsidRPr="00167753" w:rsidRDefault="00F97DCA" w:rsidP="00F97DCA">
      <w:pPr>
        <w:tabs>
          <w:tab w:val="left" w:pos="0"/>
          <w:tab w:val="left" w:pos="330"/>
          <w:tab w:val="left" w:pos="720"/>
          <w:tab w:val="left" w:pos="1440"/>
          <w:tab w:val="left" w:pos="2160"/>
          <w:tab w:val="left" w:pos="2940"/>
          <w:tab w:val="left" w:pos="3600"/>
          <w:tab w:val="left" w:pos="4320"/>
          <w:tab w:val="left" w:pos="5040"/>
          <w:tab w:val="left" w:pos="5760"/>
          <w:tab w:val="left" w:pos="7920"/>
          <w:tab w:val="left" w:pos="8640"/>
        </w:tabs>
        <w:jc w:val="both"/>
        <w:rPr>
          <w:sz w:val="22"/>
          <w:szCs w:val="22"/>
        </w:rPr>
      </w:pPr>
    </w:p>
    <w:p w:rsidR="00F97DCA" w:rsidRPr="00167753" w:rsidRDefault="00F97DCA" w:rsidP="00F97DCA">
      <w:pPr>
        <w:tabs>
          <w:tab w:val="left" w:pos="330"/>
          <w:tab w:val="left" w:pos="720"/>
          <w:tab w:val="left" w:pos="1440"/>
          <w:tab w:val="left" w:pos="2160"/>
          <w:tab w:val="left" w:pos="2940"/>
          <w:tab w:val="left" w:pos="3600"/>
          <w:tab w:val="left" w:pos="4320"/>
          <w:tab w:val="left" w:pos="5040"/>
          <w:tab w:val="left" w:pos="5760"/>
          <w:tab w:val="left" w:pos="7920"/>
          <w:tab w:val="left" w:pos="8640"/>
        </w:tabs>
        <w:ind w:left="720" w:hanging="360"/>
        <w:jc w:val="both"/>
        <w:rPr>
          <w:sz w:val="22"/>
          <w:szCs w:val="22"/>
        </w:rPr>
      </w:pPr>
      <w:r w:rsidRPr="00167753">
        <w:rPr>
          <w:sz w:val="22"/>
          <w:szCs w:val="22"/>
        </w:rPr>
        <w:tab/>
        <w:t xml:space="preserve">(a)  The chief executive officer of the agency, or  </w:t>
      </w:r>
    </w:p>
    <w:p w:rsidR="00F97DCA" w:rsidRPr="00167753" w:rsidRDefault="00F97DCA" w:rsidP="00F97DCA">
      <w:pPr>
        <w:tabs>
          <w:tab w:val="left" w:pos="330"/>
          <w:tab w:val="left" w:pos="720"/>
          <w:tab w:val="left" w:pos="1440"/>
          <w:tab w:val="left" w:pos="2160"/>
          <w:tab w:val="left" w:pos="2940"/>
          <w:tab w:val="left" w:pos="3600"/>
          <w:tab w:val="left" w:pos="4320"/>
          <w:tab w:val="left" w:pos="5040"/>
          <w:tab w:val="left" w:pos="5760"/>
          <w:tab w:val="left" w:pos="7920"/>
          <w:tab w:val="left" w:pos="8640"/>
        </w:tabs>
        <w:ind w:left="720" w:hanging="360"/>
        <w:jc w:val="both"/>
        <w:rPr>
          <w:sz w:val="22"/>
          <w:szCs w:val="22"/>
        </w:rPr>
      </w:pPr>
    </w:p>
    <w:p w:rsidR="00F97DCA" w:rsidRPr="00167753" w:rsidRDefault="00F97DCA" w:rsidP="00F97DCA">
      <w:pPr>
        <w:tabs>
          <w:tab w:val="left" w:pos="330"/>
          <w:tab w:val="left" w:pos="720"/>
          <w:tab w:val="left" w:pos="1440"/>
          <w:tab w:val="left" w:pos="2160"/>
          <w:tab w:val="left" w:pos="2940"/>
          <w:tab w:val="left" w:pos="3600"/>
          <w:tab w:val="left" w:pos="4320"/>
          <w:tab w:val="left" w:pos="5040"/>
          <w:tab w:val="left" w:pos="5760"/>
          <w:tab w:val="left" w:pos="7920"/>
          <w:tab w:val="left" w:pos="8640"/>
        </w:tabs>
        <w:ind w:left="720" w:hanging="360"/>
        <w:jc w:val="both"/>
        <w:rPr>
          <w:sz w:val="22"/>
          <w:szCs w:val="22"/>
        </w:rPr>
      </w:pPr>
      <w:r w:rsidRPr="00167753">
        <w:rPr>
          <w:sz w:val="22"/>
          <w:szCs w:val="22"/>
        </w:rPr>
        <w:tab/>
        <w:t>(b)  A senior executive officer having responsibility for the overall operations of a principal geographic unit of the agency (e.g., Regional Administrators of EPA).</w:t>
      </w:r>
    </w:p>
    <w:p w:rsidR="00F97DCA" w:rsidRPr="00167753" w:rsidRDefault="00F97DCA" w:rsidP="00F97DCA">
      <w:pPr>
        <w:tabs>
          <w:tab w:val="left" w:pos="0"/>
          <w:tab w:val="left" w:pos="330"/>
          <w:tab w:val="left" w:pos="720"/>
          <w:tab w:val="left" w:pos="1440"/>
          <w:tab w:val="left" w:pos="2160"/>
          <w:tab w:val="left" w:pos="2923"/>
          <w:tab w:val="left" w:pos="3600"/>
          <w:tab w:val="left" w:pos="4320"/>
          <w:tab w:val="left" w:pos="5040"/>
          <w:tab w:val="left" w:pos="5760"/>
          <w:tab w:val="left" w:pos="7920"/>
          <w:tab w:val="left" w:pos="8640"/>
        </w:tabs>
        <w:jc w:val="both"/>
        <w:rPr>
          <w:sz w:val="22"/>
          <w:szCs w:val="22"/>
        </w:rPr>
      </w:pPr>
    </w:p>
    <w:p w:rsidR="00F97DCA" w:rsidRPr="00167753" w:rsidRDefault="00F97DCA" w:rsidP="00F97DCA">
      <w:pPr>
        <w:tabs>
          <w:tab w:val="left" w:pos="330"/>
          <w:tab w:val="left" w:pos="360"/>
          <w:tab w:val="left" w:pos="720"/>
          <w:tab w:val="left" w:pos="1440"/>
          <w:tab w:val="left" w:pos="2160"/>
          <w:tab w:val="left" w:pos="2940"/>
          <w:tab w:val="left" w:pos="3600"/>
          <w:tab w:val="left" w:pos="4320"/>
          <w:tab w:val="left" w:pos="5040"/>
          <w:tab w:val="left" w:pos="5760"/>
          <w:tab w:val="left" w:pos="7920"/>
          <w:tab w:val="left" w:pos="8640"/>
        </w:tabs>
        <w:ind w:left="360" w:hanging="360"/>
        <w:jc w:val="both"/>
        <w:rPr>
          <w:sz w:val="22"/>
          <w:szCs w:val="22"/>
        </w:rPr>
      </w:pPr>
      <w:r w:rsidRPr="00167753">
        <w:rPr>
          <w:sz w:val="22"/>
          <w:szCs w:val="22"/>
        </w:rPr>
        <w:t>B.</w:t>
      </w:r>
      <w:r w:rsidRPr="00167753">
        <w:rPr>
          <w:sz w:val="22"/>
          <w:szCs w:val="22"/>
        </w:rPr>
        <w:tab/>
        <w:t xml:space="preserve">All reports required by permits and other information requested by the state administrative authority shall be signed by a person described in Permit </w:t>
      </w:r>
      <w:r w:rsidRPr="00167753">
        <w:rPr>
          <w:b/>
          <w:sz w:val="22"/>
          <w:szCs w:val="22"/>
        </w:rPr>
        <w:t>Standard Conditions, Section D.10.</w:t>
      </w:r>
      <w:r w:rsidR="0036156D" w:rsidRPr="00167753">
        <w:rPr>
          <w:b/>
          <w:sz w:val="22"/>
          <w:szCs w:val="22"/>
        </w:rPr>
        <w:t>a</w:t>
      </w:r>
      <w:r w:rsidRPr="00167753">
        <w:rPr>
          <w:sz w:val="22"/>
          <w:szCs w:val="22"/>
        </w:rPr>
        <w:t>., or by a duly authorized representative of that person.  A person is a duly authorized representative only if:</w:t>
      </w:r>
    </w:p>
    <w:p w:rsidR="00F97DCA" w:rsidRPr="00167753" w:rsidRDefault="00F97DCA" w:rsidP="00F97DCA">
      <w:pPr>
        <w:tabs>
          <w:tab w:val="left" w:pos="0"/>
          <w:tab w:val="left" w:pos="330"/>
          <w:tab w:val="left" w:pos="720"/>
          <w:tab w:val="left" w:pos="1440"/>
          <w:tab w:val="left" w:pos="2160"/>
          <w:tab w:val="left" w:pos="2940"/>
          <w:tab w:val="left" w:pos="3600"/>
          <w:tab w:val="left" w:pos="4320"/>
          <w:tab w:val="left" w:pos="5040"/>
          <w:tab w:val="left" w:pos="5760"/>
          <w:tab w:val="left" w:pos="7920"/>
          <w:tab w:val="left" w:pos="8640"/>
        </w:tabs>
        <w:jc w:val="both"/>
        <w:rPr>
          <w:sz w:val="22"/>
          <w:szCs w:val="22"/>
        </w:rPr>
      </w:pPr>
    </w:p>
    <w:p w:rsidR="00F97DCA" w:rsidRPr="00167753" w:rsidRDefault="00F97DCA" w:rsidP="001234EB">
      <w:pPr>
        <w:tabs>
          <w:tab w:val="left" w:pos="720"/>
          <w:tab w:val="left" w:pos="1440"/>
          <w:tab w:val="left" w:pos="2160"/>
          <w:tab w:val="left" w:pos="2940"/>
          <w:tab w:val="left" w:pos="3600"/>
          <w:tab w:val="left" w:pos="4320"/>
          <w:tab w:val="left" w:pos="5040"/>
          <w:tab w:val="left" w:pos="5760"/>
          <w:tab w:val="left" w:pos="7920"/>
          <w:tab w:val="left" w:pos="8640"/>
        </w:tabs>
        <w:ind w:left="720" w:hanging="360"/>
        <w:jc w:val="both"/>
        <w:rPr>
          <w:sz w:val="22"/>
          <w:szCs w:val="22"/>
        </w:rPr>
      </w:pPr>
      <w:r w:rsidRPr="00167753">
        <w:rPr>
          <w:sz w:val="22"/>
          <w:szCs w:val="22"/>
        </w:rPr>
        <w:t>1.</w:t>
      </w:r>
      <w:r w:rsidRPr="00167753">
        <w:rPr>
          <w:sz w:val="22"/>
          <w:szCs w:val="22"/>
        </w:rPr>
        <w:tab/>
        <w:t xml:space="preserve">The authorization is made in writing by a person described in Permit </w:t>
      </w:r>
      <w:r w:rsidRPr="00167753">
        <w:rPr>
          <w:b/>
          <w:sz w:val="22"/>
          <w:szCs w:val="22"/>
        </w:rPr>
        <w:t>Standard Conditions, Section D.10.</w:t>
      </w:r>
      <w:r w:rsidR="0036156D" w:rsidRPr="00167753">
        <w:rPr>
          <w:b/>
          <w:sz w:val="22"/>
          <w:szCs w:val="22"/>
        </w:rPr>
        <w:t>a</w:t>
      </w:r>
      <w:r w:rsidRPr="00167753">
        <w:rPr>
          <w:sz w:val="22"/>
          <w:szCs w:val="22"/>
        </w:rPr>
        <w:t xml:space="preserve">.  </w:t>
      </w:r>
    </w:p>
    <w:p w:rsidR="00F97DCA" w:rsidRPr="00167753" w:rsidRDefault="00F97DCA" w:rsidP="00F97DCA">
      <w:pPr>
        <w:tabs>
          <w:tab w:val="left" w:pos="0"/>
          <w:tab w:val="left" w:pos="330"/>
          <w:tab w:val="left" w:pos="720"/>
          <w:tab w:val="left" w:pos="1440"/>
          <w:tab w:val="left" w:pos="2160"/>
          <w:tab w:val="left" w:pos="2940"/>
          <w:tab w:val="left" w:pos="3600"/>
          <w:tab w:val="left" w:pos="4320"/>
          <w:tab w:val="left" w:pos="5040"/>
          <w:tab w:val="left" w:pos="5760"/>
          <w:tab w:val="left" w:pos="7920"/>
          <w:tab w:val="left" w:pos="8640"/>
        </w:tabs>
        <w:jc w:val="both"/>
        <w:rPr>
          <w:sz w:val="22"/>
          <w:szCs w:val="22"/>
        </w:rPr>
      </w:pPr>
    </w:p>
    <w:p w:rsidR="00F97DCA" w:rsidRPr="00167753" w:rsidRDefault="00F97DCA" w:rsidP="00F97DCA">
      <w:pPr>
        <w:tabs>
          <w:tab w:val="left" w:pos="720"/>
          <w:tab w:val="left" w:pos="1440"/>
          <w:tab w:val="left" w:pos="2160"/>
          <w:tab w:val="left" w:pos="2940"/>
          <w:tab w:val="left" w:pos="3600"/>
          <w:tab w:val="left" w:pos="4320"/>
          <w:tab w:val="left" w:pos="5040"/>
          <w:tab w:val="left" w:pos="5760"/>
          <w:tab w:val="left" w:pos="7920"/>
          <w:tab w:val="left" w:pos="8640"/>
        </w:tabs>
        <w:ind w:left="720" w:hanging="360"/>
        <w:jc w:val="both"/>
        <w:rPr>
          <w:sz w:val="22"/>
          <w:szCs w:val="22"/>
        </w:rPr>
      </w:pPr>
      <w:r w:rsidRPr="00167753">
        <w:rPr>
          <w:sz w:val="22"/>
          <w:szCs w:val="22"/>
        </w:rPr>
        <w:t>2.</w:t>
      </w:r>
      <w:r w:rsidRPr="00167753">
        <w:rPr>
          <w:sz w:val="22"/>
          <w:szCs w:val="22"/>
        </w:rPr>
        <w:tab/>
        <w:t>The authorization specifies either an individual or a position having responsibility for the overall operation of the regulated facility or activity such as the position of plant manager, operator of a well or well field, superintendent, position of equivalent responsibility, or an individual or position having overall responsibility for environmental matters for the company, (a duly authorized representative may thus be either a named individual or any individual occupying a named position); and</w:t>
      </w:r>
    </w:p>
    <w:p w:rsidR="00F97DCA" w:rsidRPr="00167753" w:rsidRDefault="00F97DCA" w:rsidP="00F97DCA">
      <w:pPr>
        <w:tabs>
          <w:tab w:val="left" w:pos="720"/>
          <w:tab w:val="left" w:pos="1440"/>
          <w:tab w:val="left" w:pos="2160"/>
          <w:tab w:val="left" w:pos="2940"/>
          <w:tab w:val="left" w:pos="3600"/>
          <w:tab w:val="left" w:pos="4320"/>
          <w:tab w:val="left" w:pos="5040"/>
          <w:tab w:val="left" w:pos="5760"/>
          <w:tab w:val="left" w:pos="7920"/>
          <w:tab w:val="left" w:pos="8640"/>
        </w:tabs>
        <w:ind w:left="720" w:hanging="360"/>
        <w:jc w:val="both"/>
        <w:rPr>
          <w:sz w:val="22"/>
          <w:szCs w:val="22"/>
        </w:rPr>
      </w:pPr>
    </w:p>
    <w:p w:rsidR="00F97DCA" w:rsidRPr="00167753" w:rsidRDefault="00F97DCA" w:rsidP="00F97DCA">
      <w:pPr>
        <w:tabs>
          <w:tab w:val="left" w:pos="720"/>
          <w:tab w:val="left" w:pos="1440"/>
          <w:tab w:val="left" w:pos="2160"/>
          <w:tab w:val="left" w:pos="2940"/>
          <w:tab w:val="left" w:pos="3600"/>
          <w:tab w:val="left" w:pos="4320"/>
          <w:tab w:val="left" w:pos="5040"/>
          <w:tab w:val="left" w:pos="5760"/>
          <w:tab w:val="left" w:pos="7920"/>
          <w:tab w:val="left" w:pos="8640"/>
        </w:tabs>
        <w:ind w:left="720" w:hanging="360"/>
        <w:jc w:val="both"/>
        <w:rPr>
          <w:sz w:val="22"/>
          <w:szCs w:val="22"/>
        </w:rPr>
      </w:pPr>
      <w:r w:rsidRPr="00167753">
        <w:rPr>
          <w:sz w:val="22"/>
          <w:szCs w:val="22"/>
        </w:rPr>
        <w:t>3.</w:t>
      </w:r>
      <w:r w:rsidRPr="00167753">
        <w:rPr>
          <w:sz w:val="22"/>
          <w:szCs w:val="22"/>
        </w:rPr>
        <w:tab/>
        <w:t>The written authorization is submitted to the state administrative authority.</w:t>
      </w:r>
    </w:p>
    <w:p w:rsidR="00F97DCA" w:rsidRPr="00167753" w:rsidRDefault="00F97DCA" w:rsidP="00176B43">
      <w:pPr>
        <w:tabs>
          <w:tab w:val="left" w:pos="0"/>
          <w:tab w:val="left" w:pos="330"/>
          <w:tab w:val="left" w:pos="720"/>
          <w:tab w:val="left" w:pos="1440"/>
          <w:tab w:val="left" w:pos="2160"/>
          <w:tab w:val="left" w:pos="2940"/>
          <w:tab w:val="left" w:pos="3600"/>
          <w:tab w:val="left" w:pos="4320"/>
          <w:tab w:val="left" w:pos="5040"/>
          <w:tab w:val="left" w:pos="5760"/>
          <w:tab w:val="left" w:pos="7920"/>
          <w:tab w:val="left" w:pos="8640"/>
        </w:tabs>
        <w:jc w:val="center"/>
        <w:rPr>
          <w:sz w:val="22"/>
          <w:szCs w:val="22"/>
        </w:rPr>
      </w:pPr>
    </w:p>
    <w:p w:rsidR="00F97DCA" w:rsidRPr="00167753" w:rsidRDefault="00F97DCA" w:rsidP="00F97DCA">
      <w:pPr>
        <w:tabs>
          <w:tab w:val="left" w:pos="330"/>
          <w:tab w:val="left" w:pos="360"/>
          <w:tab w:val="left" w:pos="720"/>
          <w:tab w:val="left" w:pos="1440"/>
          <w:tab w:val="left" w:pos="2160"/>
          <w:tab w:val="left" w:pos="2940"/>
          <w:tab w:val="left" w:pos="3600"/>
          <w:tab w:val="left" w:pos="4320"/>
          <w:tab w:val="left" w:pos="5040"/>
          <w:tab w:val="left" w:pos="5760"/>
          <w:tab w:val="left" w:pos="7920"/>
          <w:tab w:val="left" w:pos="8640"/>
        </w:tabs>
        <w:ind w:left="360" w:hanging="360"/>
        <w:jc w:val="both"/>
        <w:rPr>
          <w:sz w:val="22"/>
          <w:szCs w:val="22"/>
        </w:rPr>
      </w:pPr>
      <w:r w:rsidRPr="00167753">
        <w:rPr>
          <w:sz w:val="22"/>
          <w:szCs w:val="22"/>
        </w:rPr>
        <w:t>C.</w:t>
      </w:r>
      <w:r w:rsidRPr="00167753">
        <w:rPr>
          <w:sz w:val="22"/>
          <w:szCs w:val="22"/>
        </w:rPr>
        <w:tab/>
        <w:t xml:space="preserve">Changes to authorization.  If an authorization under Permit </w:t>
      </w:r>
      <w:r w:rsidRPr="00167753">
        <w:rPr>
          <w:b/>
          <w:sz w:val="22"/>
          <w:szCs w:val="22"/>
        </w:rPr>
        <w:t>Standard Conditions, Section D.10.</w:t>
      </w:r>
      <w:r w:rsidR="0036156D" w:rsidRPr="00167753">
        <w:rPr>
          <w:b/>
          <w:sz w:val="22"/>
          <w:szCs w:val="22"/>
        </w:rPr>
        <w:t>b</w:t>
      </w:r>
      <w:r w:rsidRPr="00167753">
        <w:rPr>
          <w:sz w:val="22"/>
          <w:szCs w:val="22"/>
        </w:rPr>
        <w:t xml:space="preserve"> is no longer accurate because a different individual or position has responsibility for the overall operation of the facility, a new authorization satisfying the requirements of </w:t>
      </w:r>
      <w:r w:rsidRPr="00167753">
        <w:rPr>
          <w:b/>
          <w:sz w:val="22"/>
          <w:szCs w:val="22"/>
        </w:rPr>
        <w:t>Section D.10.</w:t>
      </w:r>
      <w:r w:rsidR="0036156D" w:rsidRPr="00167753">
        <w:rPr>
          <w:b/>
          <w:sz w:val="22"/>
          <w:szCs w:val="22"/>
        </w:rPr>
        <w:t>b</w:t>
      </w:r>
      <w:r w:rsidRPr="00167753">
        <w:rPr>
          <w:sz w:val="22"/>
          <w:szCs w:val="22"/>
        </w:rPr>
        <w:t xml:space="preserve"> must be submitted to the state administrative authority prior to or together with any reports, information, or applications to be signed by an authorized representative.</w:t>
      </w:r>
    </w:p>
    <w:p w:rsidR="00F97DCA" w:rsidRPr="00167753" w:rsidRDefault="00F97DCA" w:rsidP="00F97DCA">
      <w:pPr>
        <w:tabs>
          <w:tab w:val="left" w:pos="330"/>
          <w:tab w:val="left" w:pos="360"/>
          <w:tab w:val="left" w:pos="720"/>
          <w:tab w:val="left" w:pos="1440"/>
          <w:tab w:val="left" w:pos="2160"/>
          <w:tab w:val="left" w:pos="2923"/>
          <w:tab w:val="left" w:pos="3600"/>
          <w:tab w:val="left" w:pos="4320"/>
          <w:tab w:val="left" w:pos="5040"/>
          <w:tab w:val="left" w:pos="5760"/>
          <w:tab w:val="left" w:pos="7920"/>
          <w:tab w:val="left" w:pos="8640"/>
        </w:tabs>
        <w:ind w:left="360" w:hanging="360"/>
        <w:jc w:val="both"/>
        <w:rPr>
          <w:sz w:val="22"/>
          <w:szCs w:val="22"/>
        </w:rPr>
      </w:pPr>
    </w:p>
    <w:p w:rsidR="00F97DCA" w:rsidRPr="00167753" w:rsidRDefault="00F97DCA" w:rsidP="00F97DCA">
      <w:pPr>
        <w:tabs>
          <w:tab w:val="left" w:pos="330"/>
          <w:tab w:val="left" w:pos="360"/>
          <w:tab w:val="left" w:pos="720"/>
          <w:tab w:val="left" w:pos="1440"/>
          <w:tab w:val="left" w:pos="2160"/>
          <w:tab w:val="left" w:pos="2923"/>
          <w:tab w:val="left" w:pos="3600"/>
          <w:tab w:val="left" w:pos="4320"/>
          <w:tab w:val="left" w:pos="5040"/>
          <w:tab w:val="left" w:pos="5760"/>
          <w:tab w:val="left" w:pos="7920"/>
          <w:tab w:val="left" w:pos="8640"/>
        </w:tabs>
        <w:ind w:left="360" w:hanging="360"/>
        <w:jc w:val="both"/>
        <w:rPr>
          <w:sz w:val="22"/>
          <w:szCs w:val="22"/>
        </w:rPr>
      </w:pPr>
      <w:r w:rsidRPr="00167753">
        <w:rPr>
          <w:sz w:val="22"/>
          <w:szCs w:val="22"/>
        </w:rPr>
        <w:t>D.</w:t>
      </w:r>
      <w:r w:rsidRPr="00167753">
        <w:rPr>
          <w:sz w:val="22"/>
          <w:szCs w:val="22"/>
        </w:rPr>
        <w:tab/>
        <w:t xml:space="preserve">Any person signing any document under Permit </w:t>
      </w:r>
      <w:r w:rsidRPr="00167753">
        <w:rPr>
          <w:b/>
          <w:sz w:val="22"/>
          <w:szCs w:val="22"/>
        </w:rPr>
        <w:t>Standard Conditions, Section D.10.</w:t>
      </w:r>
      <w:r w:rsidR="0036156D" w:rsidRPr="00167753">
        <w:rPr>
          <w:b/>
          <w:sz w:val="22"/>
          <w:szCs w:val="22"/>
        </w:rPr>
        <w:t>a</w:t>
      </w:r>
      <w:r w:rsidRPr="00167753">
        <w:rPr>
          <w:b/>
          <w:sz w:val="22"/>
          <w:szCs w:val="22"/>
        </w:rPr>
        <w:t xml:space="preserve"> or </w:t>
      </w:r>
      <w:r w:rsidR="0036156D" w:rsidRPr="00167753">
        <w:rPr>
          <w:b/>
          <w:sz w:val="22"/>
          <w:szCs w:val="22"/>
        </w:rPr>
        <w:t>b</w:t>
      </w:r>
      <w:r w:rsidRPr="00167753">
        <w:rPr>
          <w:sz w:val="22"/>
          <w:szCs w:val="22"/>
        </w:rPr>
        <w:t xml:space="preserve"> shall make the following certification:</w:t>
      </w:r>
    </w:p>
    <w:p w:rsidR="00F97DCA" w:rsidRPr="00167753" w:rsidRDefault="00F97DCA" w:rsidP="00F97DCA">
      <w:pPr>
        <w:tabs>
          <w:tab w:val="left" w:pos="0"/>
          <w:tab w:val="left" w:pos="330"/>
          <w:tab w:val="left" w:pos="720"/>
          <w:tab w:val="left" w:pos="1440"/>
          <w:tab w:val="left" w:pos="2160"/>
          <w:tab w:val="left" w:pos="2923"/>
          <w:tab w:val="left" w:pos="3600"/>
          <w:tab w:val="left" w:pos="4320"/>
          <w:tab w:val="left" w:pos="5040"/>
          <w:tab w:val="left" w:pos="5760"/>
          <w:tab w:val="left" w:pos="7920"/>
          <w:tab w:val="left" w:pos="8640"/>
        </w:tabs>
        <w:jc w:val="both"/>
        <w:rPr>
          <w:sz w:val="22"/>
          <w:szCs w:val="22"/>
        </w:rPr>
      </w:pPr>
    </w:p>
    <w:p w:rsidR="0036156D" w:rsidRPr="00167753" w:rsidRDefault="00F97DCA" w:rsidP="00F97DCA">
      <w:pPr>
        <w:tabs>
          <w:tab w:val="left" w:pos="330"/>
          <w:tab w:val="left" w:pos="360"/>
          <w:tab w:val="left" w:pos="720"/>
          <w:tab w:val="left" w:pos="1440"/>
          <w:tab w:val="left" w:pos="2160"/>
          <w:tab w:val="left" w:pos="2940"/>
          <w:tab w:val="left" w:pos="3600"/>
          <w:tab w:val="left" w:pos="4320"/>
          <w:tab w:val="left" w:pos="5040"/>
          <w:tab w:val="left" w:pos="5760"/>
          <w:tab w:val="left" w:pos="7920"/>
          <w:tab w:val="left" w:pos="8640"/>
        </w:tabs>
        <w:ind w:left="360"/>
        <w:jc w:val="both"/>
        <w:rPr>
          <w:sz w:val="22"/>
          <w:szCs w:val="22"/>
        </w:rPr>
      </w:pPr>
      <w:r w:rsidRPr="00167753">
        <w:rPr>
          <w:sz w:val="22"/>
          <w:szCs w:val="22"/>
        </w:rPr>
        <w:t xml:space="preserve">"I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   </w:t>
      </w:r>
    </w:p>
    <w:p w:rsidR="00F413EF" w:rsidRPr="00167753" w:rsidRDefault="00F413EF" w:rsidP="00FB712D">
      <w:pPr>
        <w:tabs>
          <w:tab w:val="left" w:pos="330"/>
          <w:tab w:val="left" w:pos="360"/>
          <w:tab w:val="left" w:pos="720"/>
          <w:tab w:val="left" w:pos="1440"/>
          <w:tab w:val="left" w:pos="2160"/>
          <w:tab w:val="left" w:pos="2940"/>
          <w:tab w:val="left" w:pos="3600"/>
          <w:tab w:val="left" w:pos="4320"/>
          <w:tab w:val="left" w:pos="5040"/>
          <w:tab w:val="left" w:pos="5760"/>
          <w:tab w:val="left" w:pos="7920"/>
          <w:tab w:val="left" w:pos="8640"/>
        </w:tabs>
        <w:ind w:left="360"/>
        <w:jc w:val="both"/>
        <w:rPr>
          <w:b/>
          <w:bCs/>
          <w:sz w:val="22"/>
          <w:szCs w:val="22"/>
        </w:rPr>
      </w:pPr>
    </w:p>
    <w:p w:rsidR="00564DAC" w:rsidRPr="001234EB" w:rsidRDefault="00564DAC" w:rsidP="00F97DCA">
      <w:pPr>
        <w:tabs>
          <w:tab w:val="left" w:pos="330"/>
          <w:tab w:val="left" w:pos="360"/>
          <w:tab w:val="left" w:pos="720"/>
          <w:tab w:val="left" w:pos="1440"/>
          <w:tab w:val="left" w:pos="2160"/>
          <w:tab w:val="left" w:pos="2940"/>
          <w:tab w:val="left" w:pos="3600"/>
          <w:tab w:val="left" w:pos="4320"/>
          <w:tab w:val="left" w:pos="5040"/>
          <w:tab w:val="left" w:pos="5760"/>
          <w:tab w:val="left" w:pos="7920"/>
          <w:tab w:val="left" w:pos="8640"/>
        </w:tabs>
        <w:ind w:left="360"/>
        <w:jc w:val="center"/>
        <w:rPr>
          <w:b/>
          <w:bCs/>
          <w:sz w:val="28"/>
        </w:rPr>
      </w:pPr>
      <w:r w:rsidRPr="001234EB">
        <w:rPr>
          <w:b/>
          <w:bCs/>
          <w:sz w:val="28"/>
        </w:rPr>
        <w:t>Signatory Requirements</w:t>
      </w:r>
    </w:p>
    <w:p w:rsidR="00F97DCA" w:rsidRPr="00F97DCA" w:rsidRDefault="00F97DCA" w:rsidP="00F97DCA">
      <w:pPr>
        <w:tabs>
          <w:tab w:val="left" w:pos="330"/>
          <w:tab w:val="left" w:pos="360"/>
          <w:tab w:val="left" w:pos="720"/>
          <w:tab w:val="left" w:pos="1440"/>
          <w:tab w:val="left" w:pos="2160"/>
          <w:tab w:val="left" w:pos="2940"/>
          <w:tab w:val="left" w:pos="3600"/>
          <w:tab w:val="left" w:pos="4320"/>
          <w:tab w:val="left" w:pos="5040"/>
          <w:tab w:val="left" w:pos="5760"/>
          <w:tab w:val="left" w:pos="7920"/>
          <w:tab w:val="left" w:pos="8640"/>
        </w:tabs>
        <w:ind w:left="360"/>
        <w:jc w:val="center"/>
        <w:rPr>
          <w:rFonts w:ascii="Arial" w:hAnsi="Arial" w:cs="Arial"/>
          <w:b/>
          <w:bCs/>
          <w:sz w:val="22"/>
          <w:szCs w:val="22"/>
        </w:rPr>
      </w:pPr>
    </w:p>
    <w:p w:rsidR="00564DAC" w:rsidRPr="001234EB" w:rsidRDefault="00564DAC" w:rsidP="00F97DCA">
      <w:pPr>
        <w:tabs>
          <w:tab w:val="left" w:pos="0"/>
          <w:tab w:val="left" w:pos="330"/>
          <w:tab w:val="left" w:pos="720"/>
          <w:tab w:val="left" w:pos="1440"/>
          <w:tab w:val="left" w:pos="2160"/>
          <w:tab w:val="left" w:pos="2940"/>
          <w:tab w:val="left" w:pos="3600"/>
          <w:tab w:val="left" w:pos="4320"/>
          <w:tab w:val="left" w:pos="5040"/>
          <w:tab w:val="left" w:pos="5760"/>
          <w:tab w:val="left" w:pos="7920"/>
          <w:tab w:val="left" w:pos="8640"/>
        </w:tabs>
        <w:jc w:val="both"/>
        <w:rPr>
          <w:sz w:val="24"/>
        </w:rPr>
      </w:pPr>
      <w:r w:rsidRPr="001234EB">
        <w:rPr>
          <w:sz w:val="24"/>
        </w:rPr>
        <w:t>All storm water management plans, storm water pollution prevention plans, reports, certifications</w:t>
      </w:r>
      <w:r w:rsidR="00510954">
        <w:rPr>
          <w:sz w:val="24"/>
        </w:rPr>
        <w:t>,</w:t>
      </w:r>
      <w:r w:rsidRPr="001234EB">
        <w:rPr>
          <w:sz w:val="24"/>
        </w:rPr>
        <w:t xml:space="preserve"> or information either submitted to the </w:t>
      </w:r>
      <w:r w:rsidR="008653F0">
        <w:rPr>
          <w:sz w:val="24"/>
        </w:rPr>
        <w:t>s</w:t>
      </w:r>
      <w:r w:rsidRPr="001234EB">
        <w:rPr>
          <w:sz w:val="24"/>
        </w:rPr>
        <w:t xml:space="preserve">tate </w:t>
      </w:r>
      <w:r w:rsidR="008653F0">
        <w:rPr>
          <w:sz w:val="24"/>
        </w:rPr>
        <w:t>a</w:t>
      </w:r>
      <w:r w:rsidRPr="001234EB">
        <w:rPr>
          <w:sz w:val="24"/>
        </w:rPr>
        <w:t xml:space="preserve">dministrative </w:t>
      </w:r>
      <w:r w:rsidR="008653F0">
        <w:rPr>
          <w:sz w:val="24"/>
        </w:rPr>
        <w:t>a</w:t>
      </w:r>
      <w:r w:rsidRPr="001234EB">
        <w:rPr>
          <w:sz w:val="24"/>
        </w:rPr>
        <w:t xml:space="preserve">uthority or that this permit requires be maintained by the permittee, shall be signed by a person described in LAC 33:IX.2503.A, or by a duly authorized representative of that person.  A person is a duly authorized representative only if:  </w:t>
      </w:r>
    </w:p>
    <w:p w:rsidR="00564DAC" w:rsidRDefault="00564DAC" w:rsidP="00F97DCA">
      <w:pPr>
        <w:tabs>
          <w:tab w:val="left" w:pos="0"/>
          <w:tab w:val="left" w:pos="330"/>
          <w:tab w:val="left" w:pos="720"/>
          <w:tab w:val="left" w:pos="1440"/>
          <w:tab w:val="left" w:pos="2160"/>
          <w:tab w:val="left" w:pos="2940"/>
          <w:tab w:val="left" w:pos="3600"/>
          <w:tab w:val="left" w:pos="4320"/>
          <w:tab w:val="left" w:pos="5040"/>
          <w:tab w:val="left" w:pos="5760"/>
          <w:tab w:val="left" w:pos="7920"/>
          <w:tab w:val="left" w:pos="8640"/>
        </w:tabs>
        <w:jc w:val="both"/>
        <w:rPr>
          <w:sz w:val="24"/>
        </w:rPr>
      </w:pPr>
    </w:p>
    <w:p w:rsidR="00FC4A0A" w:rsidRDefault="00564DAC" w:rsidP="00FC4A0A">
      <w:pPr>
        <w:tabs>
          <w:tab w:val="left" w:pos="0"/>
          <w:tab w:val="left" w:pos="330"/>
          <w:tab w:val="left" w:pos="720"/>
          <w:tab w:val="left" w:pos="1440"/>
          <w:tab w:val="left" w:pos="2160"/>
          <w:tab w:val="left" w:pos="2940"/>
          <w:tab w:val="left" w:pos="3600"/>
          <w:tab w:val="left" w:pos="4320"/>
          <w:tab w:val="left" w:pos="5040"/>
          <w:tab w:val="left" w:pos="5760"/>
          <w:tab w:val="left" w:pos="7920"/>
          <w:tab w:val="left" w:pos="8640"/>
        </w:tabs>
        <w:ind w:left="720" w:hanging="390"/>
        <w:jc w:val="both"/>
        <w:rPr>
          <w:sz w:val="24"/>
        </w:rPr>
      </w:pPr>
      <w:r w:rsidRPr="001234EB">
        <w:rPr>
          <w:sz w:val="24"/>
        </w:rPr>
        <w:t>1.</w:t>
      </w:r>
      <w:r w:rsidRPr="001234EB">
        <w:rPr>
          <w:sz w:val="24"/>
        </w:rPr>
        <w:tab/>
      </w:r>
      <w:r w:rsidR="00FC4A0A" w:rsidRPr="00EB4694">
        <w:rPr>
          <w:sz w:val="24"/>
          <w:u w:val="single"/>
        </w:rPr>
        <w:t>ALL</w:t>
      </w:r>
      <w:r w:rsidR="00FC4A0A" w:rsidRPr="00EB4694">
        <w:rPr>
          <w:sz w:val="24"/>
        </w:rPr>
        <w:t xml:space="preserve"> questions and requested information have been answered (</w:t>
      </w:r>
      <w:r w:rsidR="00FC4A0A" w:rsidRPr="00EB4694">
        <w:rPr>
          <w:bCs/>
          <w:sz w:val="24"/>
        </w:rPr>
        <w:t>N/A</w:t>
      </w:r>
      <w:r w:rsidR="00FC4A0A" w:rsidRPr="00EB4694">
        <w:rPr>
          <w:sz w:val="24"/>
        </w:rPr>
        <w:t xml:space="preserve"> </w:t>
      </w:r>
      <w:r w:rsidR="00FC4A0A" w:rsidRPr="00EB4694">
        <w:rPr>
          <w:b/>
          <w:sz w:val="24"/>
          <w:u w:val="single"/>
        </w:rPr>
        <w:t>only</w:t>
      </w:r>
      <w:r w:rsidR="00FC4A0A" w:rsidRPr="00EB4694">
        <w:rPr>
          <w:sz w:val="24"/>
        </w:rPr>
        <w:t xml:space="preserve"> if the question or information was not applicable).</w:t>
      </w:r>
    </w:p>
    <w:p w:rsidR="00564DAC" w:rsidRPr="001234EB" w:rsidRDefault="00FC4A0A" w:rsidP="008E173F">
      <w:pPr>
        <w:tabs>
          <w:tab w:val="left" w:pos="0"/>
          <w:tab w:val="left" w:pos="330"/>
          <w:tab w:val="left" w:pos="720"/>
          <w:tab w:val="left" w:pos="1440"/>
          <w:tab w:val="left" w:pos="2160"/>
          <w:tab w:val="left" w:pos="2940"/>
          <w:tab w:val="left" w:pos="3600"/>
          <w:tab w:val="left" w:pos="4320"/>
          <w:tab w:val="left" w:pos="5040"/>
          <w:tab w:val="left" w:pos="5760"/>
          <w:tab w:val="left" w:pos="7920"/>
          <w:tab w:val="left" w:pos="8640"/>
        </w:tabs>
        <w:ind w:firstLine="330"/>
        <w:jc w:val="both"/>
        <w:rPr>
          <w:sz w:val="24"/>
        </w:rPr>
      </w:pPr>
      <w:r>
        <w:rPr>
          <w:sz w:val="24"/>
        </w:rPr>
        <w:t xml:space="preserve">2.    </w:t>
      </w:r>
      <w:r w:rsidR="00564DAC" w:rsidRPr="001234EB">
        <w:rPr>
          <w:sz w:val="24"/>
        </w:rPr>
        <w:t>The authorization is made in writing by a person described in LAC 33:IX.2503.A</w:t>
      </w:r>
      <w:r w:rsidR="000A6784">
        <w:rPr>
          <w:sz w:val="24"/>
        </w:rPr>
        <w:t>.3</w:t>
      </w:r>
      <w:r w:rsidR="00564DAC" w:rsidRPr="001234EB">
        <w:rPr>
          <w:sz w:val="24"/>
        </w:rPr>
        <w:t>,</w:t>
      </w:r>
    </w:p>
    <w:p w:rsidR="00564DAC" w:rsidRPr="001234EB" w:rsidRDefault="00FC4A0A" w:rsidP="008E173F">
      <w:pPr>
        <w:pStyle w:val="BodyTextIndent2"/>
        <w:spacing w:line="240" w:lineRule="auto"/>
        <w:rPr>
          <w:sz w:val="24"/>
          <w:szCs w:val="24"/>
        </w:rPr>
      </w:pPr>
      <w:r>
        <w:rPr>
          <w:sz w:val="24"/>
          <w:szCs w:val="24"/>
        </w:rPr>
        <w:t>3</w:t>
      </w:r>
      <w:r w:rsidR="00564DAC" w:rsidRPr="001234EB">
        <w:rPr>
          <w:sz w:val="24"/>
          <w:szCs w:val="24"/>
        </w:rPr>
        <w:t>.</w:t>
      </w:r>
      <w:r w:rsidR="00564DAC" w:rsidRPr="001234EB">
        <w:rPr>
          <w:sz w:val="24"/>
          <w:szCs w:val="24"/>
        </w:rPr>
        <w:tab/>
        <w:t xml:space="preserve">The authorization specifies either a </w:t>
      </w:r>
      <w:r w:rsidR="008653F0">
        <w:rPr>
          <w:sz w:val="24"/>
          <w:szCs w:val="24"/>
        </w:rPr>
        <w:t>principal executive officer or ranking elected official</w:t>
      </w:r>
      <w:r w:rsidR="00564DAC" w:rsidRPr="001234EB">
        <w:rPr>
          <w:sz w:val="24"/>
          <w:szCs w:val="24"/>
        </w:rPr>
        <w:t>. (A duly authorized representative may thus be a named individual or any individual occupying a named position), and</w:t>
      </w:r>
    </w:p>
    <w:p w:rsidR="00564DAC" w:rsidRPr="001234EB" w:rsidRDefault="00FC4A0A" w:rsidP="00F97DCA">
      <w:pPr>
        <w:tabs>
          <w:tab w:val="left" w:pos="0"/>
          <w:tab w:val="left" w:pos="330"/>
          <w:tab w:val="left" w:pos="720"/>
          <w:tab w:val="left" w:pos="1440"/>
          <w:tab w:val="left" w:pos="2160"/>
          <w:tab w:val="left" w:pos="2940"/>
          <w:tab w:val="left" w:pos="3600"/>
          <w:tab w:val="left" w:pos="4320"/>
          <w:tab w:val="left" w:pos="5040"/>
          <w:tab w:val="left" w:pos="5760"/>
          <w:tab w:val="left" w:pos="7920"/>
          <w:tab w:val="left" w:pos="8640"/>
        </w:tabs>
        <w:ind w:firstLine="330"/>
        <w:jc w:val="both"/>
        <w:rPr>
          <w:sz w:val="24"/>
        </w:rPr>
      </w:pPr>
      <w:r>
        <w:rPr>
          <w:sz w:val="24"/>
        </w:rPr>
        <w:t>4</w:t>
      </w:r>
      <w:r w:rsidR="00564DAC" w:rsidRPr="001234EB">
        <w:rPr>
          <w:sz w:val="24"/>
        </w:rPr>
        <w:t>.</w:t>
      </w:r>
      <w:r w:rsidR="00564DAC" w:rsidRPr="001234EB">
        <w:rPr>
          <w:sz w:val="24"/>
        </w:rPr>
        <w:tab/>
        <w:t xml:space="preserve">The written authorization is submitted to the </w:t>
      </w:r>
      <w:r w:rsidR="008653F0">
        <w:rPr>
          <w:sz w:val="24"/>
        </w:rPr>
        <w:t>s</w:t>
      </w:r>
      <w:r w:rsidR="00564DAC" w:rsidRPr="001234EB">
        <w:rPr>
          <w:sz w:val="24"/>
        </w:rPr>
        <w:t xml:space="preserve">tate </w:t>
      </w:r>
      <w:r w:rsidR="008653F0">
        <w:rPr>
          <w:sz w:val="24"/>
        </w:rPr>
        <w:t>a</w:t>
      </w:r>
      <w:r w:rsidR="00564DAC" w:rsidRPr="001234EB">
        <w:rPr>
          <w:sz w:val="24"/>
        </w:rPr>
        <w:t xml:space="preserve">dministrative </w:t>
      </w:r>
      <w:r w:rsidR="008653F0">
        <w:rPr>
          <w:sz w:val="24"/>
        </w:rPr>
        <w:t>a</w:t>
      </w:r>
      <w:r w:rsidR="00564DAC" w:rsidRPr="001234EB">
        <w:rPr>
          <w:sz w:val="24"/>
        </w:rPr>
        <w:t xml:space="preserve">uthority.  </w:t>
      </w:r>
    </w:p>
    <w:p w:rsidR="00564DAC" w:rsidRPr="001234EB" w:rsidRDefault="00564DAC" w:rsidP="00F97DCA">
      <w:pPr>
        <w:tabs>
          <w:tab w:val="left" w:pos="0"/>
          <w:tab w:val="left" w:pos="330"/>
          <w:tab w:val="left" w:pos="720"/>
          <w:tab w:val="left" w:pos="1440"/>
          <w:tab w:val="left" w:pos="2160"/>
          <w:tab w:val="left" w:pos="2940"/>
          <w:tab w:val="left" w:pos="3600"/>
          <w:tab w:val="left" w:pos="4320"/>
          <w:tab w:val="left" w:pos="5040"/>
          <w:tab w:val="left" w:pos="5760"/>
          <w:tab w:val="left" w:pos="7920"/>
          <w:tab w:val="left" w:pos="8640"/>
        </w:tabs>
        <w:jc w:val="both"/>
        <w:rPr>
          <w:sz w:val="24"/>
        </w:rPr>
      </w:pPr>
    </w:p>
    <w:p w:rsidR="00564DAC" w:rsidRPr="001234EB" w:rsidRDefault="00564DAC" w:rsidP="008E173F">
      <w:pPr>
        <w:pStyle w:val="BodyText3"/>
        <w:tabs>
          <w:tab w:val="left" w:pos="-1080"/>
          <w:tab w:val="left" w:pos="1800"/>
          <w:tab w:val="left" w:pos="2880"/>
        </w:tabs>
        <w:ind w:right="-18"/>
        <w:rPr>
          <w:sz w:val="24"/>
        </w:rPr>
      </w:pPr>
      <w:r w:rsidRPr="001234EB">
        <w:rPr>
          <w:sz w:val="24"/>
        </w:rPr>
        <w:t>Pursuant to the Water Quality Regulations (specifically LAC 33:IX.2503) promulgated September 1995, the state NOI must be signed by a responsible individual as described in LAC 33:IX.2503 and that person shall make the following certification:</w:t>
      </w:r>
    </w:p>
    <w:p w:rsidR="00564DAC" w:rsidRPr="00F97DCA" w:rsidRDefault="00564DAC" w:rsidP="00F97DCA">
      <w:pPr>
        <w:tabs>
          <w:tab w:val="left" w:pos="-1080"/>
          <w:tab w:val="left" w:pos="-720"/>
          <w:tab w:val="left" w:pos="0"/>
          <w:tab w:val="left" w:pos="720"/>
          <w:tab w:val="left" w:pos="1440"/>
          <w:tab w:val="left" w:pos="1800"/>
          <w:tab w:val="left" w:pos="2880"/>
        </w:tabs>
        <w:rPr>
          <w:rFonts w:ascii="Arial" w:hAnsi="Arial" w:cs="Arial"/>
          <w:sz w:val="18"/>
          <w:szCs w:val="18"/>
        </w:rPr>
      </w:pPr>
    </w:p>
    <w:p w:rsidR="00564DAC" w:rsidRPr="00F97DCA" w:rsidRDefault="00564DAC" w:rsidP="008E173F">
      <w:pPr>
        <w:pStyle w:val="BlockText"/>
        <w:tabs>
          <w:tab w:val="clear" w:pos="367"/>
        </w:tabs>
        <w:spacing w:line="240" w:lineRule="auto"/>
        <w:ind w:left="630" w:right="522" w:firstLine="14"/>
        <w:rPr>
          <w:rFonts w:ascii="Arial" w:hAnsi="Arial" w:cs="Arial"/>
          <w:b/>
          <w:bCs/>
          <w:sz w:val="24"/>
        </w:rPr>
      </w:pPr>
      <w:r w:rsidRPr="00F97DCA">
        <w:rPr>
          <w:rFonts w:ascii="Arial" w:hAnsi="Arial" w:cs="Arial"/>
          <w:b/>
          <w:bCs/>
          <w:sz w:val="24"/>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rsidR="00564DAC" w:rsidRPr="00F97DCA" w:rsidRDefault="00564DAC">
      <w:pPr>
        <w:tabs>
          <w:tab w:val="left" w:pos="-1080"/>
          <w:tab w:val="left" w:pos="-720"/>
          <w:tab w:val="left" w:pos="0"/>
          <w:tab w:val="left" w:pos="720"/>
          <w:tab w:val="left" w:pos="1440"/>
          <w:tab w:val="left" w:pos="1800"/>
          <w:tab w:val="left" w:pos="2880"/>
        </w:tabs>
        <w:rPr>
          <w:rFonts w:ascii="Arial" w:hAnsi="Arial" w:cs="Arial"/>
          <w:bCs/>
          <w:sz w:val="22"/>
        </w:rPr>
      </w:pPr>
    </w:p>
    <w:tbl>
      <w:tblPr>
        <w:tblW w:w="0" w:type="auto"/>
        <w:jc w:val="center"/>
        <w:tblLook w:val="0000" w:firstRow="0" w:lastRow="0" w:firstColumn="0" w:lastColumn="0" w:noHBand="0" w:noVBand="0"/>
      </w:tblPr>
      <w:tblGrid>
        <w:gridCol w:w="1791"/>
        <w:gridCol w:w="6393"/>
      </w:tblGrid>
      <w:tr w:rsidR="00564DAC" w:rsidRPr="00F97DCA" w:rsidTr="00FB712D">
        <w:trPr>
          <w:trHeight w:val="368"/>
          <w:jc w:val="center"/>
        </w:trPr>
        <w:tc>
          <w:tcPr>
            <w:tcW w:w="1791" w:type="dxa"/>
            <w:vAlign w:val="bottom"/>
          </w:tcPr>
          <w:p w:rsidR="00564DAC" w:rsidRPr="00F97DCA" w:rsidRDefault="00564DAC" w:rsidP="008E173F">
            <w:pPr>
              <w:pStyle w:val="BodyText2"/>
              <w:tabs>
                <w:tab w:val="clear" w:pos="9270"/>
                <w:tab w:val="left" w:pos="9090"/>
              </w:tabs>
              <w:jc w:val="right"/>
              <w:rPr>
                <w:rFonts w:ascii="Arial" w:hAnsi="Arial" w:cs="Arial"/>
                <w:b/>
                <w:bCs/>
              </w:rPr>
            </w:pPr>
            <w:r w:rsidRPr="00F97DCA">
              <w:rPr>
                <w:rFonts w:ascii="Arial" w:hAnsi="Arial" w:cs="Arial"/>
                <w:b/>
                <w:bCs/>
              </w:rPr>
              <w:t>Signature</w:t>
            </w:r>
          </w:p>
        </w:tc>
        <w:tc>
          <w:tcPr>
            <w:tcW w:w="6393" w:type="dxa"/>
            <w:tcBorders>
              <w:bottom w:val="single" w:sz="4" w:space="0" w:color="auto"/>
            </w:tcBorders>
            <w:vAlign w:val="bottom"/>
          </w:tcPr>
          <w:p w:rsidR="00564DAC" w:rsidRPr="00F97DCA" w:rsidRDefault="00564DAC" w:rsidP="008E173F">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right" w:pos="8100"/>
                <w:tab w:val="left" w:pos="9090"/>
                <w:tab w:val="left" w:pos="9763"/>
              </w:tabs>
              <w:spacing w:line="192" w:lineRule="exact"/>
              <w:rPr>
                <w:rFonts w:ascii="Arial" w:hAnsi="Arial" w:cs="Arial"/>
              </w:rPr>
            </w:pPr>
          </w:p>
        </w:tc>
      </w:tr>
      <w:tr w:rsidR="00564DAC" w:rsidRPr="00F97DCA" w:rsidTr="00FB712D">
        <w:trPr>
          <w:trHeight w:val="368"/>
          <w:jc w:val="center"/>
        </w:trPr>
        <w:tc>
          <w:tcPr>
            <w:tcW w:w="1791" w:type="dxa"/>
            <w:vAlign w:val="bottom"/>
          </w:tcPr>
          <w:p w:rsidR="00564DAC" w:rsidRPr="00F97DCA" w:rsidRDefault="00564DAC" w:rsidP="008E173F">
            <w:pPr>
              <w:pStyle w:val="BodyText2"/>
              <w:tabs>
                <w:tab w:val="clear" w:pos="9270"/>
                <w:tab w:val="left" w:pos="9090"/>
              </w:tabs>
              <w:jc w:val="right"/>
              <w:rPr>
                <w:rFonts w:ascii="Arial" w:hAnsi="Arial" w:cs="Arial"/>
                <w:b/>
                <w:bCs/>
              </w:rPr>
            </w:pPr>
            <w:r w:rsidRPr="00F97DCA">
              <w:rPr>
                <w:rFonts w:ascii="Arial" w:hAnsi="Arial" w:cs="Arial"/>
                <w:b/>
                <w:bCs/>
              </w:rPr>
              <w:t>Printed Name</w:t>
            </w:r>
          </w:p>
        </w:tc>
        <w:tc>
          <w:tcPr>
            <w:tcW w:w="6393" w:type="dxa"/>
            <w:tcBorders>
              <w:top w:val="single" w:sz="4" w:space="0" w:color="auto"/>
              <w:bottom w:val="single" w:sz="4" w:space="0" w:color="auto"/>
            </w:tcBorders>
            <w:vAlign w:val="bottom"/>
          </w:tcPr>
          <w:p w:rsidR="00564DAC" w:rsidRPr="00F97DCA" w:rsidRDefault="00564DAC" w:rsidP="008E173F">
            <w:pPr>
              <w:tabs>
                <w:tab w:val="left" w:pos="9090"/>
              </w:tabs>
              <w:rPr>
                <w:rFonts w:ascii="Arial" w:hAnsi="Arial" w:cs="Arial"/>
                <w:sz w:val="22"/>
              </w:rPr>
            </w:pPr>
          </w:p>
        </w:tc>
      </w:tr>
      <w:tr w:rsidR="00564DAC" w:rsidRPr="00F97DCA" w:rsidTr="00FB712D">
        <w:trPr>
          <w:trHeight w:val="368"/>
          <w:jc w:val="center"/>
        </w:trPr>
        <w:tc>
          <w:tcPr>
            <w:tcW w:w="1791" w:type="dxa"/>
            <w:vAlign w:val="bottom"/>
          </w:tcPr>
          <w:p w:rsidR="00564DAC" w:rsidRPr="00F97DCA" w:rsidRDefault="00564DAC" w:rsidP="008E173F">
            <w:pPr>
              <w:pStyle w:val="BodyText2"/>
              <w:tabs>
                <w:tab w:val="clear" w:pos="9270"/>
                <w:tab w:val="left" w:pos="9090"/>
              </w:tabs>
              <w:jc w:val="right"/>
              <w:rPr>
                <w:rFonts w:ascii="Arial" w:hAnsi="Arial" w:cs="Arial"/>
                <w:b/>
                <w:bCs/>
              </w:rPr>
            </w:pPr>
            <w:r w:rsidRPr="00F97DCA">
              <w:rPr>
                <w:rFonts w:ascii="Arial" w:hAnsi="Arial" w:cs="Arial"/>
                <w:b/>
                <w:bCs/>
              </w:rPr>
              <w:t>Title</w:t>
            </w:r>
          </w:p>
        </w:tc>
        <w:tc>
          <w:tcPr>
            <w:tcW w:w="6393" w:type="dxa"/>
            <w:tcBorders>
              <w:top w:val="single" w:sz="4" w:space="0" w:color="auto"/>
              <w:bottom w:val="single" w:sz="4" w:space="0" w:color="auto"/>
            </w:tcBorders>
            <w:vAlign w:val="bottom"/>
          </w:tcPr>
          <w:p w:rsidR="00564DAC" w:rsidRPr="00F97DCA" w:rsidRDefault="00564DAC" w:rsidP="008E173F">
            <w:pPr>
              <w:tabs>
                <w:tab w:val="left" w:pos="9090"/>
              </w:tabs>
              <w:rPr>
                <w:rFonts w:ascii="Arial" w:hAnsi="Arial" w:cs="Arial"/>
                <w:sz w:val="22"/>
              </w:rPr>
            </w:pPr>
          </w:p>
        </w:tc>
      </w:tr>
      <w:tr w:rsidR="00564DAC" w:rsidRPr="00F97DCA" w:rsidTr="00FB712D">
        <w:trPr>
          <w:trHeight w:val="368"/>
          <w:jc w:val="center"/>
        </w:trPr>
        <w:tc>
          <w:tcPr>
            <w:tcW w:w="1791" w:type="dxa"/>
            <w:vAlign w:val="bottom"/>
          </w:tcPr>
          <w:p w:rsidR="00564DAC" w:rsidRPr="00F97DCA" w:rsidRDefault="00564DAC" w:rsidP="008E173F">
            <w:pPr>
              <w:pStyle w:val="BodyText2"/>
              <w:tabs>
                <w:tab w:val="clear" w:pos="9270"/>
                <w:tab w:val="left" w:pos="9090"/>
              </w:tabs>
              <w:jc w:val="right"/>
              <w:rPr>
                <w:rFonts w:ascii="Arial" w:hAnsi="Arial" w:cs="Arial"/>
                <w:b/>
                <w:bCs/>
              </w:rPr>
            </w:pPr>
            <w:r w:rsidRPr="00F97DCA">
              <w:rPr>
                <w:rFonts w:ascii="Arial" w:hAnsi="Arial" w:cs="Arial"/>
                <w:b/>
                <w:bCs/>
              </w:rPr>
              <w:t>City/Town</w:t>
            </w:r>
          </w:p>
        </w:tc>
        <w:tc>
          <w:tcPr>
            <w:tcW w:w="6393" w:type="dxa"/>
            <w:tcBorders>
              <w:top w:val="single" w:sz="4" w:space="0" w:color="auto"/>
              <w:bottom w:val="single" w:sz="4" w:space="0" w:color="auto"/>
            </w:tcBorders>
            <w:vAlign w:val="bottom"/>
          </w:tcPr>
          <w:p w:rsidR="00564DAC" w:rsidRPr="00F97DCA" w:rsidRDefault="00564DAC" w:rsidP="008E173F">
            <w:pPr>
              <w:tabs>
                <w:tab w:val="left" w:pos="9090"/>
              </w:tabs>
              <w:rPr>
                <w:rFonts w:ascii="Arial" w:hAnsi="Arial" w:cs="Arial"/>
                <w:sz w:val="22"/>
              </w:rPr>
            </w:pPr>
          </w:p>
        </w:tc>
      </w:tr>
      <w:tr w:rsidR="00564DAC" w:rsidRPr="00F97DCA" w:rsidTr="00FB712D">
        <w:trPr>
          <w:trHeight w:val="368"/>
          <w:jc w:val="center"/>
        </w:trPr>
        <w:tc>
          <w:tcPr>
            <w:tcW w:w="1791" w:type="dxa"/>
            <w:vAlign w:val="bottom"/>
          </w:tcPr>
          <w:p w:rsidR="00564DAC" w:rsidRPr="00F97DCA" w:rsidRDefault="00564DAC" w:rsidP="008E173F">
            <w:pPr>
              <w:pStyle w:val="BodyText2"/>
              <w:tabs>
                <w:tab w:val="clear" w:pos="9270"/>
                <w:tab w:val="left" w:pos="9090"/>
              </w:tabs>
              <w:jc w:val="right"/>
              <w:rPr>
                <w:rFonts w:ascii="Arial" w:hAnsi="Arial" w:cs="Arial"/>
                <w:b/>
                <w:bCs/>
              </w:rPr>
            </w:pPr>
            <w:r w:rsidRPr="00F97DCA">
              <w:rPr>
                <w:rFonts w:ascii="Arial" w:hAnsi="Arial" w:cs="Arial"/>
                <w:b/>
                <w:bCs/>
              </w:rPr>
              <w:t>Date</w:t>
            </w:r>
          </w:p>
        </w:tc>
        <w:tc>
          <w:tcPr>
            <w:tcW w:w="6393" w:type="dxa"/>
            <w:tcBorders>
              <w:top w:val="single" w:sz="4" w:space="0" w:color="auto"/>
              <w:bottom w:val="single" w:sz="4" w:space="0" w:color="auto"/>
            </w:tcBorders>
            <w:vAlign w:val="bottom"/>
          </w:tcPr>
          <w:p w:rsidR="00564DAC" w:rsidRPr="00F97DCA" w:rsidRDefault="00564DAC" w:rsidP="008E173F">
            <w:pPr>
              <w:tabs>
                <w:tab w:val="left" w:pos="9090"/>
              </w:tabs>
              <w:rPr>
                <w:rFonts w:ascii="Arial" w:hAnsi="Arial" w:cs="Arial"/>
                <w:sz w:val="22"/>
              </w:rPr>
            </w:pPr>
          </w:p>
        </w:tc>
      </w:tr>
      <w:tr w:rsidR="00564DAC" w:rsidRPr="00F97DCA" w:rsidTr="00FB712D">
        <w:trPr>
          <w:trHeight w:val="368"/>
          <w:jc w:val="center"/>
        </w:trPr>
        <w:tc>
          <w:tcPr>
            <w:tcW w:w="1791" w:type="dxa"/>
            <w:vAlign w:val="bottom"/>
          </w:tcPr>
          <w:p w:rsidR="00564DAC" w:rsidRPr="00F97DCA" w:rsidRDefault="00564DAC" w:rsidP="008E173F">
            <w:pPr>
              <w:pStyle w:val="BodyText2"/>
              <w:tabs>
                <w:tab w:val="clear" w:pos="9270"/>
                <w:tab w:val="left" w:pos="9090"/>
              </w:tabs>
              <w:jc w:val="right"/>
              <w:rPr>
                <w:rFonts w:ascii="Arial" w:hAnsi="Arial" w:cs="Arial"/>
                <w:b/>
                <w:bCs/>
              </w:rPr>
            </w:pPr>
            <w:r w:rsidRPr="00F97DCA">
              <w:rPr>
                <w:rFonts w:ascii="Arial" w:hAnsi="Arial" w:cs="Arial"/>
                <w:b/>
                <w:bCs/>
              </w:rPr>
              <w:t>Telephone</w:t>
            </w:r>
          </w:p>
        </w:tc>
        <w:tc>
          <w:tcPr>
            <w:tcW w:w="6393" w:type="dxa"/>
            <w:tcBorders>
              <w:top w:val="single" w:sz="4" w:space="0" w:color="auto"/>
              <w:bottom w:val="single" w:sz="4" w:space="0" w:color="auto"/>
            </w:tcBorders>
            <w:vAlign w:val="bottom"/>
          </w:tcPr>
          <w:p w:rsidR="00564DAC" w:rsidRPr="00F97DCA" w:rsidRDefault="00564DAC" w:rsidP="008E173F">
            <w:pPr>
              <w:tabs>
                <w:tab w:val="left" w:pos="9090"/>
              </w:tabs>
              <w:rPr>
                <w:rFonts w:ascii="Arial" w:hAnsi="Arial" w:cs="Arial"/>
                <w:sz w:val="22"/>
              </w:rPr>
            </w:pPr>
          </w:p>
        </w:tc>
      </w:tr>
      <w:tr w:rsidR="004A1DBF" w:rsidRPr="00F97DCA" w:rsidTr="00FB712D">
        <w:trPr>
          <w:trHeight w:val="368"/>
          <w:jc w:val="center"/>
        </w:trPr>
        <w:tc>
          <w:tcPr>
            <w:tcW w:w="1791" w:type="dxa"/>
            <w:vAlign w:val="bottom"/>
          </w:tcPr>
          <w:p w:rsidR="004A1DBF" w:rsidRPr="00F97DCA" w:rsidRDefault="004A1DBF" w:rsidP="00FB712D">
            <w:pPr>
              <w:pStyle w:val="BodyText2"/>
              <w:tabs>
                <w:tab w:val="clear" w:pos="918"/>
                <w:tab w:val="clear" w:pos="1620"/>
                <w:tab w:val="clear" w:pos="9270"/>
                <w:tab w:val="left" w:pos="390"/>
                <w:tab w:val="left" w:pos="9090"/>
              </w:tabs>
              <w:ind w:right="-915"/>
              <w:jc w:val="center"/>
              <w:rPr>
                <w:rFonts w:ascii="Arial" w:hAnsi="Arial" w:cs="Arial"/>
                <w:b/>
                <w:bCs/>
              </w:rPr>
            </w:pPr>
            <w:r>
              <w:rPr>
                <w:rFonts w:ascii="Arial" w:hAnsi="Arial" w:cs="Arial"/>
                <w:b/>
                <w:bCs/>
              </w:rPr>
              <w:t xml:space="preserve">  </w:t>
            </w:r>
            <w:r w:rsidRPr="00F0673E">
              <w:rPr>
                <w:rFonts w:ascii="Arial" w:hAnsi="Arial" w:cs="Arial"/>
                <w:b/>
                <w:bCs/>
              </w:rPr>
              <w:t>Email</w:t>
            </w:r>
          </w:p>
        </w:tc>
        <w:tc>
          <w:tcPr>
            <w:tcW w:w="6393" w:type="dxa"/>
            <w:tcBorders>
              <w:top w:val="single" w:sz="4" w:space="0" w:color="auto"/>
              <w:bottom w:val="single" w:sz="4" w:space="0" w:color="auto"/>
            </w:tcBorders>
            <w:vAlign w:val="bottom"/>
          </w:tcPr>
          <w:p w:rsidR="004A1DBF" w:rsidRPr="00F97DCA" w:rsidRDefault="004A1DBF" w:rsidP="00FB712D">
            <w:pPr>
              <w:tabs>
                <w:tab w:val="left" w:pos="9090"/>
              </w:tabs>
              <w:ind w:right="900"/>
              <w:rPr>
                <w:rFonts w:ascii="Arial" w:hAnsi="Arial" w:cs="Arial"/>
                <w:sz w:val="22"/>
              </w:rPr>
            </w:pPr>
          </w:p>
        </w:tc>
      </w:tr>
    </w:tbl>
    <w:p w:rsidR="00A26D25" w:rsidRDefault="00A26D25" w:rsidP="00FB712D">
      <w:pPr>
        <w:tabs>
          <w:tab w:val="left" w:pos="-1080"/>
          <w:tab w:val="left" w:pos="-720"/>
          <w:tab w:val="left" w:pos="0"/>
          <w:tab w:val="left" w:pos="720"/>
          <w:tab w:val="left" w:pos="1440"/>
          <w:tab w:val="left" w:pos="1800"/>
          <w:tab w:val="left" w:pos="2880"/>
          <w:tab w:val="left" w:pos="9090"/>
        </w:tabs>
        <w:spacing w:after="60"/>
        <w:rPr>
          <w:b/>
          <w:bCs/>
          <w:sz w:val="28"/>
          <w:szCs w:val="28"/>
          <w:u w:val="single"/>
        </w:rPr>
      </w:pPr>
    </w:p>
    <w:p w:rsidR="001234EB" w:rsidRDefault="00564DAC" w:rsidP="008E173F">
      <w:pPr>
        <w:tabs>
          <w:tab w:val="left" w:pos="-1080"/>
          <w:tab w:val="left" w:pos="-720"/>
          <w:tab w:val="left" w:pos="0"/>
          <w:tab w:val="left" w:pos="720"/>
          <w:tab w:val="left" w:pos="1440"/>
          <w:tab w:val="left" w:pos="1800"/>
          <w:tab w:val="left" w:pos="2880"/>
        </w:tabs>
        <w:spacing w:after="60"/>
        <w:jc w:val="center"/>
        <w:rPr>
          <w:b/>
          <w:bCs/>
          <w:sz w:val="28"/>
          <w:szCs w:val="28"/>
          <w:u w:val="single"/>
        </w:rPr>
      </w:pPr>
      <w:r w:rsidRPr="001234EB">
        <w:rPr>
          <w:b/>
          <w:bCs/>
          <w:sz w:val="28"/>
          <w:szCs w:val="28"/>
          <w:u w:val="single"/>
        </w:rPr>
        <w:t>CHECKLIST</w:t>
      </w:r>
    </w:p>
    <w:p w:rsidR="00631A2F" w:rsidRPr="008E173F" w:rsidRDefault="00631A2F" w:rsidP="008E173F">
      <w:pPr>
        <w:tabs>
          <w:tab w:val="left" w:pos="-1080"/>
          <w:tab w:val="left" w:pos="-720"/>
          <w:tab w:val="left" w:pos="0"/>
          <w:tab w:val="left" w:pos="720"/>
          <w:tab w:val="left" w:pos="1440"/>
          <w:tab w:val="left" w:pos="1800"/>
          <w:tab w:val="left" w:pos="2880"/>
        </w:tabs>
        <w:spacing w:after="60"/>
        <w:jc w:val="center"/>
        <w:rPr>
          <w:b/>
          <w:bCs/>
          <w:sz w:val="28"/>
          <w:szCs w:val="28"/>
          <w:u w:val="single"/>
        </w:rPr>
      </w:pPr>
    </w:p>
    <w:p w:rsidR="00564DAC" w:rsidRPr="001234EB" w:rsidRDefault="00564DAC" w:rsidP="00913079">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87" w:lineRule="atLeast"/>
        <w:ind w:right="54"/>
        <w:jc w:val="both"/>
        <w:rPr>
          <w:sz w:val="24"/>
        </w:rPr>
      </w:pPr>
      <w:r w:rsidRPr="001234EB">
        <w:rPr>
          <w:sz w:val="24"/>
        </w:rPr>
        <w:t>To prevent any unnecessary delay in the processing of your notice of intent to be covered under the general permit, please take a moment and check to be certain that the following items have been addressed and enclosed:</w:t>
      </w:r>
    </w:p>
    <w:p w:rsidR="00176B43" w:rsidRPr="001234EB" w:rsidRDefault="00176B43">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87" w:lineRule="atLeast"/>
        <w:jc w:val="both"/>
        <w:rPr>
          <w:sz w:val="24"/>
        </w:rPr>
      </w:pPr>
    </w:p>
    <w:p w:rsidR="00564DAC" w:rsidRPr="001234EB" w:rsidRDefault="00564DAC" w:rsidP="00913079">
      <w:pPr>
        <w:tabs>
          <w:tab w:val="left" w:pos="-1080"/>
          <w:tab w:val="left" w:pos="-720"/>
          <w:tab w:val="left" w:pos="0"/>
          <w:tab w:val="left" w:pos="720"/>
          <w:tab w:val="left" w:pos="1440"/>
          <w:tab w:val="left" w:pos="1800"/>
          <w:tab w:val="left" w:pos="2880"/>
        </w:tabs>
        <w:ind w:left="720" w:right="54" w:hanging="720"/>
        <w:jc w:val="both"/>
        <w:rPr>
          <w:sz w:val="24"/>
        </w:rPr>
      </w:pPr>
      <w:r w:rsidRPr="001234EB">
        <w:rPr>
          <w:sz w:val="24"/>
        </w:rPr>
        <w:t>1.</w:t>
      </w:r>
      <w:r w:rsidRPr="001234EB">
        <w:rPr>
          <w:sz w:val="24"/>
        </w:rPr>
        <w:tab/>
      </w:r>
      <w:r w:rsidRPr="001234EB">
        <w:rPr>
          <w:sz w:val="24"/>
          <w:u w:val="single"/>
        </w:rPr>
        <w:t>ALL</w:t>
      </w:r>
      <w:r w:rsidRPr="001234EB">
        <w:rPr>
          <w:sz w:val="24"/>
        </w:rPr>
        <w:t xml:space="preserve"> questions and requested information have been answered (</w:t>
      </w:r>
      <w:r w:rsidRPr="001234EB">
        <w:rPr>
          <w:bCs/>
          <w:sz w:val="24"/>
        </w:rPr>
        <w:t>N/A</w:t>
      </w:r>
      <w:r w:rsidRPr="001234EB">
        <w:rPr>
          <w:sz w:val="24"/>
        </w:rPr>
        <w:t xml:space="preserve"> if the question or information was not applicable).</w:t>
      </w:r>
    </w:p>
    <w:p w:rsidR="00176B43" w:rsidRPr="001234EB" w:rsidRDefault="00564DAC" w:rsidP="001E005E">
      <w:pPr>
        <w:tabs>
          <w:tab w:val="left" w:pos="-1080"/>
          <w:tab w:val="left" w:pos="-720"/>
          <w:tab w:val="left" w:pos="0"/>
          <w:tab w:val="left" w:pos="720"/>
          <w:tab w:val="left" w:pos="1440"/>
          <w:tab w:val="left" w:pos="1800"/>
          <w:tab w:val="left" w:pos="2880"/>
        </w:tabs>
        <w:ind w:left="720" w:right="-558" w:hanging="720"/>
        <w:rPr>
          <w:sz w:val="24"/>
        </w:rPr>
      </w:pPr>
      <w:r w:rsidRPr="001234EB">
        <w:rPr>
          <w:sz w:val="24"/>
        </w:rPr>
        <w:t>2.</w:t>
      </w:r>
      <w:r w:rsidRPr="001234EB">
        <w:rPr>
          <w:sz w:val="24"/>
        </w:rPr>
        <w:tab/>
        <w:t xml:space="preserve">The </w:t>
      </w:r>
      <w:r w:rsidRPr="001234EB">
        <w:rPr>
          <w:sz w:val="24"/>
          <w:u w:val="single"/>
        </w:rPr>
        <w:t>appropriate</w:t>
      </w:r>
      <w:r w:rsidRPr="001234EB">
        <w:rPr>
          <w:sz w:val="24"/>
        </w:rPr>
        <w:t xml:space="preserve"> person has signed the signatory page.</w:t>
      </w:r>
    </w:p>
    <w:p w:rsidR="00564DAC" w:rsidRPr="001234EB" w:rsidRDefault="00EA0EFC" w:rsidP="001E005E">
      <w:pPr>
        <w:tabs>
          <w:tab w:val="left" w:pos="-1080"/>
          <w:tab w:val="left" w:pos="-720"/>
          <w:tab w:val="left" w:pos="0"/>
          <w:tab w:val="left" w:pos="720"/>
          <w:tab w:val="left" w:pos="1440"/>
          <w:tab w:val="left" w:pos="1800"/>
          <w:tab w:val="left" w:pos="2880"/>
        </w:tabs>
        <w:ind w:left="720" w:right="-558" w:hanging="720"/>
        <w:rPr>
          <w:sz w:val="24"/>
        </w:rPr>
      </w:pPr>
      <w:r>
        <w:rPr>
          <w:sz w:val="24"/>
        </w:rPr>
        <w:t>3</w:t>
      </w:r>
      <w:r w:rsidR="00564DAC" w:rsidRPr="001234EB">
        <w:rPr>
          <w:sz w:val="24"/>
        </w:rPr>
        <w:t>.</w:t>
      </w:r>
      <w:r w:rsidR="00564DAC" w:rsidRPr="001234EB">
        <w:rPr>
          <w:sz w:val="24"/>
        </w:rPr>
        <w:tab/>
        <w:t>Ple</w:t>
      </w:r>
      <w:r w:rsidR="00EA477D" w:rsidRPr="001234EB">
        <w:rPr>
          <w:sz w:val="24"/>
        </w:rPr>
        <w:t>ase forward the original and one</w:t>
      </w:r>
      <w:r w:rsidR="00564DAC" w:rsidRPr="001234EB">
        <w:rPr>
          <w:sz w:val="24"/>
        </w:rPr>
        <w:t xml:space="preserve"> cop</w:t>
      </w:r>
      <w:r w:rsidR="0028672F" w:rsidRPr="001234EB">
        <w:rPr>
          <w:sz w:val="24"/>
        </w:rPr>
        <w:t>y</w:t>
      </w:r>
      <w:r w:rsidR="00564DAC" w:rsidRPr="001234EB">
        <w:rPr>
          <w:sz w:val="24"/>
        </w:rPr>
        <w:t xml:space="preserve"> of this NOI and all attachments.</w:t>
      </w:r>
    </w:p>
    <w:p w:rsidR="00E00A76" w:rsidRDefault="00E00A76" w:rsidP="001E005E">
      <w:pPr>
        <w:tabs>
          <w:tab w:val="left" w:pos="-1080"/>
          <w:tab w:val="left" w:pos="-720"/>
          <w:tab w:val="left" w:pos="0"/>
          <w:tab w:val="left" w:pos="720"/>
          <w:tab w:val="left" w:pos="1440"/>
          <w:tab w:val="left" w:pos="1800"/>
          <w:tab w:val="left" w:pos="2880"/>
        </w:tabs>
        <w:ind w:right="-558"/>
        <w:jc w:val="both"/>
        <w:rPr>
          <w:b/>
          <w:sz w:val="24"/>
          <w:u w:val="single"/>
        </w:rPr>
      </w:pPr>
    </w:p>
    <w:p w:rsidR="00564DAC" w:rsidRPr="001234EB" w:rsidRDefault="00564DAC" w:rsidP="00913079">
      <w:pPr>
        <w:tabs>
          <w:tab w:val="left" w:pos="-1080"/>
          <w:tab w:val="left" w:pos="-720"/>
          <w:tab w:val="left" w:pos="0"/>
          <w:tab w:val="left" w:pos="720"/>
          <w:tab w:val="left" w:pos="1440"/>
          <w:tab w:val="left" w:pos="1800"/>
          <w:tab w:val="left" w:pos="2880"/>
        </w:tabs>
        <w:ind w:right="54"/>
        <w:jc w:val="both"/>
        <w:rPr>
          <w:sz w:val="24"/>
        </w:rPr>
      </w:pPr>
      <w:r w:rsidRPr="001234EB">
        <w:rPr>
          <w:b/>
          <w:sz w:val="24"/>
          <w:u w:val="single"/>
        </w:rPr>
        <w:t>ANY NOI THAT DOES NOT CONTAIN ALL OF THE REQUESTED INFORMATION WILL BE CONSIDERED INCOMPLETE.</w:t>
      </w:r>
      <w:r w:rsidRPr="001234EB">
        <w:rPr>
          <w:sz w:val="24"/>
          <w:u w:val="single"/>
        </w:rPr>
        <w:t xml:space="preserve"> </w:t>
      </w:r>
      <w:r w:rsidRPr="001234EB">
        <w:rPr>
          <w:b/>
          <w:sz w:val="24"/>
          <w:u w:val="single"/>
        </w:rPr>
        <w:t>NOI PROCESSING WILL NOT PROCEED UNTIL ALL REQUESTED INFORMATION HAS BEEN SUBMITTED</w:t>
      </w:r>
      <w:r w:rsidRPr="001234EB">
        <w:rPr>
          <w:sz w:val="24"/>
        </w:rPr>
        <w:t>.</w:t>
      </w:r>
    </w:p>
    <w:p w:rsidR="00564DAC" w:rsidRPr="001234EB" w:rsidRDefault="00564DAC" w:rsidP="001E005E">
      <w:pPr>
        <w:tabs>
          <w:tab w:val="left" w:pos="-1080"/>
          <w:tab w:val="left" w:pos="-720"/>
          <w:tab w:val="left" w:pos="0"/>
          <w:tab w:val="left" w:pos="720"/>
          <w:tab w:val="left" w:pos="1440"/>
          <w:tab w:val="left" w:pos="1800"/>
          <w:tab w:val="left" w:pos="2880"/>
        </w:tabs>
        <w:ind w:right="-558"/>
        <w:rPr>
          <w:b/>
          <w:sz w:val="24"/>
        </w:rPr>
      </w:pPr>
    </w:p>
    <w:p w:rsidR="00564DAC" w:rsidRPr="001234EB" w:rsidRDefault="00564DAC" w:rsidP="00913079">
      <w:pPr>
        <w:pStyle w:val="BodyText"/>
        <w:ind w:right="54"/>
        <w:jc w:val="both"/>
        <w:rPr>
          <w:sz w:val="24"/>
        </w:rPr>
      </w:pPr>
      <w:r w:rsidRPr="001234EB">
        <w:rPr>
          <w:sz w:val="24"/>
        </w:rPr>
        <w:t xml:space="preserve">NOTE:  UPON RECEIPT AND SUBSEQUENT REVIEW OF THE NOI BY THE </w:t>
      </w:r>
      <w:r w:rsidR="008C37C3" w:rsidRPr="001234EB">
        <w:rPr>
          <w:sz w:val="24"/>
        </w:rPr>
        <w:t xml:space="preserve">WATER </w:t>
      </w:r>
      <w:r w:rsidRPr="001234EB">
        <w:rPr>
          <w:sz w:val="24"/>
        </w:rPr>
        <w:t>PERMITS DIVISION, YOU MAY BE REQUESTED TO FURNISH ADDITIONAL INFORMATION IN ORDER TO COMPLETE THE PROCESSING OF THE NOI.</w:t>
      </w:r>
    </w:p>
    <w:sectPr w:rsidR="00564DAC" w:rsidRPr="001234EB" w:rsidSect="00F0640C">
      <w:endnotePr>
        <w:numFmt w:val="decimal"/>
      </w:endnotePr>
      <w:type w:val="continuous"/>
      <w:pgSz w:w="12240" w:h="15840" w:code="1"/>
      <w:pgMar w:top="907" w:right="1008" w:bottom="720" w:left="1008" w:header="1080"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3B02" w:rsidRDefault="00423B02">
      <w:r>
        <w:separator/>
      </w:r>
    </w:p>
  </w:endnote>
  <w:endnote w:type="continuationSeparator" w:id="0">
    <w:p w:rsidR="00423B02" w:rsidRDefault="00423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10002FF" w:usb1="4000ACFF" w:usb2="00000009"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3EF" w:rsidRPr="00F97DCA" w:rsidRDefault="00F413EF">
    <w:pPr>
      <w:tabs>
        <w:tab w:val="right" w:pos="9990"/>
      </w:tabs>
      <w:ind w:right="-180"/>
      <w:rPr>
        <w:rStyle w:val="PageNumber"/>
        <w:rFonts w:ascii="Arial" w:hAnsi="Arial" w:cs="Arial"/>
        <w:sz w:val="22"/>
      </w:rPr>
    </w:pPr>
    <w:proofErr w:type="gramStart"/>
    <w:r w:rsidRPr="00F97DCA">
      <w:rPr>
        <w:rFonts w:ascii="Arial" w:hAnsi="Arial" w:cs="Arial"/>
        <w:sz w:val="22"/>
      </w:rPr>
      <w:t>form_7011_r0</w:t>
    </w:r>
    <w:r w:rsidR="00B479FD">
      <w:rPr>
        <w:rFonts w:ascii="Arial" w:hAnsi="Arial" w:cs="Arial"/>
        <w:sz w:val="22"/>
      </w:rPr>
      <w:t>6</w:t>
    </w:r>
    <w:proofErr w:type="gramEnd"/>
    <w:r w:rsidRPr="00F97DCA">
      <w:rPr>
        <w:rFonts w:ascii="Arial" w:hAnsi="Arial" w:cs="Arial"/>
        <w:sz w:val="22"/>
      </w:rPr>
      <w:tab/>
      <w:t xml:space="preserve">Page </w:t>
    </w:r>
    <w:r w:rsidRPr="00F97DCA">
      <w:rPr>
        <w:rStyle w:val="PageNumber"/>
        <w:rFonts w:ascii="Arial" w:hAnsi="Arial" w:cs="Arial"/>
        <w:sz w:val="22"/>
      </w:rPr>
      <w:fldChar w:fldCharType="begin"/>
    </w:r>
    <w:r w:rsidRPr="00F97DCA">
      <w:rPr>
        <w:rStyle w:val="PageNumber"/>
        <w:rFonts w:ascii="Arial" w:hAnsi="Arial" w:cs="Arial"/>
        <w:sz w:val="22"/>
      </w:rPr>
      <w:instrText xml:space="preserve"> PAGE </w:instrText>
    </w:r>
    <w:r w:rsidRPr="00F97DCA">
      <w:rPr>
        <w:rStyle w:val="PageNumber"/>
        <w:rFonts w:ascii="Arial" w:hAnsi="Arial" w:cs="Arial"/>
        <w:sz w:val="22"/>
      </w:rPr>
      <w:fldChar w:fldCharType="separate"/>
    </w:r>
    <w:r w:rsidR="00B479FD">
      <w:rPr>
        <w:rStyle w:val="PageNumber"/>
        <w:rFonts w:ascii="Arial" w:hAnsi="Arial" w:cs="Arial"/>
        <w:noProof/>
        <w:sz w:val="22"/>
      </w:rPr>
      <w:t>5</w:t>
    </w:r>
    <w:r w:rsidRPr="00F97DCA">
      <w:rPr>
        <w:rStyle w:val="PageNumber"/>
        <w:rFonts w:ascii="Arial" w:hAnsi="Arial" w:cs="Arial"/>
        <w:sz w:val="22"/>
      </w:rPr>
      <w:fldChar w:fldCharType="end"/>
    </w:r>
    <w:r w:rsidRPr="00F97DCA">
      <w:rPr>
        <w:rStyle w:val="PageNumber"/>
        <w:rFonts w:ascii="Arial" w:hAnsi="Arial" w:cs="Arial"/>
        <w:sz w:val="22"/>
      </w:rPr>
      <w:t xml:space="preserve"> of </w:t>
    </w:r>
    <w:r w:rsidR="00A26D25">
      <w:rPr>
        <w:rStyle w:val="PageNumber"/>
        <w:rFonts w:ascii="Arial" w:hAnsi="Arial" w:cs="Arial"/>
        <w:sz w:val="22"/>
      </w:rPr>
      <w:t>1</w:t>
    </w:r>
    <w:r w:rsidR="004A1DBF">
      <w:rPr>
        <w:rStyle w:val="PageNumber"/>
        <w:rFonts w:ascii="Arial" w:hAnsi="Arial" w:cs="Arial"/>
        <w:sz w:val="22"/>
      </w:rPr>
      <w:t>8</w:t>
    </w:r>
  </w:p>
  <w:p w:rsidR="00F413EF" w:rsidRPr="00F97DCA" w:rsidRDefault="00B479FD">
    <w:pPr>
      <w:tabs>
        <w:tab w:val="right" w:pos="9990"/>
      </w:tabs>
      <w:ind w:right="-180"/>
      <w:rPr>
        <w:rFonts w:ascii="Arial" w:hAnsi="Arial" w:cs="Arial"/>
        <w:sz w:val="22"/>
      </w:rPr>
    </w:pPr>
    <w:r>
      <w:rPr>
        <w:rStyle w:val="PageNumber"/>
        <w:rFonts w:ascii="Arial" w:hAnsi="Arial" w:cs="Arial"/>
        <w:sz w:val="22"/>
      </w:rPr>
      <w:t>3/4/26</w:t>
    </w:r>
    <w:r w:rsidR="00F413EF" w:rsidRPr="00F97DCA">
      <w:rPr>
        <w:rStyle w:val="PageNumber"/>
        <w:rFonts w:ascii="Arial" w:hAnsi="Arial" w:cs="Arial"/>
        <w:sz w:val="22"/>
      </w:rPr>
      <w:tab/>
    </w:r>
    <w:r w:rsidR="00F413EF" w:rsidRPr="00F97DCA">
      <w:rPr>
        <w:rFonts w:ascii="Arial" w:hAnsi="Arial" w:cs="Arial"/>
        <w:sz w:val="22"/>
      </w:rPr>
      <w:t>MS4-G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3B02" w:rsidRDefault="00423B02">
      <w:r>
        <w:separator/>
      </w:r>
    </w:p>
  </w:footnote>
  <w:footnote w:type="continuationSeparator" w:id="0">
    <w:p w:rsidR="00423B02" w:rsidRDefault="00423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8D8435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FD0F63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56E93B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B92CC9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30089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A964AB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E6C97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464D64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F2ADB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1E070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335C6"/>
    <w:multiLevelType w:val="hybridMultilevel"/>
    <w:tmpl w:val="D74872F4"/>
    <w:lvl w:ilvl="0" w:tplc="04090001">
      <w:start w:val="1"/>
      <w:numFmt w:val="bullet"/>
      <w:lvlText w:val=""/>
      <w:lvlJc w:val="left"/>
      <w:pPr>
        <w:tabs>
          <w:tab w:val="num" w:pos="902"/>
        </w:tabs>
        <w:ind w:left="902" w:hanging="360"/>
      </w:pPr>
      <w:rPr>
        <w:rFonts w:ascii="Symbol" w:hAnsi="Symbol" w:hint="default"/>
      </w:rPr>
    </w:lvl>
    <w:lvl w:ilvl="1" w:tplc="04090003" w:tentative="1">
      <w:start w:val="1"/>
      <w:numFmt w:val="bullet"/>
      <w:lvlText w:val="o"/>
      <w:lvlJc w:val="left"/>
      <w:pPr>
        <w:tabs>
          <w:tab w:val="num" w:pos="1622"/>
        </w:tabs>
        <w:ind w:left="1622" w:hanging="360"/>
      </w:pPr>
      <w:rPr>
        <w:rFonts w:ascii="Courier New" w:hAnsi="Courier New" w:cs="Courier New" w:hint="default"/>
      </w:rPr>
    </w:lvl>
    <w:lvl w:ilvl="2" w:tplc="04090005" w:tentative="1">
      <w:start w:val="1"/>
      <w:numFmt w:val="bullet"/>
      <w:lvlText w:val=""/>
      <w:lvlJc w:val="left"/>
      <w:pPr>
        <w:tabs>
          <w:tab w:val="num" w:pos="2342"/>
        </w:tabs>
        <w:ind w:left="2342" w:hanging="360"/>
      </w:pPr>
      <w:rPr>
        <w:rFonts w:ascii="Wingdings" w:hAnsi="Wingdings" w:hint="default"/>
      </w:rPr>
    </w:lvl>
    <w:lvl w:ilvl="3" w:tplc="04090001" w:tentative="1">
      <w:start w:val="1"/>
      <w:numFmt w:val="bullet"/>
      <w:lvlText w:val=""/>
      <w:lvlJc w:val="left"/>
      <w:pPr>
        <w:tabs>
          <w:tab w:val="num" w:pos="3062"/>
        </w:tabs>
        <w:ind w:left="3062" w:hanging="360"/>
      </w:pPr>
      <w:rPr>
        <w:rFonts w:ascii="Symbol" w:hAnsi="Symbol" w:hint="default"/>
      </w:rPr>
    </w:lvl>
    <w:lvl w:ilvl="4" w:tplc="04090003" w:tentative="1">
      <w:start w:val="1"/>
      <w:numFmt w:val="bullet"/>
      <w:lvlText w:val="o"/>
      <w:lvlJc w:val="left"/>
      <w:pPr>
        <w:tabs>
          <w:tab w:val="num" w:pos="3782"/>
        </w:tabs>
        <w:ind w:left="3782" w:hanging="360"/>
      </w:pPr>
      <w:rPr>
        <w:rFonts w:ascii="Courier New" w:hAnsi="Courier New" w:cs="Courier New" w:hint="default"/>
      </w:rPr>
    </w:lvl>
    <w:lvl w:ilvl="5" w:tplc="04090005" w:tentative="1">
      <w:start w:val="1"/>
      <w:numFmt w:val="bullet"/>
      <w:lvlText w:val=""/>
      <w:lvlJc w:val="left"/>
      <w:pPr>
        <w:tabs>
          <w:tab w:val="num" w:pos="4502"/>
        </w:tabs>
        <w:ind w:left="4502" w:hanging="360"/>
      </w:pPr>
      <w:rPr>
        <w:rFonts w:ascii="Wingdings" w:hAnsi="Wingdings" w:hint="default"/>
      </w:rPr>
    </w:lvl>
    <w:lvl w:ilvl="6" w:tplc="04090001" w:tentative="1">
      <w:start w:val="1"/>
      <w:numFmt w:val="bullet"/>
      <w:lvlText w:val=""/>
      <w:lvlJc w:val="left"/>
      <w:pPr>
        <w:tabs>
          <w:tab w:val="num" w:pos="5222"/>
        </w:tabs>
        <w:ind w:left="5222" w:hanging="360"/>
      </w:pPr>
      <w:rPr>
        <w:rFonts w:ascii="Symbol" w:hAnsi="Symbol" w:hint="default"/>
      </w:rPr>
    </w:lvl>
    <w:lvl w:ilvl="7" w:tplc="04090003" w:tentative="1">
      <w:start w:val="1"/>
      <w:numFmt w:val="bullet"/>
      <w:lvlText w:val="o"/>
      <w:lvlJc w:val="left"/>
      <w:pPr>
        <w:tabs>
          <w:tab w:val="num" w:pos="5942"/>
        </w:tabs>
        <w:ind w:left="5942" w:hanging="360"/>
      </w:pPr>
      <w:rPr>
        <w:rFonts w:ascii="Courier New" w:hAnsi="Courier New" w:cs="Courier New" w:hint="default"/>
      </w:rPr>
    </w:lvl>
    <w:lvl w:ilvl="8" w:tplc="04090005" w:tentative="1">
      <w:start w:val="1"/>
      <w:numFmt w:val="bullet"/>
      <w:lvlText w:val=""/>
      <w:lvlJc w:val="left"/>
      <w:pPr>
        <w:tabs>
          <w:tab w:val="num" w:pos="6662"/>
        </w:tabs>
        <w:ind w:left="6662" w:hanging="360"/>
      </w:pPr>
      <w:rPr>
        <w:rFonts w:ascii="Wingdings" w:hAnsi="Wingdings" w:hint="default"/>
      </w:rPr>
    </w:lvl>
  </w:abstractNum>
  <w:abstractNum w:abstractNumId="11" w15:restartNumberingAfterBreak="0">
    <w:nsid w:val="06336FE7"/>
    <w:multiLevelType w:val="hybridMultilevel"/>
    <w:tmpl w:val="DD6E793E"/>
    <w:lvl w:ilvl="0" w:tplc="4C608BE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155C20D1"/>
    <w:multiLevelType w:val="multilevel"/>
    <w:tmpl w:val="6494DC94"/>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E2516E5"/>
    <w:multiLevelType w:val="singleLevel"/>
    <w:tmpl w:val="06B8F96A"/>
    <w:lvl w:ilvl="0">
      <w:start w:val="1"/>
      <w:numFmt w:val="lowerLetter"/>
      <w:lvlText w:val="%1."/>
      <w:lvlJc w:val="left"/>
      <w:pPr>
        <w:tabs>
          <w:tab w:val="num" w:pos="2070"/>
        </w:tabs>
        <w:ind w:left="2070" w:hanging="360"/>
      </w:pPr>
      <w:rPr>
        <w:rFonts w:hint="default"/>
      </w:rPr>
    </w:lvl>
  </w:abstractNum>
  <w:abstractNum w:abstractNumId="14" w15:restartNumberingAfterBreak="0">
    <w:nsid w:val="20D42770"/>
    <w:multiLevelType w:val="hybridMultilevel"/>
    <w:tmpl w:val="70CEEFA0"/>
    <w:lvl w:ilvl="0" w:tplc="04090001">
      <w:start w:val="1"/>
      <w:numFmt w:val="bullet"/>
      <w:lvlText w:val=""/>
      <w:lvlJc w:val="left"/>
      <w:pPr>
        <w:tabs>
          <w:tab w:val="num" w:pos="360"/>
        </w:tabs>
        <w:ind w:left="360" w:hanging="360"/>
      </w:pPr>
      <w:rPr>
        <w:rFonts w:ascii="Symbol" w:hAnsi="Symbol" w:hint="default"/>
        <w:b w:val="0"/>
        <w:i w:val="0"/>
        <w:sz w:val="18"/>
        <w:szCs w:val="18"/>
      </w:rPr>
    </w:lvl>
    <w:lvl w:ilvl="1" w:tplc="04090001">
      <w:start w:val="1"/>
      <w:numFmt w:val="bullet"/>
      <w:lvlText w:val=""/>
      <w:lvlJc w:val="left"/>
      <w:pPr>
        <w:tabs>
          <w:tab w:val="num" w:pos="898"/>
        </w:tabs>
        <w:ind w:left="898" w:hanging="360"/>
      </w:pPr>
      <w:rPr>
        <w:rFonts w:ascii="Symbol" w:hAnsi="Symbol" w:hint="default"/>
        <w:b w:val="0"/>
        <w:i w:val="0"/>
        <w:sz w:val="18"/>
        <w:szCs w:val="18"/>
      </w:rPr>
    </w:lvl>
    <w:lvl w:ilvl="2" w:tplc="0409001B" w:tentative="1">
      <w:start w:val="1"/>
      <w:numFmt w:val="lowerRoman"/>
      <w:lvlText w:val="%3."/>
      <w:lvlJc w:val="right"/>
      <w:pPr>
        <w:tabs>
          <w:tab w:val="num" w:pos="1618"/>
        </w:tabs>
        <w:ind w:left="1618" w:hanging="180"/>
      </w:pPr>
    </w:lvl>
    <w:lvl w:ilvl="3" w:tplc="0409000F" w:tentative="1">
      <w:start w:val="1"/>
      <w:numFmt w:val="decimal"/>
      <w:lvlText w:val="%4."/>
      <w:lvlJc w:val="left"/>
      <w:pPr>
        <w:tabs>
          <w:tab w:val="num" w:pos="2338"/>
        </w:tabs>
        <w:ind w:left="2338" w:hanging="360"/>
      </w:pPr>
    </w:lvl>
    <w:lvl w:ilvl="4" w:tplc="04090019" w:tentative="1">
      <w:start w:val="1"/>
      <w:numFmt w:val="lowerLetter"/>
      <w:lvlText w:val="%5."/>
      <w:lvlJc w:val="left"/>
      <w:pPr>
        <w:tabs>
          <w:tab w:val="num" w:pos="3058"/>
        </w:tabs>
        <w:ind w:left="3058" w:hanging="360"/>
      </w:pPr>
    </w:lvl>
    <w:lvl w:ilvl="5" w:tplc="0409001B" w:tentative="1">
      <w:start w:val="1"/>
      <w:numFmt w:val="lowerRoman"/>
      <w:lvlText w:val="%6."/>
      <w:lvlJc w:val="right"/>
      <w:pPr>
        <w:tabs>
          <w:tab w:val="num" w:pos="3778"/>
        </w:tabs>
        <w:ind w:left="3778" w:hanging="180"/>
      </w:pPr>
    </w:lvl>
    <w:lvl w:ilvl="6" w:tplc="0409000F" w:tentative="1">
      <w:start w:val="1"/>
      <w:numFmt w:val="decimal"/>
      <w:lvlText w:val="%7."/>
      <w:lvlJc w:val="left"/>
      <w:pPr>
        <w:tabs>
          <w:tab w:val="num" w:pos="4498"/>
        </w:tabs>
        <w:ind w:left="4498" w:hanging="360"/>
      </w:pPr>
    </w:lvl>
    <w:lvl w:ilvl="7" w:tplc="04090019" w:tentative="1">
      <w:start w:val="1"/>
      <w:numFmt w:val="lowerLetter"/>
      <w:lvlText w:val="%8."/>
      <w:lvlJc w:val="left"/>
      <w:pPr>
        <w:tabs>
          <w:tab w:val="num" w:pos="5218"/>
        </w:tabs>
        <w:ind w:left="5218" w:hanging="360"/>
      </w:pPr>
    </w:lvl>
    <w:lvl w:ilvl="8" w:tplc="0409001B" w:tentative="1">
      <w:start w:val="1"/>
      <w:numFmt w:val="lowerRoman"/>
      <w:lvlText w:val="%9."/>
      <w:lvlJc w:val="right"/>
      <w:pPr>
        <w:tabs>
          <w:tab w:val="num" w:pos="5938"/>
        </w:tabs>
        <w:ind w:left="5938" w:hanging="180"/>
      </w:pPr>
    </w:lvl>
  </w:abstractNum>
  <w:abstractNum w:abstractNumId="15" w15:restartNumberingAfterBreak="0">
    <w:nsid w:val="26CC149B"/>
    <w:multiLevelType w:val="multilevel"/>
    <w:tmpl w:val="6494DC94"/>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B470526"/>
    <w:multiLevelType w:val="multilevel"/>
    <w:tmpl w:val="899A79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E7C072B"/>
    <w:multiLevelType w:val="hybridMultilevel"/>
    <w:tmpl w:val="5E8C7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7D1D7C"/>
    <w:multiLevelType w:val="hybridMultilevel"/>
    <w:tmpl w:val="9BC6A7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0C22C44"/>
    <w:multiLevelType w:val="singleLevel"/>
    <w:tmpl w:val="C0DEBCF0"/>
    <w:lvl w:ilvl="0">
      <w:start w:val="1"/>
      <w:numFmt w:val="decimal"/>
      <w:lvlText w:val="%1."/>
      <w:lvlJc w:val="left"/>
      <w:pPr>
        <w:tabs>
          <w:tab w:val="num" w:pos="1080"/>
        </w:tabs>
        <w:ind w:left="1080" w:hanging="360"/>
      </w:pPr>
      <w:rPr>
        <w:rFonts w:hint="default"/>
      </w:rPr>
    </w:lvl>
  </w:abstractNum>
  <w:abstractNum w:abstractNumId="20" w15:restartNumberingAfterBreak="0">
    <w:nsid w:val="39AC4476"/>
    <w:multiLevelType w:val="multilevel"/>
    <w:tmpl w:val="807A393A"/>
    <w:lvl w:ilvl="0">
      <w:start w:val="1"/>
      <w:numFmt w:val="decimal"/>
      <w:lvlText w:val="%1."/>
      <w:lvlJc w:val="left"/>
      <w:pPr>
        <w:tabs>
          <w:tab w:val="num" w:pos="288"/>
        </w:tabs>
        <w:ind w:left="0" w:firstLine="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9B93A7C"/>
    <w:multiLevelType w:val="hybridMultilevel"/>
    <w:tmpl w:val="D10C546E"/>
    <w:lvl w:ilvl="0" w:tplc="7DBC03F2">
      <w:start w:val="1"/>
      <w:numFmt w:val="decimal"/>
      <w:lvlText w:val="%1."/>
      <w:lvlJc w:val="left"/>
      <w:pPr>
        <w:ind w:left="720" w:hanging="360"/>
      </w:pPr>
      <w:rPr>
        <w:rFonts w:ascii="Times New Roman" w:eastAsia="Times New Roman" w:hAnsi="Times New Roman" w:cs="Times New Roman"/>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7760DC"/>
    <w:multiLevelType w:val="hybridMultilevel"/>
    <w:tmpl w:val="4692CF7A"/>
    <w:lvl w:ilvl="0" w:tplc="C16E5348">
      <w:start w:val="1"/>
      <w:numFmt w:val="decimal"/>
      <w:lvlText w:val="%1."/>
      <w:lvlJc w:val="left"/>
      <w:pPr>
        <w:tabs>
          <w:tab w:val="num" w:pos="288"/>
        </w:tabs>
        <w:ind w:left="0" w:firstLine="0"/>
      </w:pPr>
      <w:rPr>
        <w:rFonts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E4F1111"/>
    <w:multiLevelType w:val="singleLevel"/>
    <w:tmpl w:val="04090015"/>
    <w:lvl w:ilvl="0">
      <w:start w:val="2"/>
      <w:numFmt w:val="upperLetter"/>
      <w:lvlText w:val="%1."/>
      <w:lvlJc w:val="left"/>
      <w:pPr>
        <w:tabs>
          <w:tab w:val="num" w:pos="360"/>
        </w:tabs>
        <w:ind w:left="360" w:hanging="360"/>
      </w:pPr>
      <w:rPr>
        <w:rFonts w:hint="default"/>
      </w:rPr>
    </w:lvl>
  </w:abstractNum>
  <w:abstractNum w:abstractNumId="24" w15:restartNumberingAfterBreak="0">
    <w:nsid w:val="40FB265D"/>
    <w:multiLevelType w:val="multilevel"/>
    <w:tmpl w:val="B9A6A8BE"/>
    <w:lvl w:ilvl="0">
      <w:start w:val="1"/>
      <w:numFmt w:val="decimal"/>
      <w:lvlText w:val="%1."/>
      <w:lvlJc w:val="left"/>
      <w:pPr>
        <w:tabs>
          <w:tab w:val="num" w:pos="288"/>
        </w:tabs>
        <w:ind w:left="0" w:firstLine="36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7F42882"/>
    <w:multiLevelType w:val="hybridMultilevel"/>
    <w:tmpl w:val="899E0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A107F8"/>
    <w:multiLevelType w:val="singleLevel"/>
    <w:tmpl w:val="E0803A70"/>
    <w:lvl w:ilvl="0">
      <w:start w:val="2"/>
      <w:numFmt w:val="decimal"/>
      <w:lvlText w:val="%1."/>
      <w:lvlJc w:val="left"/>
      <w:pPr>
        <w:tabs>
          <w:tab w:val="num" w:pos="630"/>
        </w:tabs>
        <w:ind w:left="630" w:hanging="720"/>
      </w:pPr>
      <w:rPr>
        <w:rFonts w:hint="default"/>
      </w:rPr>
    </w:lvl>
  </w:abstractNum>
  <w:abstractNum w:abstractNumId="27" w15:restartNumberingAfterBreak="0">
    <w:nsid w:val="49E239A9"/>
    <w:multiLevelType w:val="hybridMultilevel"/>
    <w:tmpl w:val="8FD203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B2F7C9E"/>
    <w:multiLevelType w:val="multilevel"/>
    <w:tmpl w:val="78A48C3C"/>
    <w:lvl w:ilvl="0">
      <w:start w:val="1"/>
      <w:numFmt w:val="decimal"/>
      <w:pStyle w:val="ListNumb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BB3650E"/>
    <w:multiLevelType w:val="hybridMultilevel"/>
    <w:tmpl w:val="C5D2A72A"/>
    <w:lvl w:ilvl="0" w:tplc="1244FF88">
      <w:start w:val="1"/>
      <w:numFmt w:val="decimal"/>
      <w:lvlText w:val="%1."/>
      <w:lvlJc w:val="left"/>
      <w:pPr>
        <w:ind w:left="1785" w:hanging="360"/>
      </w:pPr>
      <w:rPr>
        <w:rFonts w:hint="default"/>
      </w:rPr>
    </w:lvl>
    <w:lvl w:ilvl="1" w:tplc="04090019">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30" w15:restartNumberingAfterBreak="0">
    <w:nsid w:val="4DC1183E"/>
    <w:multiLevelType w:val="hybridMultilevel"/>
    <w:tmpl w:val="DA708B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2802F14"/>
    <w:multiLevelType w:val="singleLevel"/>
    <w:tmpl w:val="7F4C0F1C"/>
    <w:lvl w:ilvl="0">
      <w:start w:val="2"/>
      <w:numFmt w:val="lowerLetter"/>
      <w:lvlText w:val=""/>
      <w:lvlJc w:val="left"/>
      <w:pPr>
        <w:tabs>
          <w:tab w:val="num" w:pos="360"/>
        </w:tabs>
        <w:ind w:left="360" w:hanging="360"/>
      </w:pPr>
      <w:rPr>
        <w:rFonts w:ascii="Times New Roman" w:hAnsi="Times New Roman" w:hint="default"/>
      </w:rPr>
    </w:lvl>
  </w:abstractNum>
  <w:abstractNum w:abstractNumId="32" w15:restartNumberingAfterBreak="0">
    <w:nsid w:val="597640E7"/>
    <w:multiLevelType w:val="multilevel"/>
    <w:tmpl w:val="8F7E3C64"/>
    <w:lvl w:ilvl="0">
      <w:start w:val="1"/>
      <w:numFmt w:val="decimal"/>
      <w:lvlText w:val="%1."/>
      <w:lvlJc w:val="left"/>
      <w:pPr>
        <w:tabs>
          <w:tab w:val="num" w:pos="288"/>
        </w:tabs>
        <w:ind w:left="0" w:firstLine="0"/>
      </w:pPr>
      <w:rPr>
        <w:rFonts w:hint="default"/>
        <w:b w:val="0"/>
        <w:i w:val="0"/>
        <w:sz w:val="18"/>
        <w:szCs w:val="18"/>
      </w:rPr>
    </w:lvl>
    <w:lvl w:ilvl="1">
      <w:start w:val="1"/>
      <w:numFmt w:val="bullet"/>
      <w:lvlText w:val=""/>
      <w:lvlJc w:val="left"/>
      <w:pPr>
        <w:tabs>
          <w:tab w:val="num" w:pos="1440"/>
        </w:tabs>
        <w:ind w:left="1440" w:hanging="360"/>
      </w:pPr>
      <w:rPr>
        <w:rFonts w:ascii="Symbol" w:hAnsi="Symbol" w:hint="default"/>
        <w:b w:val="0"/>
        <w:i w:val="0"/>
        <w:sz w:val="18"/>
        <w:szCs w:val="1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AA37206"/>
    <w:multiLevelType w:val="hybridMultilevel"/>
    <w:tmpl w:val="0AA23832"/>
    <w:lvl w:ilvl="0" w:tplc="04090001">
      <w:start w:val="1"/>
      <w:numFmt w:val="bullet"/>
      <w:lvlText w:val=""/>
      <w:lvlJc w:val="left"/>
      <w:pPr>
        <w:tabs>
          <w:tab w:val="num" w:pos="360"/>
        </w:tabs>
        <w:ind w:left="360" w:hanging="360"/>
      </w:pPr>
      <w:rPr>
        <w:rFonts w:ascii="Symbol" w:hAnsi="Symbol" w:hint="default"/>
        <w:b w:val="0"/>
        <w:i w:val="0"/>
        <w:sz w:val="18"/>
        <w:szCs w:val="18"/>
      </w:rPr>
    </w:lvl>
    <w:lvl w:ilvl="1" w:tplc="04090001">
      <w:start w:val="1"/>
      <w:numFmt w:val="bullet"/>
      <w:lvlText w:val=""/>
      <w:lvlJc w:val="left"/>
      <w:pPr>
        <w:tabs>
          <w:tab w:val="num" w:pos="1440"/>
        </w:tabs>
        <w:ind w:left="1440" w:hanging="360"/>
      </w:pPr>
      <w:rPr>
        <w:rFonts w:ascii="Symbol" w:hAnsi="Symbol" w:hint="default"/>
        <w:b w:val="0"/>
        <w:i w:val="0"/>
        <w:sz w:val="18"/>
        <w:szCs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C3A6B9D"/>
    <w:multiLevelType w:val="multilevel"/>
    <w:tmpl w:val="102CB7A6"/>
    <w:lvl w:ilvl="0">
      <w:start w:val="1"/>
      <w:numFmt w:val="decimal"/>
      <w:lvlText w:val="%1."/>
      <w:lvlJc w:val="left"/>
      <w:pPr>
        <w:tabs>
          <w:tab w:val="num" w:pos="288"/>
        </w:tabs>
        <w:ind w:left="0" w:firstLine="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C4224E5"/>
    <w:multiLevelType w:val="hybridMultilevel"/>
    <w:tmpl w:val="A7CAA318"/>
    <w:lvl w:ilvl="0" w:tplc="5F0A87D6">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6" w15:restartNumberingAfterBreak="0">
    <w:nsid w:val="5D2C2343"/>
    <w:multiLevelType w:val="multilevel"/>
    <w:tmpl w:val="4692CF7A"/>
    <w:lvl w:ilvl="0">
      <w:start w:val="1"/>
      <w:numFmt w:val="decimal"/>
      <w:lvlText w:val="%1."/>
      <w:lvlJc w:val="left"/>
      <w:pPr>
        <w:tabs>
          <w:tab w:val="num" w:pos="288"/>
        </w:tabs>
        <w:ind w:left="0" w:firstLine="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F4B048A"/>
    <w:multiLevelType w:val="hybridMultilevel"/>
    <w:tmpl w:val="E3F832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14434CB"/>
    <w:multiLevelType w:val="multilevel"/>
    <w:tmpl w:val="6494DC94"/>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61CB7129"/>
    <w:multiLevelType w:val="hybridMultilevel"/>
    <w:tmpl w:val="1FB4A1FA"/>
    <w:lvl w:ilvl="0" w:tplc="5D7276C4">
      <w:start w:val="1"/>
      <w:numFmt w:val="decimal"/>
      <w:lvlText w:val="%1."/>
      <w:lvlJc w:val="left"/>
      <w:pPr>
        <w:tabs>
          <w:tab w:val="num" w:pos="288"/>
        </w:tabs>
        <w:ind w:left="0" w:firstLine="0"/>
      </w:pPr>
      <w:rPr>
        <w:rFonts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2326273"/>
    <w:multiLevelType w:val="hybridMultilevel"/>
    <w:tmpl w:val="8F7E3C64"/>
    <w:lvl w:ilvl="0" w:tplc="54026804">
      <w:start w:val="1"/>
      <w:numFmt w:val="decimal"/>
      <w:lvlText w:val="%1."/>
      <w:lvlJc w:val="left"/>
      <w:pPr>
        <w:tabs>
          <w:tab w:val="num" w:pos="288"/>
        </w:tabs>
        <w:ind w:left="0" w:firstLine="0"/>
      </w:pPr>
      <w:rPr>
        <w:rFonts w:hint="default"/>
        <w:b w:val="0"/>
        <w:i w:val="0"/>
        <w:sz w:val="18"/>
        <w:szCs w:val="18"/>
      </w:rPr>
    </w:lvl>
    <w:lvl w:ilvl="1" w:tplc="04090001">
      <w:start w:val="1"/>
      <w:numFmt w:val="bullet"/>
      <w:lvlText w:val=""/>
      <w:lvlJc w:val="left"/>
      <w:pPr>
        <w:tabs>
          <w:tab w:val="num" w:pos="1440"/>
        </w:tabs>
        <w:ind w:left="1440" w:hanging="360"/>
      </w:pPr>
      <w:rPr>
        <w:rFonts w:ascii="Symbol" w:hAnsi="Symbol" w:hint="default"/>
        <w:b w:val="0"/>
        <w:i w:val="0"/>
        <w:sz w:val="18"/>
        <w:szCs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47E7DB0"/>
    <w:multiLevelType w:val="multilevel"/>
    <w:tmpl w:val="513A9C1E"/>
    <w:lvl w:ilvl="0">
      <w:start w:val="1"/>
      <w:numFmt w:val="decimal"/>
      <w:lvlText w:val="%1."/>
      <w:lvlJc w:val="left"/>
      <w:pPr>
        <w:tabs>
          <w:tab w:val="num" w:pos="288"/>
        </w:tabs>
        <w:ind w:left="0" w:firstLine="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0430C39"/>
    <w:multiLevelType w:val="singleLevel"/>
    <w:tmpl w:val="576C3E04"/>
    <w:lvl w:ilvl="0">
      <w:start w:val="1"/>
      <w:numFmt w:val="lowerLetter"/>
      <w:lvlText w:val="%1."/>
      <w:lvlJc w:val="left"/>
      <w:pPr>
        <w:tabs>
          <w:tab w:val="num" w:pos="1440"/>
        </w:tabs>
        <w:ind w:left="1440" w:hanging="360"/>
      </w:pPr>
      <w:rPr>
        <w:rFonts w:hint="default"/>
      </w:rPr>
    </w:lvl>
  </w:abstractNum>
  <w:abstractNum w:abstractNumId="43" w15:restartNumberingAfterBreak="0">
    <w:nsid w:val="73E56850"/>
    <w:multiLevelType w:val="singleLevel"/>
    <w:tmpl w:val="2DFA3786"/>
    <w:lvl w:ilvl="0">
      <w:start w:val="3"/>
      <w:numFmt w:val="decimal"/>
      <w:lvlText w:val="%1."/>
      <w:lvlJc w:val="left"/>
      <w:pPr>
        <w:tabs>
          <w:tab w:val="num" w:pos="1080"/>
        </w:tabs>
        <w:ind w:left="1080" w:hanging="360"/>
      </w:pPr>
      <w:rPr>
        <w:rFonts w:hint="default"/>
      </w:rPr>
    </w:lvl>
  </w:abstractNum>
  <w:abstractNum w:abstractNumId="44" w15:restartNumberingAfterBreak="0">
    <w:nsid w:val="74497888"/>
    <w:multiLevelType w:val="multilevel"/>
    <w:tmpl w:val="3C66A122"/>
    <w:lvl w:ilvl="0">
      <w:start w:val="1"/>
      <w:numFmt w:val="decimal"/>
      <w:lvlText w:val="%1."/>
      <w:lvlJc w:val="left"/>
      <w:pPr>
        <w:tabs>
          <w:tab w:val="num" w:pos="720"/>
        </w:tabs>
        <w:ind w:left="720" w:hanging="36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6AB54AD"/>
    <w:multiLevelType w:val="multilevel"/>
    <w:tmpl w:val="1FB4A1FA"/>
    <w:lvl w:ilvl="0">
      <w:start w:val="1"/>
      <w:numFmt w:val="decimal"/>
      <w:lvlText w:val="%1."/>
      <w:lvlJc w:val="left"/>
      <w:pPr>
        <w:tabs>
          <w:tab w:val="num" w:pos="288"/>
        </w:tabs>
        <w:ind w:left="0" w:firstLine="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A1132DB"/>
    <w:multiLevelType w:val="multilevel"/>
    <w:tmpl w:val="8F7E3C64"/>
    <w:lvl w:ilvl="0">
      <w:start w:val="1"/>
      <w:numFmt w:val="decimal"/>
      <w:lvlText w:val="%1."/>
      <w:lvlJc w:val="left"/>
      <w:pPr>
        <w:tabs>
          <w:tab w:val="num" w:pos="288"/>
        </w:tabs>
        <w:ind w:left="0" w:firstLine="0"/>
      </w:pPr>
      <w:rPr>
        <w:rFonts w:hint="default"/>
        <w:b w:val="0"/>
        <w:i w:val="0"/>
        <w:sz w:val="18"/>
        <w:szCs w:val="18"/>
      </w:rPr>
    </w:lvl>
    <w:lvl w:ilvl="1">
      <w:start w:val="1"/>
      <w:numFmt w:val="bullet"/>
      <w:lvlText w:val=""/>
      <w:lvlJc w:val="left"/>
      <w:pPr>
        <w:tabs>
          <w:tab w:val="num" w:pos="1440"/>
        </w:tabs>
        <w:ind w:left="1440" w:hanging="360"/>
      </w:pPr>
      <w:rPr>
        <w:rFonts w:ascii="Symbol" w:hAnsi="Symbol" w:hint="default"/>
        <w:b w:val="0"/>
        <w:i w:val="0"/>
        <w:sz w:val="18"/>
        <w:szCs w:val="1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7A282C35"/>
    <w:multiLevelType w:val="hybridMultilevel"/>
    <w:tmpl w:val="2EF6FB38"/>
    <w:lvl w:ilvl="0" w:tplc="04090015">
      <w:start w:val="1"/>
      <w:numFmt w:val="upperLetter"/>
      <w:lvlText w:val="%1."/>
      <w:lvlJc w:val="left"/>
      <w:pPr>
        <w:tabs>
          <w:tab w:val="num" w:pos="360"/>
        </w:tabs>
        <w:ind w:left="360" w:hanging="360"/>
      </w:pPr>
    </w:lvl>
    <w:lvl w:ilvl="1" w:tplc="04090017">
      <w:start w:val="1"/>
      <w:numFmt w:val="lowerLetter"/>
      <w:lvlText w:val="%2)"/>
      <w:lvlJc w:val="left"/>
      <w:pPr>
        <w:tabs>
          <w:tab w:val="num" w:pos="1080"/>
        </w:tabs>
        <w:ind w:left="1080" w:hanging="360"/>
      </w:pPr>
    </w:lvl>
    <w:lvl w:ilvl="2" w:tplc="4DE822F0">
      <w:start w:val="1"/>
      <w:numFmt w:val="lowerLetter"/>
      <w:lvlText w:val="%3."/>
      <w:lvlJc w:val="left"/>
      <w:pPr>
        <w:tabs>
          <w:tab w:val="num" w:pos="2340"/>
        </w:tabs>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7AF279CE"/>
    <w:multiLevelType w:val="hybridMultilevel"/>
    <w:tmpl w:val="899E07A0"/>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37"/>
  </w:num>
  <w:num w:numId="2">
    <w:abstractNumId w:val="11"/>
  </w:num>
  <w:num w:numId="3">
    <w:abstractNumId w:val="47"/>
  </w:num>
  <w:num w:numId="4">
    <w:abstractNumId w:val="26"/>
  </w:num>
  <w:num w:numId="5">
    <w:abstractNumId w:val="13"/>
  </w:num>
  <w:num w:numId="6">
    <w:abstractNumId w:val="19"/>
  </w:num>
  <w:num w:numId="7">
    <w:abstractNumId w:val="42"/>
  </w:num>
  <w:num w:numId="8">
    <w:abstractNumId w:val="31"/>
  </w:num>
  <w:num w:numId="9">
    <w:abstractNumId w:val="43"/>
  </w:num>
  <w:num w:numId="10">
    <w:abstractNumId w:val="23"/>
  </w:num>
  <w:num w:numId="11">
    <w:abstractNumId w:val="21"/>
  </w:num>
  <w:num w:numId="12">
    <w:abstractNumId w:val="35"/>
  </w:num>
  <w:num w:numId="13">
    <w:abstractNumId w:val="48"/>
  </w:num>
  <w:num w:numId="14">
    <w:abstractNumId w:val="17"/>
  </w:num>
  <w:num w:numId="15">
    <w:abstractNumId w:val="25"/>
  </w:num>
  <w:num w:numId="16">
    <w:abstractNumId w:val="29"/>
  </w:num>
  <w:num w:numId="17">
    <w:abstractNumId w:val="40"/>
  </w:num>
  <w:num w:numId="18">
    <w:abstractNumId w:val="10"/>
  </w:num>
  <w:num w:numId="19">
    <w:abstractNumId w:val="18"/>
  </w:num>
  <w:num w:numId="20">
    <w:abstractNumId w:val="16"/>
  </w:num>
  <w:num w:numId="21">
    <w:abstractNumId w:val="15"/>
  </w:num>
  <w:num w:numId="22">
    <w:abstractNumId w:val="38"/>
  </w:num>
  <w:num w:numId="23">
    <w:abstractNumId w:val="12"/>
  </w:num>
  <w:num w:numId="24">
    <w:abstractNumId w:val="44"/>
  </w:num>
  <w:num w:numId="25">
    <w:abstractNumId w:val="24"/>
  </w:num>
  <w:num w:numId="26">
    <w:abstractNumId w:val="34"/>
  </w:num>
  <w:num w:numId="27">
    <w:abstractNumId w:val="20"/>
  </w:num>
  <w:num w:numId="28">
    <w:abstractNumId w:val="41"/>
  </w:num>
  <w:num w:numId="29">
    <w:abstractNumId w:val="27"/>
  </w:num>
  <w:num w:numId="30">
    <w:abstractNumId w:val="22"/>
  </w:num>
  <w:num w:numId="31">
    <w:abstractNumId w:val="36"/>
  </w:num>
  <w:num w:numId="32">
    <w:abstractNumId w:val="39"/>
  </w:num>
  <w:num w:numId="33">
    <w:abstractNumId w:val="45"/>
  </w:num>
  <w:num w:numId="34">
    <w:abstractNumId w:val="33"/>
  </w:num>
  <w:num w:numId="35">
    <w:abstractNumId w:val="32"/>
  </w:num>
  <w:num w:numId="36">
    <w:abstractNumId w:val="46"/>
  </w:num>
  <w:num w:numId="37">
    <w:abstractNumId w:val="30"/>
  </w:num>
  <w:num w:numId="38">
    <w:abstractNumId w:val="14"/>
  </w:num>
  <w:num w:numId="39">
    <w:abstractNumId w:val="8"/>
  </w:num>
  <w:num w:numId="40">
    <w:abstractNumId w:val="28"/>
  </w:num>
  <w:num w:numId="41">
    <w:abstractNumId w:val="9"/>
  </w:num>
  <w:num w:numId="42">
    <w:abstractNumId w:val="7"/>
  </w:num>
  <w:num w:numId="43">
    <w:abstractNumId w:val="6"/>
  </w:num>
  <w:num w:numId="44">
    <w:abstractNumId w:val="5"/>
  </w:num>
  <w:num w:numId="45">
    <w:abstractNumId w:val="4"/>
  </w:num>
  <w:num w:numId="46">
    <w:abstractNumId w:val="3"/>
  </w:num>
  <w:num w:numId="47">
    <w:abstractNumId w:val="2"/>
  </w:num>
  <w:num w:numId="48">
    <w:abstractNumId w:val="1"/>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4097"/>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DAC"/>
    <w:rsid w:val="00000D83"/>
    <w:rsid w:val="0000631F"/>
    <w:rsid w:val="00014521"/>
    <w:rsid w:val="0004208C"/>
    <w:rsid w:val="000561FD"/>
    <w:rsid w:val="0007531D"/>
    <w:rsid w:val="000A6784"/>
    <w:rsid w:val="000B06F2"/>
    <w:rsid w:val="000E1F1E"/>
    <w:rsid w:val="000F7FB6"/>
    <w:rsid w:val="00106D7B"/>
    <w:rsid w:val="001143D5"/>
    <w:rsid w:val="001202F3"/>
    <w:rsid w:val="001234EB"/>
    <w:rsid w:val="00167753"/>
    <w:rsid w:val="00176B43"/>
    <w:rsid w:val="0019097F"/>
    <w:rsid w:val="00196D94"/>
    <w:rsid w:val="001A777D"/>
    <w:rsid w:val="001B4906"/>
    <w:rsid w:val="001D7F84"/>
    <w:rsid w:val="001E005E"/>
    <w:rsid w:val="001F47AF"/>
    <w:rsid w:val="00207EE8"/>
    <w:rsid w:val="00223620"/>
    <w:rsid w:val="00224999"/>
    <w:rsid w:val="00226A5B"/>
    <w:rsid w:val="002346B6"/>
    <w:rsid w:val="002431E1"/>
    <w:rsid w:val="00251571"/>
    <w:rsid w:val="002665DD"/>
    <w:rsid w:val="0028672F"/>
    <w:rsid w:val="002A2740"/>
    <w:rsid w:val="002A5804"/>
    <w:rsid w:val="002A5CA7"/>
    <w:rsid w:val="002A7EE6"/>
    <w:rsid w:val="002E6816"/>
    <w:rsid w:val="002F361D"/>
    <w:rsid w:val="002F4776"/>
    <w:rsid w:val="00317415"/>
    <w:rsid w:val="00322DA5"/>
    <w:rsid w:val="00324182"/>
    <w:rsid w:val="00335A3D"/>
    <w:rsid w:val="00335FF4"/>
    <w:rsid w:val="0036156D"/>
    <w:rsid w:val="003801D6"/>
    <w:rsid w:val="00391E2C"/>
    <w:rsid w:val="003A309A"/>
    <w:rsid w:val="003C7E0E"/>
    <w:rsid w:val="003E1937"/>
    <w:rsid w:val="00416230"/>
    <w:rsid w:val="00423B02"/>
    <w:rsid w:val="00451D99"/>
    <w:rsid w:val="00480AB8"/>
    <w:rsid w:val="0049174D"/>
    <w:rsid w:val="004A1DBF"/>
    <w:rsid w:val="004B4E78"/>
    <w:rsid w:val="004B6A8A"/>
    <w:rsid w:val="005101FF"/>
    <w:rsid w:val="00510954"/>
    <w:rsid w:val="005210CF"/>
    <w:rsid w:val="00543104"/>
    <w:rsid w:val="00552CB0"/>
    <w:rsid w:val="00554C61"/>
    <w:rsid w:val="00564DAC"/>
    <w:rsid w:val="005676AB"/>
    <w:rsid w:val="00572D5E"/>
    <w:rsid w:val="0059231F"/>
    <w:rsid w:val="005F4F93"/>
    <w:rsid w:val="005F6630"/>
    <w:rsid w:val="00602193"/>
    <w:rsid w:val="00624F21"/>
    <w:rsid w:val="00631A2F"/>
    <w:rsid w:val="00634388"/>
    <w:rsid w:val="00636FA5"/>
    <w:rsid w:val="00646979"/>
    <w:rsid w:val="00647AC4"/>
    <w:rsid w:val="00661ABB"/>
    <w:rsid w:val="00666195"/>
    <w:rsid w:val="0067000A"/>
    <w:rsid w:val="00676A5C"/>
    <w:rsid w:val="0069420B"/>
    <w:rsid w:val="006A4876"/>
    <w:rsid w:val="006A6FA8"/>
    <w:rsid w:val="006B49E4"/>
    <w:rsid w:val="006C3DAD"/>
    <w:rsid w:val="006E16CF"/>
    <w:rsid w:val="006F0436"/>
    <w:rsid w:val="006F484F"/>
    <w:rsid w:val="00724591"/>
    <w:rsid w:val="00737989"/>
    <w:rsid w:val="00772DC2"/>
    <w:rsid w:val="00782CAF"/>
    <w:rsid w:val="0079236C"/>
    <w:rsid w:val="007C4216"/>
    <w:rsid w:val="007D0B6A"/>
    <w:rsid w:val="007D2654"/>
    <w:rsid w:val="007E02B6"/>
    <w:rsid w:val="008125E0"/>
    <w:rsid w:val="00823907"/>
    <w:rsid w:val="008425C8"/>
    <w:rsid w:val="00847E9A"/>
    <w:rsid w:val="00860C1F"/>
    <w:rsid w:val="008653F0"/>
    <w:rsid w:val="008655C6"/>
    <w:rsid w:val="008839D6"/>
    <w:rsid w:val="008B3C16"/>
    <w:rsid w:val="008C2CA4"/>
    <w:rsid w:val="008C37C3"/>
    <w:rsid w:val="008D6C95"/>
    <w:rsid w:val="008E173F"/>
    <w:rsid w:val="00913079"/>
    <w:rsid w:val="00915A12"/>
    <w:rsid w:val="00945FC0"/>
    <w:rsid w:val="00956C64"/>
    <w:rsid w:val="00983391"/>
    <w:rsid w:val="009840FE"/>
    <w:rsid w:val="009B248B"/>
    <w:rsid w:val="009D7A85"/>
    <w:rsid w:val="009E35B7"/>
    <w:rsid w:val="009E64D4"/>
    <w:rsid w:val="009F0538"/>
    <w:rsid w:val="00A26D25"/>
    <w:rsid w:val="00A37D8A"/>
    <w:rsid w:val="00A50515"/>
    <w:rsid w:val="00A54627"/>
    <w:rsid w:val="00A63C28"/>
    <w:rsid w:val="00A84A99"/>
    <w:rsid w:val="00A85FAA"/>
    <w:rsid w:val="00AB03D2"/>
    <w:rsid w:val="00AB1A37"/>
    <w:rsid w:val="00AB3F49"/>
    <w:rsid w:val="00AE7DC4"/>
    <w:rsid w:val="00B07587"/>
    <w:rsid w:val="00B2704A"/>
    <w:rsid w:val="00B3465B"/>
    <w:rsid w:val="00B3473B"/>
    <w:rsid w:val="00B35A64"/>
    <w:rsid w:val="00B371F1"/>
    <w:rsid w:val="00B46807"/>
    <w:rsid w:val="00B479FD"/>
    <w:rsid w:val="00B536E4"/>
    <w:rsid w:val="00B56CE6"/>
    <w:rsid w:val="00B64D19"/>
    <w:rsid w:val="00B90478"/>
    <w:rsid w:val="00B95DA7"/>
    <w:rsid w:val="00BA0EE5"/>
    <w:rsid w:val="00BA3316"/>
    <w:rsid w:val="00BA6A07"/>
    <w:rsid w:val="00BB1195"/>
    <w:rsid w:val="00BE2075"/>
    <w:rsid w:val="00C11F82"/>
    <w:rsid w:val="00C578E3"/>
    <w:rsid w:val="00C61D30"/>
    <w:rsid w:val="00C726EF"/>
    <w:rsid w:val="00C95B26"/>
    <w:rsid w:val="00CE65FD"/>
    <w:rsid w:val="00D00DF9"/>
    <w:rsid w:val="00D0463D"/>
    <w:rsid w:val="00D1300A"/>
    <w:rsid w:val="00D20B86"/>
    <w:rsid w:val="00D2433F"/>
    <w:rsid w:val="00D245A2"/>
    <w:rsid w:val="00D30D5D"/>
    <w:rsid w:val="00D56A3C"/>
    <w:rsid w:val="00D72201"/>
    <w:rsid w:val="00D77FA3"/>
    <w:rsid w:val="00D85EEE"/>
    <w:rsid w:val="00DA2D04"/>
    <w:rsid w:val="00DB7528"/>
    <w:rsid w:val="00DC33F5"/>
    <w:rsid w:val="00DD498C"/>
    <w:rsid w:val="00E00239"/>
    <w:rsid w:val="00E00A76"/>
    <w:rsid w:val="00E02C7B"/>
    <w:rsid w:val="00E664B8"/>
    <w:rsid w:val="00E84F4E"/>
    <w:rsid w:val="00E92D6C"/>
    <w:rsid w:val="00EA0EFC"/>
    <w:rsid w:val="00EA477D"/>
    <w:rsid w:val="00EC69A7"/>
    <w:rsid w:val="00F0640C"/>
    <w:rsid w:val="00F0673E"/>
    <w:rsid w:val="00F413EF"/>
    <w:rsid w:val="00F457FA"/>
    <w:rsid w:val="00F53D75"/>
    <w:rsid w:val="00F6379B"/>
    <w:rsid w:val="00F77E58"/>
    <w:rsid w:val="00F90899"/>
    <w:rsid w:val="00F93A7B"/>
    <w:rsid w:val="00F97DCA"/>
    <w:rsid w:val="00FB712D"/>
    <w:rsid w:val="00FB73BB"/>
    <w:rsid w:val="00FC4A0A"/>
    <w:rsid w:val="00FD16EA"/>
    <w:rsid w:val="00FF3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9F2F9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107" w:right="-108"/>
      <w:outlineLvl w:val="0"/>
    </w:pPr>
    <w:rPr>
      <w:bCs/>
      <w:sz w:val="22"/>
      <w:u w:val="single"/>
    </w:rPr>
  </w:style>
  <w:style w:type="paragraph" w:styleId="Heading2">
    <w:name w:val="heading 2"/>
    <w:basedOn w:val="Normal"/>
    <w:next w:val="Normal"/>
    <w:qFormat/>
    <w:pPr>
      <w:keepNext/>
      <w:tabs>
        <w:tab w:val="left" w:pos="-1300"/>
        <w:tab w:val="left" w:pos="-72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15" w:lineRule="auto"/>
      <w:outlineLvl w:val="1"/>
    </w:pPr>
    <w:rPr>
      <w:b/>
      <w:bCs/>
      <w:sz w:val="24"/>
    </w:rPr>
  </w:style>
  <w:style w:type="paragraph" w:styleId="Heading6">
    <w:name w:val="heading 6"/>
    <w:basedOn w:val="Normal"/>
    <w:next w:val="Normal"/>
    <w:qFormat/>
    <w:pPr>
      <w:keepNext/>
      <w:widowControl/>
      <w:tabs>
        <w:tab w:val="left" w:pos="-810"/>
        <w:tab w:val="left" w:pos="-90"/>
        <w:tab w:val="left" w:pos="-18"/>
        <w:tab w:val="left" w:pos="630"/>
        <w:tab w:val="left" w:pos="2070"/>
        <w:tab w:val="left" w:pos="2790"/>
        <w:tab w:val="right" w:pos="7110"/>
        <w:tab w:val="left" w:pos="7830"/>
        <w:tab w:val="left" w:pos="8550"/>
        <w:tab w:val="left" w:pos="9270"/>
      </w:tabs>
      <w:autoSpaceDE/>
      <w:autoSpaceDN/>
      <w:adjustRightInd/>
      <w:jc w:val="center"/>
      <w:outlineLvl w:val="5"/>
    </w:pPr>
    <w:rPr>
      <w:rFonts w:ascii="CG Times (W1)" w:hAnsi="CG Times (W1)"/>
      <w:b/>
      <w:sz w:val="28"/>
    </w:rPr>
  </w:style>
  <w:style w:type="paragraph" w:styleId="Heading7">
    <w:name w:val="heading 7"/>
    <w:basedOn w:val="Normal"/>
    <w:next w:val="Normal"/>
    <w:qFormat/>
    <w:pPr>
      <w:keepNext/>
      <w:widowControl/>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autoSpaceDE/>
      <w:autoSpaceDN/>
      <w:adjustRightInd/>
      <w:spacing w:line="220" w:lineRule="exact"/>
      <w:ind w:left="-108" w:right="-108"/>
      <w:outlineLvl w:val="6"/>
    </w:pPr>
    <w:rPr>
      <w:b/>
      <w:sz w:val="24"/>
    </w:rPr>
  </w:style>
  <w:style w:type="paragraph" w:styleId="Heading8">
    <w:name w:val="heading 8"/>
    <w:basedOn w:val="Normal"/>
    <w:next w:val="Normal"/>
    <w:link w:val="Heading8Char"/>
    <w:semiHidden/>
    <w:unhideWhenUsed/>
    <w:qFormat/>
    <w:rsid w:val="00F413EF"/>
    <w:pPr>
      <w:widowControl/>
      <w:autoSpaceDE/>
      <w:autoSpaceDN/>
      <w:adjustRightInd/>
      <w:spacing w:before="240" w:after="120"/>
      <w:jc w:val="center"/>
      <w:outlineLvl w:val="7"/>
    </w:pPr>
    <w:rPr>
      <w:rFonts w:ascii="Arial" w:hAnsi="Arial"/>
      <w:b/>
      <w:bCs/>
      <w:sz w:val="18"/>
    </w:rPr>
  </w:style>
  <w:style w:type="paragraph" w:styleId="Heading9">
    <w:name w:val="heading 9"/>
    <w:basedOn w:val="Normal"/>
    <w:next w:val="Normal"/>
    <w:qFormat/>
    <w:pPr>
      <w:keepNext/>
      <w:widowControl/>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autoSpaceDE/>
      <w:autoSpaceDN/>
      <w:adjustRightInd/>
      <w:spacing w:line="220" w:lineRule="exact"/>
      <w:ind w:left="-107" w:right="-108"/>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widowControl/>
      <w:autoSpaceDE/>
      <w:autoSpaceDN/>
      <w:adjustRightInd/>
      <w:jc w:val="center"/>
    </w:pPr>
    <w:rPr>
      <w:b/>
      <w:bCs/>
      <w:sz w:val="30"/>
      <w:szCs w:val="30"/>
    </w:rPr>
  </w:style>
  <w:style w:type="paragraph" w:styleId="BodyTextIndent">
    <w:name w:val="Body Text Indent"/>
    <w:basedOn w:val="Normal"/>
    <w:pPr>
      <w:widowControl/>
      <w:ind w:left="360"/>
    </w:pPr>
  </w:style>
  <w:style w:type="paragraph" w:styleId="BodyText2">
    <w:name w:val="Body Text 2"/>
    <w:basedOn w:val="Normal"/>
    <w:pPr>
      <w:tabs>
        <w:tab w:val="left" w:pos="-1170"/>
        <w:tab w:val="left" w:pos="-810"/>
        <w:tab w:val="left" w:pos="-90"/>
        <w:tab w:val="left" w:pos="918"/>
        <w:tab w:val="left" w:pos="1350"/>
        <w:tab w:val="left" w:pos="1620"/>
        <w:tab w:val="left" w:pos="2070"/>
        <w:tab w:val="right" w:pos="7110"/>
        <w:tab w:val="left" w:pos="7830"/>
        <w:tab w:val="left" w:pos="8550"/>
        <w:tab w:val="left" w:pos="9270"/>
      </w:tabs>
      <w:autoSpaceDE/>
      <w:autoSpaceDN/>
      <w:adjustRightInd/>
      <w:jc w:val="both"/>
    </w:pPr>
    <w:rPr>
      <w:rFonts w:ascii="CG Times (W1)" w:hAnsi="CG Times (W1)"/>
      <w:snapToGrid w:val="0"/>
      <w:sz w:val="24"/>
      <w:szCs w:val="20"/>
    </w:rPr>
  </w:style>
  <w:style w:type="paragraph" w:styleId="BodyText3">
    <w:name w:val="Body Text 3"/>
    <w:basedOn w:val="Normal"/>
    <w:pPr>
      <w:widowControl/>
      <w:autoSpaceDE/>
      <w:autoSpaceDN/>
      <w:adjustRightInd/>
      <w:jc w:val="both"/>
    </w:pPr>
    <w:rPr>
      <w:sz w:val="22"/>
    </w:rPr>
  </w:style>
  <w:style w:type="paragraph" w:styleId="BodyTextIndent2">
    <w:name w:val="Body Text Indent 2"/>
    <w:basedOn w:val="Normal"/>
    <w:pPr>
      <w:tabs>
        <w:tab w:val="left" w:pos="330"/>
        <w:tab w:val="left" w:pos="720"/>
        <w:tab w:val="left" w:pos="1440"/>
        <w:tab w:val="left" w:pos="2160"/>
        <w:tab w:val="left" w:pos="2940"/>
        <w:tab w:val="left" w:pos="3600"/>
        <w:tab w:val="left" w:pos="4320"/>
        <w:tab w:val="left" w:pos="5040"/>
        <w:tab w:val="left" w:pos="5760"/>
        <w:tab w:val="left" w:pos="7920"/>
        <w:tab w:val="left" w:pos="8640"/>
      </w:tabs>
      <w:spacing w:line="264" w:lineRule="auto"/>
      <w:ind w:left="720" w:hanging="390"/>
      <w:jc w:val="both"/>
    </w:pPr>
    <w:rPr>
      <w:sz w:val="22"/>
      <w:szCs w:val="22"/>
    </w:rPr>
  </w:style>
  <w:style w:type="paragraph" w:styleId="BlockText">
    <w:name w:val="Block Text"/>
    <w:basedOn w:val="Normal"/>
    <w:pPr>
      <w:tabs>
        <w:tab w:val="left" w:pos="-1440"/>
        <w:tab w:val="left" w:pos="-720"/>
        <w:tab w:val="left" w:pos="0"/>
        <w:tab w:val="left" w:pos="367"/>
      </w:tabs>
      <w:spacing w:line="263" w:lineRule="exact"/>
      <w:ind w:left="367" w:right="720" w:hanging="367"/>
      <w:jc w:val="both"/>
    </w:pPr>
    <w:rPr>
      <w:sz w:val="22"/>
    </w:rPr>
  </w:style>
  <w:style w:type="character" w:styleId="PageNumber">
    <w:name w:val="page number"/>
    <w:basedOn w:val="DefaultParagraphFont"/>
  </w:style>
  <w:style w:type="paragraph" w:styleId="BodyText">
    <w:name w:val="Body Text"/>
    <w:basedOn w:val="Normal"/>
    <w:pPr>
      <w:tabs>
        <w:tab w:val="left" w:pos="-1080"/>
        <w:tab w:val="left" w:pos="-720"/>
        <w:tab w:val="left" w:pos="0"/>
        <w:tab w:val="left" w:pos="720"/>
        <w:tab w:val="left" w:pos="1440"/>
        <w:tab w:val="left" w:pos="1800"/>
        <w:tab w:val="left" w:pos="2880"/>
      </w:tabs>
    </w:pPr>
    <w:rPr>
      <w:b/>
      <w:sz w:val="22"/>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link w:val="BalloonTextChar"/>
    <w:semiHidden/>
    <w:rPr>
      <w:rFonts w:ascii="Tahoma" w:hAnsi="Tahoma" w:cs="Tahoma"/>
      <w:sz w:val="16"/>
      <w:szCs w:val="16"/>
    </w:rPr>
  </w:style>
  <w:style w:type="character" w:customStyle="1" w:styleId="Heading8Char">
    <w:name w:val="Heading 8 Char"/>
    <w:link w:val="Heading8"/>
    <w:semiHidden/>
    <w:rsid w:val="00F413EF"/>
    <w:rPr>
      <w:rFonts w:ascii="Arial" w:hAnsi="Arial"/>
      <w:b/>
      <w:bCs/>
      <w:sz w:val="18"/>
      <w:szCs w:val="24"/>
    </w:rPr>
  </w:style>
  <w:style w:type="paragraph" w:customStyle="1" w:styleId="Logo">
    <w:name w:val="Logo"/>
    <w:basedOn w:val="Normal"/>
    <w:qFormat/>
    <w:rsid w:val="00F413EF"/>
    <w:pPr>
      <w:widowControl/>
      <w:autoSpaceDE/>
      <w:autoSpaceDN/>
      <w:adjustRightInd/>
      <w:spacing w:before="40" w:after="40"/>
      <w:jc w:val="right"/>
    </w:pPr>
    <w:rPr>
      <w:rFonts w:ascii="Arial" w:hAnsi="Arial"/>
      <w:sz w:val="18"/>
      <w:szCs w:val="20"/>
    </w:rPr>
  </w:style>
  <w:style w:type="character" w:customStyle="1" w:styleId="BalloonTextChar">
    <w:name w:val="Balloon Text Char"/>
    <w:link w:val="BalloonText"/>
    <w:semiHidden/>
    <w:rsid w:val="00F413EF"/>
    <w:rPr>
      <w:rFonts w:ascii="Tahoma" w:hAnsi="Tahoma" w:cs="Tahoma"/>
      <w:sz w:val="16"/>
      <w:szCs w:val="16"/>
    </w:rPr>
  </w:style>
  <w:style w:type="paragraph" w:customStyle="1" w:styleId="CompanyName">
    <w:name w:val="Company Name"/>
    <w:basedOn w:val="Normal"/>
    <w:qFormat/>
    <w:rsid w:val="00F413EF"/>
    <w:pPr>
      <w:widowControl/>
      <w:autoSpaceDE/>
      <w:autoSpaceDN/>
      <w:adjustRightInd/>
      <w:spacing w:before="40" w:after="40"/>
    </w:pPr>
    <w:rPr>
      <w:rFonts w:ascii="Arial" w:hAnsi="Arial"/>
      <w:b/>
      <w:sz w:val="24"/>
    </w:rPr>
  </w:style>
  <w:style w:type="paragraph" w:styleId="ListNumber">
    <w:name w:val="List Number"/>
    <w:basedOn w:val="Normal"/>
    <w:unhideWhenUsed/>
    <w:rsid w:val="00F413EF"/>
    <w:pPr>
      <w:widowControl/>
      <w:numPr>
        <w:numId w:val="40"/>
      </w:numPr>
      <w:autoSpaceDE/>
      <w:autoSpaceDN/>
      <w:adjustRightInd/>
      <w:spacing w:before="40" w:after="40"/>
    </w:pPr>
    <w:rPr>
      <w:rFonts w:ascii="Arial" w:hAnsi="Arial"/>
      <w:sz w:val="18"/>
    </w:rPr>
  </w:style>
  <w:style w:type="table" w:styleId="TableGrid">
    <w:name w:val="Table Grid"/>
    <w:basedOn w:val="TableNormal"/>
    <w:rsid w:val="00F41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Pr>
    <w:tcPr>
      <w:tcMar>
        <w:top w:w="58" w:type="dxa"/>
        <w:left w:w="115" w:type="dxa"/>
        <w:bottom w:w="58" w:type="dxa"/>
        <w:right w:w="115" w:type="dxa"/>
      </w:tcMar>
    </w:tcPr>
  </w:style>
  <w:style w:type="character" w:styleId="CommentReference">
    <w:name w:val="annotation reference"/>
    <w:rsid w:val="00F413EF"/>
    <w:rPr>
      <w:sz w:val="16"/>
      <w:szCs w:val="16"/>
    </w:rPr>
  </w:style>
  <w:style w:type="paragraph" w:styleId="CommentText">
    <w:name w:val="annotation text"/>
    <w:basedOn w:val="Normal"/>
    <w:link w:val="CommentTextChar"/>
    <w:rsid w:val="00F413EF"/>
    <w:pPr>
      <w:widowControl/>
      <w:autoSpaceDE/>
      <w:autoSpaceDN/>
      <w:adjustRightInd/>
      <w:spacing w:before="40" w:after="40"/>
    </w:pPr>
    <w:rPr>
      <w:rFonts w:ascii="Arial" w:hAnsi="Arial"/>
      <w:sz w:val="18"/>
      <w:szCs w:val="20"/>
    </w:rPr>
  </w:style>
  <w:style w:type="character" w:customStyle="1" w:styleId="CommentTextChar">
    <w:name w:val="Comment Text Char"/>
    <w:link w:val="CommentText"/>
    <w:rsid w:val="00F413EF"/>
    <w:rPr>
      <w:rFonts w:ascii="Arial" w:hAnsi="Arial"/>
      <w:sz w:val="18"/>
    </w:rPr>
  </w:style>
  <w:style w:type="paragraph" w:styleId="CommentSubject">
    <w:name w:val="annotation subject"/>
    <w:basedOn w:val="CommentText"/>
    <w:next w:val="CommentText"/>
    <w:link w:val="CommentSubjectChar"/>
    <w:rsid w:val="00F413EF"/>
    <w:rPr>
      <w:b/>
      <w:bCs/>
    </w:rPr>
  </w:style>
  <w:style w:type="character" w:customStyle="1" w:styleId="CommentSubjectChar">
    <w:name w:val="Comment Subject Char"/>
    <w:link w:val="CommentSubject"/>
    <w:rsid w:val="00F413EF"/>
    <w:rPr>
      <w:rFonts w:ascii="Arial" w:hAnsi="Arial"/>
      <w:b/>
      <w:bCs/>
      <w:sz w:val="18"/>
    </w:rPr>
  </w:style>
  <w:style w:type="character" w:styleId="PlaceholderText">
    <w:name w:val="Placeholder Text"/>
    <w:uiPriority w:val="99"/>
    <w:semiHidden/>
    <w:rsid w:val="00F413EF"/>
    <w:rPr>
      <w:color w:val="808080"/>
    </w:rPr>
  </w:style>
  <w:style w:type="character" w:customStyle="1" w:styleId="HeaderChar">
    <w:name w:val="Header Char"/>
    <w:link w:val="Header"/>
    <w:rsid w:val="00F413EF"/>
    <w:rPr>
      <w:szCs w:val="24"/>
    </w:rPr>
  </w:style>
  <w:style w:type="character" w:customStyle="1" w:styleId="FooterChar">
    <w:name w:val="Footer Char"/>
    <w:link w:val="Footer"/>
    <w:uiPriority w:val="99"/>
    <w:rsid w:val="00F413EF"/>
    <w:rPr>
      <w:szCs w:val="24"/>
    </w:rPr>
  </w:style>
  <w:style w:type="paragraph" w:styleId="Revision">
    <w:name w:val="Revision"/>
    <w:hidden/>
    <w:uiPriority w:val="99"/>
    <w:semiHidden/>
    <w:rsid w:val="0007531D"/>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675480">
      <w:bodyDiv w:val="1"/>
      <w:marLeft w:val="0"/>
      <w:marRight w:val="0"/>
      <w:marTop w:val="0"/>
      <w:marBottom w:val="0"/>
      <w:divBdr>
        <w:top w:val="none" w:sz="0" w:space="0" w:color="auto"/>
        <w:left w:val="none" w:sz="0" w:space="0" w:color="auto"/>
        <w:bottom w:val="none" w:sz="0" w:space="0" w:color="auto"/>
        <w:right w:val="none" w:sz="0" w:space="0" w:color="auto"/>
      </w:divBdr>
    </w:div>
    <w:div w:id="1334718427">
      <w:bodyDiv w:val="1"/>
      <w:marLeft w:val="0"/>
      <w:marRight w:val="0"/>
      <w:marTop w:val="0"/>
      <w:marBottom w:val="0"/>
      <w:divBdr>
        <w:top w:val="none" w:sz="0" w:space="0" w:color="auto"/>
        <w:left w:val="none" w:sz="0" w:space="0" w:color="auto"/>
        <w:bottom w:val="none" w:sz="0" w:space="0" w:color="auto"/>
        <w:right w:val="none" w:sz="0" w:space="0" w:color="auto"/>
      </w:divBdr>
    </w:div>
    <w:div w:id="196261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eq.louisiana.gov/page/louisiana-water-quality-integrated-repor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pa.gov/sites/production/files/2015-11/documents/measurablegoals_0.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npdes/stormwater-discharges-municipal-sourc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eq.louisiana.gov/page/rules-regulation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maps@dotd.louisian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C88B1-8466-47DE-A0D8-73DDC4D1A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6219</Words>
  <Characters>37035</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43168</CharactersWithSpaces>
  <SharedDoc>false</SharedDoc>
  <HLinks>
    <vt:vector size="30" baseType="variant">
      <vt:variant>
        <vt:i4>5177382</vt:i4>
      </vt:variant>
      <vt:variant>
        <vt:i4>68</vt:i4>
      </vt:variant>
      <vt:variant>
        <vt:i4>0</vt:i4>
      </vt:variant>
      <vt:variant>
        <vt:i4>5</vt:i4>
      </vt:variant>
      <vt:variant>
        <vt:lpwstr>mailto:maps@dotd.louisiana.gov</vt:lpwstr>
      </vt:variant>
      <vt:variant>
        <vt:lpwstr/>
      </vt:variant>
      <vt:variant>
        <vt:i4>6160458</vt:i4>
      </vt:variant>
      <vt:variant>
        <vt:i4>11</vt:i4>
      </vt:variant>
      <vt:variant>
        <vt:i4>0</vt:i4>
      </vt:variant>
      <vt:variant>
        <vt:i4>5</vt:i4>
      </vt:variant>
      <vt:variant>
        <vt:lpwstr>https://www.deq.louisiana.gov/page/louisiana-water-quality-integrated-report</vt:lpwstr>
      </vt:variant>
      <vt:variant>
        <vt:lpwstr/>
      </vt:variant>
      <vt:variant>
        <vt:i4>3211286</vt:i4>
      </vt:variant>
      <vt:variant>
        <vt:i4>8</vt:i4>
      </vt:variant>
      <vt:variant>
        <vt:i4>0</vt:i4>
      </vt:variant>
      <vt:variant>
        <vt:i4>5</vt:i4>
      </vt:variant>
      <vt:variant>
        <vt:lpwstr>https://www.epa.gov/sites/production/files/2015-11/documents/measurablegoals_0.pdf</vt:lpwstr>
      </vt:variant>
      <vt:variant>
        <vt:lpwstr/>
      </vt:variant>
      <vt:variant>
        <vt:i4>655367</vt:i4>
      </vt:variant>
      <vt:variant>
        <vt:i4>5</vt:i4>
      </vt:variant>
      <vt:variant>
        <vt:i4>0</vt:i4>
      </vt:variant>
      <vt:variant>
        <vt:i4>5</vt:i4>
      </vt:variant>
      <vt:variant>
        <vt:lpwstr>http://www.epa.gov/npdes/stormwater-discharges-municipal-sources</vt:lpwstr>
      </vt:variant>
      <vt:variant>
        <vt:lpwstr/>
      </vt:variant>
      <vt:variant>
        <vt:i4>3538982</vt:i4>
      </vt:variant>
      <vt:variant>
        <vt:i4>0</vt:i4>
      </vt:variant>
      <vt:variant>
        <vt:i4>0</vt:i4>
      </vt:variant>
      <vt:variant>
        <vt:i4>5</vt:i4>
      </vt:variant>
      <vt:variant>
        <vt:lpwstr>http://deq.louisiana.gov/page/rules-regulations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2026-01-22T19:37:00Z</dcterms:created>
  <dcterms:modified xsi:type="dcterms:W3CDTF">2026-03-04T20:36:00Z</dcterms:modified>
</cp:coreProperties>
</file>